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Default="00FC0BF3" w:rsidP="006E2705">
      <w:pPr>
        <w:tabs>
          <w:tab w:val="left" w:pos="1134"/>
          <w:tab w:val="left" w:pos="1701"/>
          <w:tab w:val="left" w:pos="8789"/>
          <w:tab w:val="left" w:pos="9072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C0BF3" w:rsidRPr="00FC0BF3" w:rsidRDefault="00FC0BF3" w:rsidP="006E2705">
      <w:pPr>
        <w:tabs>
          <w:tab w:val="left" w:pos="1134"/>
          <w:tab w:val="left" w:pos="1701"/>
          <w:tab w:val="left" w:pos="8789"/>
          <w:tab w:val="left" w:pos="9072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ПОСТАНОВЛЕНИЯ</w:t>
      </w: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26DAE" w:rsidRDefault="00E84F70" w:rsidP="00626DAE">
      <w:pPr>
        <w:tabs>
          <w:tab w:val="left" w:pos="567"/>
          <w:tab w:val="left" w:pos="709"/>
          <w:tab w:val="left" w:pos="851"/>
          <w:tab w:val="left" w:pos="7938"/>
          <w:tab w:val="left" w:pos="8222"/>
          <w:tab w:val="left" w:pos="8505"/>
        </w:tabs>
        <w:ind w:right="991"/>
        <w:jc w:val="center"/>
        <w:rPr>
          <w:rFonts w:eastAsia="Microsoft Sans Serif"/>
          <w:b/>
          <w:sz w:val="28"/>
          <w:szCs w:val="28"/>
          <w:lang w:bidi="ru-RU"/>
        </w:rPr>
      </w:pPr>
      <w:r>
        <w:rPr>
          <w:rFonts w:eastAsia="Microsoft Sans Serif"/>
          <w:b/>
          <w:sz w:val="28"/>
          <w:szCs w:val="28"/>
          <w:lang w:bidi="ru-RU"/>
        </w:rPr>
        <w:t>О внесении изменений в постановление администрации Скобелевского сельского поселения Гулькевичского района</w:t>
      </w:r>
      <w:r w:rsidR="00626DAE">
        <w:rPr>
          <w:rFonts w:eastAsia="Microsoft Sans Serif"/>
          <w:b/>
          <w:sz w:val="28"/>
          <w:szCs w:val="28"/>
          <w:lang w:bidi="ru-RU"/>
        </w:rPr>
        <w:t xml:space="preserve"> </w:t>
      </w:r>
    </w:p>
    <w:p w:rsidR="00626DAE" w:rsidRDefault="00E84F70" w:rsidP="00626DAE">
      <w:pPr>
        <w:tabs>
          <w:tab w:val="left" w:pos="567"/>
          <w:tab w:val="left" w:pos="709"/>
          <w:tab w:val="left" w:pos="851"/>
          <w:tab w:val="left" w:pos="7938"/>
        </w:tabs>
        <w:ind w:right="991"/>
        <w:jc w:val="center"/>
        <w:rPr>
          <w:rFonts w:eastAsia="Microsoft Sans Serif"/>
          <w:b/>
          <w:sz w:val="28"/>
          <w:szCs w:val="28"/>
          <w:lang w:bidi="ru-RU"/>
        </w:rPr>
      </w:pPr>
      <w:r>
        <w:rPr>
          <w:rFonts w:eastAsia="Microsoft Sans Serif"/>
          <w:b/>
          <w:sz w:val="28"/>
          <w:szCs w:val="28"/>
          <w:lang w:bidi="ru-RU"/>
        </w:rPr>
        <w:t>от 19 апреля 2024 г. № 21 «</w:t>
      </w:r>
      <w:r w:rsidR="000B7E01" w:rsidRPr="007346B3">
        <w:rPr>
          <w:rFonts w:eastAsia="Microsoft Sans Serif"/>
          <w:b/>
          <w:sz w:val="28"/>
          <w:szCs w:val="28"/>
          <w:lang w:bidi="ru-RU"/>
        </w:rPr>
        <w:t>Об утверждении Порядка</w:t>
      </w:r>
    </w:p>
    <w:p w:rsidR="00626DAE" w:rsidRDefault="000B7E01" w:rsidP="00626DAE">
      <w:pPr>
        <w:tabs>
          <w:tab w:val="left" w:pos="284"/>
          <w:tab w:val="left" w:pos="567"/>
          <w:tab w:val="left" w:pos="709"/>
          <w:tab w:val="left" w:pos="851"/>
          <w:tab w:val="left" w:pos="7938"/>
          <w:tab w:val="left" w:pos="8505"/>
        </w:tabs>
        <w:ind w:right="991"/>
        <w:jc w:val="center"/>
        <w:rPr>
          <w:rFonts w:eastAsia="Microsoft Sans Serif"/>
          <w:b/>
          <w:sz w:val="28"/>
          <w:szCs w:val="28"/>
          <w:lang w:bidi="ru-RU"/>
        </w:rPr>
      </w:pPr>
      <w:r w:rsidRPr="007346B3">
        <w:rPr>
          <w:rFonts w:eastAsia="Microsoft Sans Serif"/>
          <w:b/>
          <w:sz w:val="28"/>
          <w:szCs w:val="28"/>
          <w:lang w:bidi="ru-RU"/>
        </w:rPr>
        <w:t xml:space="preserve"> </w:t>
      </w:r>
      <w:r>
        <w:rPr>
          <w:rFonts w:eastAsia="Microsoft Sans Serif"/>
          <w:b/>
          <w:sz w:val="28"/>
          <w:szCs w:val="28"/>
          <w:lang w:bidi="ru-RU"/>
        </w:rPr>
        <w:t xml:space="preserve">обращения с временными конструкциями, размещенными на территории Скобелевского сельского поселения </w:t>
      </w:r>
    </w:p>
    <w:p w:rsidR="00626DAE" w:rsidRDefault="000B7E01" w:rsidP="00626DAE">
      <w:pPr>
        <w:tabs>
          <w:tab w:val="left" w:pos="284"/>
          <w:tab w:val="left" w:pos="567"/>
          <w:tab w:val="left" w:pos="709"/>
          <w:tab w:val="left" w:pos="851"/>
          <w:tab w:val="left" w:pos="7938"/>
          <w:tab w:val="left" w:pos="8505"/>
        </w:tabs>
        <w:ind w:right="991"/>
        <w:jc w:val="center"/>
        <w:rPr>
          <w:rFonts w:eastAsia="Microsoft Sans Serif"/>
          <w:b/>
          <w:sz w:val="28"/>
          <w:szCs w:val="28"/>
          <w:lang w:bidi="ru-RU"/>
        </w:rPr>
      </w:pPr>
      <w:r>
        <w:rPr>
          <w:rFonts w:eastAsia="Microsoft Sans Serif"/>
          <w:b/>
          <w:sz w:val="28"/>
          <w:szCs w:val="28"/>
          <w:lang w:bidi="ru-RU"/>
        </w:rPr>
        <w:t xml:space="preserve">Гулькевичского района с нарушением порядка </w:t>
      </w:r>
    </w:p>
    <w:p w:rsidR="00626DAE" w:rsidRDefault="000B7E01" w:rsidP="00626DAE">
      <w:pPr>
        <w:tabs>
          <w:tab w:val="left" w:pos="284"/>
          <w:tab w:val="left" w:pos="567"/>
          <w:tab w:val="left" w:pos="709"/>
          <w:tab w:val="left" w:pos="851"/>
          <w:tab w:val="left" w:pos="7938"/>
          <w:tab w:val="left" w:pos="8222"/>
          <w:tab w:val="left" w:pos="8505"/>
        </w:tabs>
        <w:ind w:right="991"/>
        <w:jc w:val="center"/>
        <w:rPr>
          <w:rFonts w:eastAsia="Microsoft Sans Serif"/>
          <w:b/>
          <w:sz w:val="28"/>
          <w:szCs w:val="28"/>
          <w:lang w:bidi="ru-RU"/>
        </w:rPr>
      </w:pPr>
      <w:r>
        <w:rPr>
          <w:rFonts w:eastAsia="Microsoft Sans Serif"/>
          <w:b/>
          <w:sz w:val="28"/>
          <w:szCs w:val="28"/>
          <w:lang w:bidi="ru-RU"/>
        </w:rPr>
        <w:t>предоставления</w:t>
      </w:r>
      <w:r w:rsidR="00626DAE">
        <w:rPr>
          <w:rFonts w:eastAsia="Microsoft Sans Serif"/>
          <w:b/>
          <w:sz w:val="28"/>
          <w:szCs w:val="28"/>
          <w:lang w:bidi="ru-RU"/>
        </w:rPr>
        <w:t xml:space="preserve"> </w:t>
      </w:r>
      <w:r>
        <w:rPr>
          <w:rFonts w:eastAsia="Microsoft Sans Serif"/>
          <w:b/>
          <w:sz w:val="28"/>
          <w:szCs w:val="28"/>
          <w:lang w:bidi="ru-RU"/>
        </w:rPr>
        <w:t xml:space="preserve">и (или) использования земельных </w:t>
      </w:r>
    </w:p>
    <w:p w:rsidR="00626DAE" w:rsidRDefault="000B7E01" w:rsidP="00626DAE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7938"/>
          <w:tab w:val="left" w:pos="8080"/>
          <w:tab w:val="left" w:pos="8222"/>
          <w:tab w:val="left" w:pos="8505"/>
        </w:tabs>
        <w:ind w:right="991"/>
        <w:jc w:val="center"/>
        <w:rPr>
          <w:rFonts w:eastAsia="Microsoft Sans Serif"/>
          <w:b/>
          <w:sz w:val="28"/>
          <w:szCs w:val="28"/>
          <w:lang w:bidi="ru-RU"/>
        </w:rPr>
      </w:pPr>
      <w:r>
        <w:rPr>
          <w:rFonts w:eastAsia="Microsoft Sans Serif"/>
          <w:b/>
          <w:sz w:val="28"/>
          <w:szCs w:val="28"/>
          <w:lang w:bidi="ru-RU"/>
        </w:rPr>
        <w:t xml:space="preserve">участков, установленного действующим законодательством Российской Федерации, либо Правил благоустройства </w:t>
      </w:r>
    </w:p>
    <w:p w:rsidR="00626DAE" w:rsidRDefault="000B7E01" w:rsidP="00626DAE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7938"/>
          <w:tab w:val="left" w:pos="8080"/>
          <w:tab w:val="left" w:pos="8222"/>
          <w:tab w:val="left" w:pos="8505"/>
        </w:tabs>
        <w:ind w:right="991"/>
        <w:jc w:val="center"/>
        <w:rPr>
          <w:rFonts w:eastAsia="Microsoft Sans Serif"/>
          <w:b/>
          <w:sz w:val="28"/>
          <w:szCs w:val="28"/>
          <w:lang w:bidi="ru-RU"/>
        </w:rPr>
      </w:pPr>
      <w:r>
        <w:rPr>
          <w:rFonts w:eastAsia="Microsoft Sans Serif"/>
          <w:b/>
          <w:sz w:val="28"/>
          <w:szCs w:val="28"/>
          <w:lang w:bidi="ru-RU"/>
        </w:rPr>
        <w:t xml:space="preserve">территории Скобелевского сельского поселения </w:t>
      </w:r>
    </w:p>
    <w:p w:rsidR="000B7E01" w:rsidRPr="00A10F9C" w:rsidRDefault="000B7E01" w:rsidP="00626DAE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7938"/>
          <w:tab w:val="left" w:pos="8080"/>
          <w:tab w:val="left" w:pos="8222"/>
          <w:tab w:val="left" w:pos="8505"/>
        </w:tabs>
        <w:ind w:right="991"/>
        <w:jc w:val="center"/>
        <w:rPr>
          <w:b/>
          <w:color w:val="000000"/>
          <w:szCs w:val="28"/>
          <w:lang w:eastAsia="zh-CN" w:bidi="hi-IN"/>
        </w:rPr>
      </w:pPr>
      <w:r>
        <w:rPr>
          <w:rFonts w:eastAsia="Microsoft Sans Serif"/>
          <w:b/>
          <w:sz w:val="28"/>
          <w:szCs w:val="28"/>
          <w:lang w:bidi="ru-RU"/>
        </w:rPr>
        <w:t>Гулькевичского района</w:t>
      </w:r>
      <w:r w:rsidR="005E0CC6">
        <w:rPr>
          <w:rFonts w:eastAsia="Microsoft Sans Serif"/>
          <w:b/>
          <w:sz w:val="28"/>
          <w:szCs w:val="28"/>
          <w:lang w:bidi="ru-RU"/>
        </w:rPr>
        <w:t>»</w:t>
      </w: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E84F70" w:rsidRPr="00944468" w:rsidRDefault="00E84F70" w:rsidP="00E84F70">
      <w:pPr>
        <w:ind w:firstLine="709"/>
        <w:jc w:val="both"/>
        <w:rPr>
          <w:sz w:val="28"/>
          <w:szCs w:val="28"/>
        </w:rPr>
      </w:pPr>
      <w:r w:rsidRPr="00944468">
        <w:rPr>
          <w:sz w:val="28"/>
          <w:szCs w:val="28"/>
        </w:rPr>
        <w:t>В соответствии с федеральными закон</w:t>
      </w:r>
      <w:r>
        <w:rPr>
          <w:sz w:val="28"/>
          <w:szCs w:val="28"/>
        </w:rPr>
        <w:t>а</w:t>
      </w:r>
      <w:r w:rsidRPr="00944468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944468">
        <w:rPr>
          <w:sz w:val="28"/>
          <w:szCs w:val="28"/>
        </w:rPr>
        <w:t xml:space="preserve"> от 6 октября 2003 г.                            № 131-ФЗ «Об общих принципах организации местного самоуправления в Российской Федерации», </w:t>
      </w:r>
      <w:hyperlink r:id="rId6" w:history="1">
        <w:r w:rsidRPr="00944468">
          <w:rPr>
            <w:sz w:val="28"/>
            <w:szCs w:val="28"/>
          </w:rPr>
          <w:t>от 7 февраля 2011 г. № 3-ФЗ</w:t>
        </w:r>
      </w:hyperlink>
      <w:r w:rsidRPr="00944468">
        <w:rPr>
          <w:sz w:val="28"/>
          <w:szCs w:val="28"/>
        </w:rPr>
        <w:t xml:space="preserve"> «О полиции»</w:t>
      </w:r>
      <w:r w:rsidRPr="00944468">
        <w:rPr>
          <w:color w:val="000000"/>
          <w:sz w:val="28"/>
          <w:szCs w:val="28"/>
        </w:rPr>
        <w:t>,</w:t>
      </w:r>
      <w:r w:rsidRPr="00944468">
        <w:rPr>
          <w:sz w:val="28"/>
          <w:szCs w:val="28"/>
        </w:rPr>
        <w:t xml:space="preserve"> руководствуясь уставом </w:t>
      </w:r>
      <w:r>
        <w:rPr>
          <w:sz w:val="28"/>
          <w:szCs w:val="28"/>
        </w:rPr>
        <w:t>Скобелевского</w:t>
      </w:r>
      <w:r w:rsidRPr="00944468">
        <w:rPr>
          <w:sz w:val="28"/>
          <w:szCs w:val="28"/>
        </w:rPr>
        <w:t xml:space="preserve"> сельского поселения Гулькевичского района, п о с т а н о в л я ю:</w:t>
      </w:r>
    </w:p>
    <w:p w:rsidR="00E17CB4" w:rsidRDefault="00E84F70" w:rsidP="00661F20">
      <w:pPr>
        <w:ind w:firstLine="567"/>
        <w:jc w:val="both"/>
        <w:rPr>
          <w:bCs/>
          <w:sz w:val="28"/>
          <w:szCs w:val="28"/>
        </w:rPr>
      </w:pPr>
      <w:bookmarkStart w:id="0" w:name="sub_1011"/>
      <w:r w:rsidRPr="00944468">
        <w:rPr>
          <w:sz w:val="28"/>
          <w:szCs w:val="28"/>
        </w:rPr>
        <w:t xml:space="preserve">1. </w:t>
      </w:r>
      <w:r w:rsidR="00E17CB4">
        <w:rPr>
          <w:sz w:val="28"/>
          <w:szCs w:val="28"/>
        </w:rPr>
        <w:t>В</w:t>
      </w:r>
      <w:r w:rsidR="00626DAE">
        <w:rPr>
          <w:sz w:val="28"/>
          <w:szCs w:val="28"/>
        </w:rPr>
        <w:t>нести</w:t>
      </w:r>
      <w:r w:rsidR="0021076F">
        <w:rPr>
          <w:sz w:val="28"/>
          <w:szCs w:val="28"/>
        </w:rPr>
        <w:t xml:space="preserve"> </w:t>
      </w:r>
      <w:r w:rsidR="00626DAE">
        <w:rPr>
          <w:sz w:val="28"/>
          <w:szCs w:val="28"/>
        </w:rPr>
        <w:t xml:space="preserve">в </w:t>
      </w:r>
      <w:r w:rsidR="0021076F">
        <w:rPr>
          <w:sz w:val="28"/>
          <w:szCs w:val="28"/>
        </w:rPr>
        <w:t>приложение к постановлению администрации</w:t>
      </w:r>
      <w:r>
        <w:rPr>
          <w:sz w:val="28"/>
          <w:szCs w:val="28"/>
        </w:rPr>
        <w:t xml:space="preserve"> Скобелевского</w:t>
      </w:r>
      <w:r w:rsidRPr="00944468">
        <w:rPr>
          <w:sz w:val="28"/>
          <w:szCs w:val="28"/>
        </w:rPr>
        <w:t xml:space="preserve"> </w:t>
      </w:r>
      <w:bookmarkStart w:id="1" w:name="_GoBack"/>
      <w:bookmarkEnd w:id="1"/>
      <w:r w:rsidRPr="00944468">
        <w:rPr>
          <w:sz w:val="28"/>
          <w:szCs w:val="28"/>
        </w:rPr>
        <w:t>сельского поселения Гулькевичского района</w:t>
      </w:r>
      <w:r w:rsidR="00E17CB4">
        <w:rPr>
          <w:sz w:val="28"/>
          <w:szCs w:val="28"/>
        </w:rPr>
        <w:t xml:space="preserve"> </w:t>
      </w:r>
      <w:r w:rsidRPr="00944468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94446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944468">
        <w:rPr>
          <w:sz w:val="28"/>
          <w:szCs w:val="28"/>
        </w:rPr>
        <w:t xml:space="preserve"> 2024 г. № </w:t>
      </w:r>
      <w:r>
        <w:rPr>
          <w:sz w:val="28"/>
          <w:szCs w:val="28"/>
        </w:rPr>
        <w:t>21</w:t>
      </w:r>
      <w:r w:rsidRPr="00944468">
        <w:rPr>
          <w:sz w:val="28"/>
          <w:szCs w:val="28"/>
        </w:rPr>
        <w:t xml:space="preserve"> </w:t>
      </w:r>
      <w:bookmarkEnd w:id="0"/>
      <w:r w:rsidRPr="00944468">
        <w:rPr>
          <w:sz w:val="28"/>
          <w:szCs w:val="28"/>
        </w:rPr>
        <w:t xml:space="preserve">«Об утверждении </w:t>
      </w:r>
      <w:r w:rsidRPr="00944468">
        <w:rPr>
          <w:bCs/>
          <w:color w:val="000000"/>
          <w:sz w:val="28"/>
          <w:szCs w:val="28"/>
        </w:rPr>
        <w:t>Порядка</w:t>
      </w:r>
      <w:r w:rsidRPr="00944468">
        <w:rPr>
          <w:color w:val="000000"/>
          <w:sz w:val="28"/>
          <w:szCs w:val="28"/>
        </w:rPr>
        <w:t xml:space="preserve"> </w:t>
      </w:r>
      <w:r w:rsidRPr="00944468">
        <w:rPr>
          <w:sz w:val="28"/>
          <w:szCs w:val="28"/>
        </w:rPr>
        <w:t xml:space="preserve">обращения с временными конструкциями, размещенными </w:t>
      </w:r>
      <w:r w:rsidRPr="00944468"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 xml:space="preserve">Скобелевского </w:t>
      </w:r>
      <w:r w:rsidRPr="00944468">
        <w:rPr>
          <w:bCs/>
          <w:sz w:val="28"/>
          <w:szCs w:val="28"/>
        </w:rPr>
        <w:t xml:space="preserve">сельского поселения Гулькевичского района </w:t>
      </w:r>
      <w:r w:rsidRPr="00944468">
        <w:rPr>
          <w:sz w:val="28"/>
          <w:szCs w:val="28"/>
        </w:rPr>
        <w:t>с нарушением порядка предоставления и (или) использования земельных участков, установленного действующим законодательством Российской Федерации, либо Правил благоустройства территории</w:t>
      </w:r>
      <w:r w:rsidRPr="009444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Скобелевского</w:t>
      </w:r>
      <w:r w:rsidRPr="00944468">
        <w:rPr>
          <w:bCs/>
          <w:sz w:val="28"/>
          <w:szCs w:val="28"/>
        </w:rPr>
        <w:t xml:space="preserve"> сельского поселения Гулькевичского района»</w:t>
      </w:r>
      <w:r w:rsidR="00E17CB4">
        <w:rPr>
          <w:bCs/>
          <w:sz w:val="28"/>
          <w:szCs w:val="28"/>
        </w:rPr>
        <w:t xml:space="preserve"> следующие изменения:</w:t>
      </w:r>
    </w:p>
    <w:p w:rsidR="00E84F70" w:rsidRDefault="00E84F70" w:rsidP="00661F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2.2 раздела </w:t>
      </w:r>
      <w:r w:rsidRPr="00597724">
        <w:rPr>
          <w:color w:val="000000"/>
          <w:sz w:val="28"/>
          <w:szCs w:val="28"/>
        </w:rPr>
        <w:t xml:space="preserve">2. </w:t>
      </w:r>
      <w:r w:rsidR="005E0CC6">
        <w:rPr>
          <w:color w:val="000000"/>
          <w:sz w:val="28"/>
          <w:szCs w:val="28"/>
        </w:rPr>
        <w:t>«</w:t>
      </w:r>
      <w:r w:rsidRPr="00597724">
        <w:rPr>
          <w:color w:val="000000"/>
          <w:sz w:val="28"/>
          <w:szCs w:val="28"/>
        </w:rPr>
        <w:t xml:space="preserve">Порядок выявления </w:t>
      </w:r>
      <w:r w:rsidR="00E17CB4" w:rsidRPr="00597724">
        <w:rPr>
          <w:sz w:val="28"/>
          <w:szCs w:val="28"/>
        </w:rPr>
        <w:t>временных конструкций,</w:t>
      </w:r>
      <w:r w:rsidRPr="00597724">
        <w:rPr>
          <w:sz w:val="28"/>
          <w:szCs w:val="28"/>
        </w:rPr>
        <w:t xml:space="preserve"> размещённых с нарушением порядка предоставления и (или) использования земельных участков</w:t>
      </w:r>
      <w:r w:rsidR="00E17CB4">
        <w:rPr>
          <w:sz w:val="28"/>
          <w:szCs w:val="28"/>
        </w:rPr>
        <w:t xml:space="preserve">» изложить </w:t>
      </w:r>
      <w:r>
        <w:rPr>
          <w:sz w:val="28"/>
          <w:szCs w:val="28"/>
        </w:rPr>
        <w:t>в новой редакции:</w:t>
      </w:r>
    </w:p>
    <w:p w:rsidR="00E84F70" w:rsidRPr="00597724" w:rsidRDefault="00E84F70" w:rsidP="00E84F7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«2.2.</w:t>
      </w:r>
      <w:r w:rsidRPr="00E84F70">
        <w:rPr>
          <w:color w:val="000000"/>
          <w:sz w:val="28"/>
          <w:szCs w:val="28"/>
        </w:rPr>
        <w:t xml:space="preserve"> </w:t>
      </w:r>
      <w:r w:rsidRPr="00597724">
        <w:rPr>
          <w:color w:val="000000"/>
          <w:sz w:val="28"/>
          <w:szCs w:val="28"/>
        </w:rPr>
        <w:t>Сведения об объектах могут быть получены администрацией:</w:t>
      </w:r>
    </w:p>
    <w:p w:rsidR="00E84F70" w:rsidRPr="00597724" w:rsidRDefault="00E84F70" w:rsidP="00E84F7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>пут</w:t>
      </w:r>
      <w:r w:rsidR="00E17CB4">
        <w:rPr>
          <w:color w:val="000000"/>
          <w:sz w:val="28"/>
          <w:szCs w:val="28"/>
        </w:rPr>
        <w:t>ем рассмотрения жалоб населения;</w:t>
      </w:r>
      <w:r w:rsidRPr="00597724">
        <w:rPr>
          <w:color w:val="000000"/>
          <w:sz w:val="28"/>
          <w:szCs w:val="28"/>
        </w:rPr>
        <w:t xml:space="preserve"> </w:t>
      </w:r>
    </w:p>
    <w:p w:rsidR="00E84F70" w:rsidRPr="00597724" w:rsidRDefault="00E84F70" w:rsidP="00E84F7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 xml:space="preserve">в рамках проведения муниципального земельного контроля администрацией муниципального </w:t>
      </w:r>
      <w:r w:rsidR="00E17CB4">
        <w:rPr>
          <w:color w:val="000000"/>
          <w:sz w:val="28"/>
          <w:szCs w:val="28"/>
        </w:rPr>
        <w:t>образования Гулькевичский район;</w:t>
      </w:r>
    </w:p>
    <w:p w:rsidR="00E84F70" w:rsidRDefault="00E84F70" w:rsidP="00E84F7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lastRenderedPageBreak/>
        <w:t xml:space="preserve">а также при проведении администрацией иных мероприятий в рамках действующего законодательства Российской Федерации, способствующих выявлению </w:t>
      </w:r>
      <w:r w:rsidRPr="00F118DD">
        <w:rPr>
          <w:sz w:val="28"/>
          <w:szCs w:val="28"/>
        </w:rPr>
        <w:t>объектов</w:t>
      </w:r>
      <w:r w:rsidR="0021076F">
        <w:rPr>
          <w:sz w:val="28"/>
          <w:szCs w:val="28"/>
        </w:rPr>
        <w:t>,</w:t>
      </w:r>
      <w:r w:rsidRPr="00597724">
        <w:rPr>
          <w:sz w:val="28"/>
          <w:szCs w:val="28"/>
        </w:rPr>
        <w:t xml:space="preserve"> размещённых с нарушением порядка предоставления и (или) использования земельных участков либо с нарушением Правил благоустройства</w:t>
      </w:r>
      <w:r w:rsidR="00E17CB4">
        <w:rPr>
          <w:color w:val="000000"/>
          <w:sz w:val="28"/>
          <w:szCs w:val="28"/>
        </w:rPr>
        <w:t>;</w:t>
      </w:r>
    </w:p>
    <w:p w:rsidR="00E84F70" w:rsidRDefault="00E84F70" w:rsidP="00E84F7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4A8E">
        <w:rPr>
          <w:color w:val="000000"/>
          <w:sz w:val="28"/>
          <w:szCs w:val="28"/>
        </w:rPr>
        <w:t>при поступлении информации из надзорных и контролирующих органов.</w:t>
      </w:r>
      <w:r w:rsidR="0021076F">
        <w:rPr>
          <w:color w:val="000000"/>
          <w:sz w:val="28"/>
          <w:szCs w:val="28"/>
        </w:rPr>
        <w:t>»</w:t>
      </w:r>
      <w:r w:rsidR="00E17CB4">
        <w:rPr>
          <w:color w:val="000000"/>
          <w:sz w:val="28"/>
          <w:szCs w:val="28"/>
        </w:rPr>
        <w:t>;</w:t>
      </w:r>
    </w:p>
    <w:p w:rsidR="0021076F" w:rsidRDefault="00E17CB4" w:rsidP="0021076F">
      <w:pPr>
        <w:pStyle w:val="ab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</w:t>
      </w:r>
      <w:r w:rsidR="0021076F">
        <w:rPr>
          <w:color w:val="000000"/>
          <w:sz w:val="28"/>
          <w:szCs w:val="28"/>
        </w:rPr>
        <w:t>пункт</w:t>
      </w:r>
      <w:r w:rsidR="0021076F" w:rsidRPr="0021076F">
        <w:rPr>
          <w:bCs/>
          <w:sz w:val="28"/>
          <w:szCs w:val="28"/>
        </w:rPr>
        <w:t xml:space="preserve"> </w:t>
      </w:r>
      <w:r w:rsidR="0021076F" w:rsidRPr="00944468">
        <w:rPr>
          <w:bCs/>
          <w:sz w:val="28"/>
          <w:szCs w:val="28"/>
        </w:rPr>
        <w:t xml:space="preserve">3.6.7 </w:t>
      </w:r>
      <w:r>
        <w:rPr>
          <w:bCs/>
          <w:sz w:val="28"/>
          <w:szCs w:val="28"/>
        </w:rPr>
        <w:t xml:space="preserve">пункта 3.6. </w:t>
      </w:r>
      <w:r w:rsidR="0021076F" w:rsidRPr="00944468">
        <w:rPr>
          <w:bCs/>
          <w:sz w:val="28"/>
          <w:szCs w:val="28"/>
        </w:rPr>
        <w:t>раздела 3</w:t>
      </w:r>
      <w:r w:rsidR="0021076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«</w:t>
      </w:r>
      <w:r w:rsidR="0021076F" w:rsidRPr="00597724">
        <w:rPr>
          <w:sz w:val="28"/>
          <w:szCs w:val="28"/>
        </w:rPr>
        <w:t>Организация и осуществление демонтажа (перемещения) временных конструкций</w:t>
      </w:r>
      <w:r w:rsidR="00626DAE">
        <w:rPr>
          <w:sz w:val="28"/>
          <w:szCs w:val="28"/>
        </w:rPr>
        <w:t>»</w:t>
      </w:r>
      <w:r w:rsidR="00210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="0021076F">
        <w:rPr>
          <w:sz w:val="28"/>
          <w:szCs w:val="28"/>
        </w:rPr>
        <w:t>в новой редакции:</w:t>
      </w:r>
    </w:p>
    <w:p w:rsidR="0021076F" w:rsidRPr="00944468" w:rsidRDefault="0021076F" w:rsidP="0021076F">
      <w:pPr>
        <w:pStyle w:val="ab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F81AC3">
        <w:rPr>
          <w:sz w:val="28"/>
          <w:szCs w:val="28"/>
        </w:rPr>
        <w:t xml:space="preserve">3.6.7. Демонтаж объекта производится в присутствии членов комиссии, </w:t>
      </w:r>
      <w:r w:rsidRPr="00E5653E">
        <w:rPr>
          <w:color w:val="000000"/>
          <w:sz w:val="28"/>
          <w:szCs w:val="28"/>
        </w:rPr>
        <w:t>в случае необходимости, представителей специализированных служб жилищно-коммунального хозяйства, представителей топливо-энергетического комплекса (сетевых, ресурсоснабжающих организаций). Для фиксации процедуры демонтажа используются технические средства фото- или видеосъемки</w:t>
      </w:r>
      <w:r w:rsidRPr="00E5653E"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>».</w:t>
      </w:r>
    </w:p>
    <w:p w:rsidR="00661F20" w:rsidRPr="00FC0BF3" w:rsidRDefault="00661F20" w:rsidP="00661F20">
      <w:pPr>
        <w:ind w:firstLine="567"/>
        <w:jc w:val="both"/>
        <w:rPr>
          <w:bCs/>
          <w:kern w:val="2"/>
          <w:sz w:val="28"/>
          <w:szCs w:val="28"/>
          <w:lang w:eastAsia="ar-SA"/>
        </w:rPr>
      </w:pPr>
      <w:r w:rsidRPr="00FC0BF3">
        <w:rPr>
          <w:sz w:val="28"/>
          <w:szCs w:val="28"/>
        </w:rPr>
        <w:t xml:space="preserve">2. </w:t>
      </w:r>
      <w:r w:rsidR="0021076F">
        <w:rPr>
          <w:sz w:val="28"/>
          <w:szCs w:val="28"/>
        </w:rPr>
        <w:t>Разместить на официальном сайте газеты «В 24 часа»</w:t>
      </w:r>
      <w:r w:rsidR="00F20191">
        <w:rPr>
          <w:sz w:val="28"/>
          <w:szCs w:val="28"/>
        </w:rPr>
        <w:t xml:space="preserve"> и </w:t>
      </w:r>
      <w:r w:rsidR="0021076F">
        <w:rPr>
          <w:sz w:val="28"/>
          <w:szCs w:val="28"/>
        </w:rPr>
        <w:t>на сайте Скобелевского сельского поселения Гулькевичского района в информационно-телекоммуникационной сети «Интернет».</w:t>
      </w:r>
    </w:p>
    <w:p w:rsidR="00D65EEC" w:rsidRPr="00F714E8" w:rsidRDefault="00F20191" w:rsidP="00F201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5EEC">
        <w:rPr>
          <w:sz w:val="28"/>
          <w:szCs w:val="28"/>
        </w:rPr>
        <w:t>. Постановление вступает в с</w:t>
      </w:r>
      <w:r w:rsidR="00D65EEC" w:rsidRPr="00F714E8">
        <w:rPr>
          <w:sz w:val="28"/>
          <w:szCs w:val="28"/>
        </w:rPr>
        <w:t xml:space="preserve">илу после его официального </w:t>
      </w:r>
      <w:r w:rsidR="0021076F">
        <w:rPr>
          <w:sz w:val="28"/>
          <w:szCs w:val="28"/>
        </w:rPr>
        <w:t>опубликования</w:t>
      </w:r>
      <w:r w:rsidR="00D65EEC" w:rsidRPr="00F714E8">
        <w:rPr>
          <w:sz w:val="28"/>
          <w:szCs w:val="28"/>
        </w:rPr>
        <w:t>.</w:t>
      </w:r>
    </w:p>
    <w:p w:rsidR="00D54AB0" w:rsidRPr="00FC0BF3" w:rsidRDefault="00D54AB0" w:rsidP="006E2705">
      <w:pPr>
        <w:rPr>
          <w:sz w:val="28"/>
          <w:szCs w:val="28"/>
        </w:rPr>
      </w:pPr>
    </w:p>
    <w:p w:rsidR="00D54AB0" w:rsidRPr="00FC0BF3" w:rsidRDefault="00D54AB0" w:rsidP="006E2705">
      <w:pPr>
        <w:rPr>
          <w:sz w:val="28"/>
          <w:szCs w:val="28"/>
        </w:rPr>
      </w:pPr>
    </w:p>
    <w:p w:rsidR="00D54AB0" w:rsidRPr="00FC0BF3" w:rsidRDefault="00D54AB0" w:rsidP="006E2705">
      <w:pPr>
        <w:rPr>
          <w:sz w:val="28"/>
          <w:szCs w:val="28"/>
        </w:rPr>
      </w:pPr>
      <w:r w:rsidRPr="00FC0BF3">
        <w:rPr>
          <w:sz w:val="28"/>
          <w:szCs w:val="28"/>
        </w:rPr>
        <w:t xml:space="preserve">Глава </w:t>
      </w:r>
      <w:r w:rsidR="00F26BA2" w:rsidRPr="00FC0BF3">
        <w:rPr>
          <w:sz w:val="28"/>
          <w:szCs w:val="28"/>
        </w:rPr>
        <w:t>Скобелев</w:t>
      </w:r>
      <w:r w:rsidR="00F728C8">
        <w:rPr>
          <w:sz w:val="28"/>
          <w:szCs w:val="28"/>
        </w:rPr>
        <w:t>с</w:t>
      </w:r>
      <w:r w:rsidR="00F26BA2" w:rsidRPr="00FC0BF3">
        <w:rPr>
          <w:sz w:val="28"/>
          <w:szCs w:val="28"/>
        </w:rPr>
        <w:t>кого</w:t>
      </w:r>
      <w:r w:rsidRPr="00FC0BF3">
        <w:rPr>
          <w:sz w:val="28"/>
          <w:szCs w:val="28"/>
        </w:rPr>
        <w:t xml:space="preserve"> сельского поселения</w:t>
      </w:r>
    </w:p>
    <w:p w:rsidR="00DC1B76" w:rsidRDefault="00D54AB0" w:rsidP="00F20191">
      <w:pPr>
        <w:rPr>
          <w:color w:val="000000"/>
          <w:sz w:val="28"/>
          <w:szCs w:val="28"/>
        </w:rPr>
      </w:pPr>
      <w:r w:rsidRPr="00FC0BF3">
        <w:rPr>
          <w:sz w:val="28"/>
          <w:szCs w:val="28"/>
        </w:rPr>
        <w:t xml:space="preserve">Гулькевичского района                                    </w:t>
      </w:r>
      <w:r w:rsidR="0021076F">
        <w:rPr>
          <w:sz w:val="28"/>
          <w:szCs w:val="28"/>
        </w:rPr>
        <w:t xml:space="preserve">                             </w:t>
      </w:r>
      <w:r w:rsidRPr="00FC0BF3">
        <w:rPr>
          <w:sz w:val="28"/>
          <w:szCs w:val="28"/>
        </w:rPr>
        <w:t xml:space="preserve"> </w:t>
      </w:r>
      <w:r w:rsidR="0021076F">
        <w:rPr>
          <w:sz w:val="28"/>
          <w:szCs w:val="28"/>
        </w:rPr>
        <w:t>С.Н. Стародубцев</w:t>
      </w:r>
      <w:r w:rsidR="003D37D2">
        <w:rPr>
          <w:color w:val="000000"/>
          <w:sz w:val="28"/>
          <w:szCs w:val="28"/>
        </w:rPr>
        <w:t xml:space="preserve">            </w:t>
      </w:r>
    </w:p>
    <w:p w:rsidR="002A106F" w:rsidRPr="0027354D" w:rsidRDefault="002A106F" w:rsidP="009279F5">
      <w:pPr>
        <w:pStyle w:val="a7"/>
        <w:ind w:firstLine="0"/>
      </w:pPr>
    </w:p>
    <w:sectPr w:rsidR="002A106F" w:rsidRPr="0027354D" w:rsidSect="00F3355C">
      <w:headerReference w:type="default" r:id="rId7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338" w:rsidRDefault="00055338" w:rsidP="00036629">
      <w:r>
        <w:separator/>
      </w:r>
    </w:p>
  </w:endnote>
  <w:endnote w:type="continuationSeparator" w:id="0">
    <w:p w:rsidR="00055338" w:rsidRDefault="00055338" w:rsidP="0003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338" w:rsidRDefault="00055338" w:rsidP="00036629">
      <w:r>
        <w:separator/>
      </w:r>
    </w:p>
  </w:footnote>
  <w:footnote w:type="continuationSeparator" w:id="0">
    <w:p w:rsidR="00055338" w:rsidRDefault="00055338" w:rsidP="00036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157214"/>
      <w:docPartObj>
        <w:docPartGallery w:val="Page Numbers (Top of Page)"/>
        <w:docPartUnique/>
      </w:docPartObj>
    </w:sdtPr>
    <w:sdtEndPr/>
    <w:sdtContent>
      <w:p w:rsidR="0046022F" w:rsidRDefault="00036629">
        <w:pPr>
          <w:pStyle w:val="a3"/>
          <w:jc w:val="center"/>
        </w:pPr>
        <w:r>
          <w:fldChar w:fldCharType="begin"/>
        </w:r>
        <w:r w:rsidR="00D54AB0">
          <w:instrText>PAGE   \* MERGEFORMAT</w:instrText>
        </w:r>
        <w:r>
          <w:fldChar w:fldCharType="separate"/>
        </w:r>
        <w:r w:rsidR="00F752F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AB0"/>
    <w:rsid w:val="00036629"/>
    <w:rsid w:val="00040049"/>
    <w:rsid w:val="00055338"/>
    <w:rsid w:val="0008791C"/>
    <w:rsid w:val="000B7E01"/>
    <w:rsid w:val="000D1C6A"/>
    <w:rsid w:val="000F5496"/>
    <w:rsid w:val="001122A2"/>
    <w:rsid w:val="0021076F"/>
    <w:rsid w:val="0027354D"/>
    <w:rsid w:val="002A106F"/>
    <w:rsid w:val="002E05EE"/>
    <w:rsid w:val="002E310B"/>
    <w:rsid w:val="002F4280"/>
    <w:rsid w:val="003D37D2"/>
    <w:rsid w:val="00480896"/>
    <w:rsid w:val="005B57B2"/>
    <w:rsid w:val="005E0CC6"/>
    <w:rsid w:val="00626DAE"/>
    <w:rsid w:val="00661F20"/>
    <w:rsid w:val="006E2705"/>
    <w:rsid w:val="00743D49"/>
    <w:rsid w:val="00883659"/>
    <w:rsid w:val="008D07E5"/>
    <w:rsid w:val="009279F5"/>
    <w:rsid w:val="00A2295D"/>
    <w:rsid w:val="00A750A1"/>
    <w:rsid w:val="00AA0E5C"/>
    <w:rsid w:val="00AA44B4"/>
    <w:rsid w:val="00CE1081"/>
    <w:rsid w:val="00D13978"/>
    <w:rsid w:val="00D409DA"/>
    <w:rsid w:val="00D54AB0"/>
    <w:rsid w:val="00D65EEC"/>
    <w:rsid w:val="00DC1B76"/>
    <w:rsid w:val="00E02D99"/>
    <w:rsid w:val="00E17CB4"/>
    <w:rsid w:val="00E84F70"/>
    <w:rsid w:val="00F1360B"/>
    <w:rsid w:val="00F1459B"/>
    <w:rsid w:val="00F20191"/>
    <w:rsid w:val="00F26BA2"/>
    <w:rsid w:val="00F3355C"/>
    <w:rsid w:val="00F53CCC"/>
    <w:rsid w:val="00F728C8"/>
    <w:rsid w:val="00F752FF"/>
    <w:rsid w:val="00FB1AC9"/>
    <w:rsid w:val="00FC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C099"/>
  <w15:docId w15:val="{A2345F13-F7C0-45EF-8055-8FA5E7B7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A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4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4A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A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rsid w:val="00D65EEC"/>
    <w:pPr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D65E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3D37D2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D37D2"/>
  </w:style>
  <w:style w:type="paragraph" w:customStyle="1" w:styleId="10">
    <w:name w:val="10"/>
    <w:basedOn w:val="a"/>
    <w:rsid w:val="003D37D2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3D37D2"/>
    <w:rPr>
      <w:color w:val="0000FF"/>
      <w:u w:val="single"/>
    </w:rPr>
  </w:style>
  <w:style w:type="paragraph" w:styleId="ab">
    <w:basedOn w:val="a"/>
    <w:next w:val="a9"/>
    <w:uiPriority w:val="99"/>
    <w:unhideWhenUsed/>
    <w:rsid w:val="0021076F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10165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18</cp:revision>
  <cp:lastPrinted>2025-07-09T06:59:00Z</cp:lastPrinted>
  <dcterms:created xsi:type="dcterms:W3CDTF">2022-06-21T13:16:00Z</dcterms:created>
  <dcterms:modified xsi:type="dcterms:W3CDTF">2025-07-09T06:59:00Z</dcterms:modified>
</cp:coreProperties>
</file>