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5" w:rsidRPr="009C4528" w:rsidRDefault="006C1195" w:rsidP="009C4528">
      <w:pPr>
        <w:rPr>
          <w:rFonts w:ascii="Arial" w:hAnsi="Arial" w:cs="Arial"/>
        </w:rPr>
      </w:pPr>
    </w:p>
    <w:p w:rsidR="006C1195" w:rsidRPr="009C4528" w:rsidRDefault="006C1195" w:rsidP="009C4528">
      <w:pPr>
        <w:jc w:val="center"/>
        <w:rPr>
          <w:rFonts w:ascii="Arial" w:hAnsi="Arial" w:cs="Arial"/>
        </w:rPr>
      </w:pPr>
      <w:r w:rsidRPr="009C4528">
        <w:rPr>
          <w:rFonts w:ascii="Arial" w:hAnsi="Arial" w:cs="Arial"/>
        </w:rPr>
        <w:t>КРАСНОДАРСКИЙ КРАЙ</w:t>
      </w:r>
    </w:p>
    <w:p w:rsidR="006C1195" w:rsidRPr="009C4528" w:rsidRDefault="006C1195" w:rsidP="009C4528">
      <w:pPr>
        <w:jc w:val="center"/>
        <w:rPr>
          <w:rFonts w:ascii="Arial" w:hAnsi="Arial" w:cs="Arial"/>
        </w:rPr>
      </w:pPr>
      <w:r w:rsidRPr="009C4528">
        <w:rPr>
          <w:rFonts w:ascii="Arial" w:hAnsi="Arial" w:cs="Arial"/>
        </w:rPr>
        <w:t>ГУЛЬКЕВИЧСКИЙ РАЙОН</w:t>
      </w:r>
    </w:p>
    <w:p w:rsidR="006C1195" w:rsidRPr="009C4528" w:rsidRDefault="006C1195" w:rsidP="009C4528">
      <w:pPr>
        <w:jc w:val="center"/>
        <w:rPr>
          <w:rFonts w:ascii="Arial" w:hAnsi="Arial" w:cs="Arial"/>
        </w:rPr>
      </w:pPr>
      <w:r w:rsidRPr="009C4528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:rsidR="006C1195" w:rsidRPr="009C4528" w:rsidRDefault="006C1195" w:rsidP="009C4528">
      <w:pPr>
        <w:jc w:val="center"/>
        <w:rPr>
          <w:rFonts w:ascii="Arial" w:hAnsi="Arial" w:cs="Arial"/>
        </w:rPr>
      </w:pPr>
    </w:p>
    <w:p w:rsidR="006C1195" w:rsidRPr="009C4528" w:rsidRDefault="006C1195" w:rsidP="009C4528">
      <w:pPr>
        <w:jc w:val="center"/>
        <w:rPr>
          <w:rFonts w:ascii="Arial" w:hAnsi="Arial" w:cs="Arial"/>
        </w:rPr>
      </w:pPr>
      <w:r w:rsidRPr="009C4528">
        <w:rPr>
          <w:rFonts w:ascii="Arial" w:hAnsi="Arial" w:cs="Arial"/>
        </w:rPr>
        <w:t>ПОСТАНОВЛЕНИЕ</w:t>
      </w:r>
    </w:p>
    <w:p w:rsidR="006C1195" w:rsidRPr="009C4528" w:rsidRDefault="006C1195" w:rsidP="009C4528">
      <w:pPr>
        <w:jc w:val="center"/>
        <w:rPr>
          <w:rFonts w:ascii="Arial" w:hAnsi="Arial" w:cs="Arial"/>
        </w:rPr>
      </w:pPr>
    </w:p>
    <w:p w:rsidR="006C1195" w:rsidRPr="009C4528" w:rsidRDefault="006C1195" w:rsidP="009C4528">
      <w:pPr>
        <w:jc w:val="center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21 июля 2025 года                                   </w:t>
      </w:r>
      <w:r w:rsidR="009C4528">
        <w:rPr>
          <w:rFonts w:ascii="Arial" w:hAnsi="Arial" w:cs="Arial"/>
        </w:rPr>
        <w:t xml:space="preserve"> </w:t>
      </w:r>
      <w:r w:rsidRPr="009C4528">
        <w:rPr>
          <w:rFonts w:ascii="Arial" w:hAnsi="Arial" w:cs="Arial"/>
        </w:rPr>
        <w:t xml:space="preserve"> № 26                                      ст. Скобелевская</w:t>
      </w:r>
    </w:p>
    <w:p w:rsidR="00390258" w:rsidRPr="009C4528" w:rsidRDefault="00390258" w:rsidP="009C4528">
      <w:pPr>
        <w:rPr>
          <w:rFonts w:ascii="Arial" w:hAnsi="Arial" w:cs="Arial"/>
        </w:rPr>
      </w:pPr>
    </w:p>
    <w:p w:rsidR="000B7E01" w:rsidRPr="009C4528" w:rsidRDefault="00E84F70" w:rsidP="009C452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C4528">
        <w:rPr>
          <w:rFonts w:ascii="Arial" w:eastAsia="Microsoft Sans Serif" w:hAnsi="Arial" w:cs="Arial"/>
          <w:b/>
          <w:sz w:val="32"/>
          <w:szCs w:val="32"/>
        </w:rPr>
        <w:t>О внесении изменений в постановление администрации Скобелевского сельского поселения Гулькевичского района</w:t>
      </w:r>
      <w:r w:rsidR="00626DAE" w:rsidRPr="009C4528">
        <w:rPr>
          <w:rFonts w:ascii="Arial" w:eastAsia="Microsoft Sans Serif" w:hAnsi="Arial" w:cs="Arial"/>
          <w:b/>
          <w:sz w:val="32"/>
          <w:szCs w:val="32"/>
        </w:rPr>
        <w:t xml:space="preserve"> </w:t>
      </w:r>
      <w:r w:rsidRPr="009C4528">
        <w:rPr>
          <w:rFonts w:ascii="Arial" w:eastAsia="Microsoft Sans Serif" w:hAnsi="Arial" w:cs="Arial"/>
          <w:b/>
          <w:sz w:val="32"/>
          <w:szCs w:val="32"/>
        </w:rPr>
        <w:t xml:space="preserve">от 19 апреля 2024 </w:t>
      </w:r>
      <w:r w:rsidR="00B07185" w:rsidRPr="009C4528">
        <w:rPr>
          <w:rFonts w:ascii="Arial" w:eastAsia="Microsoft Sans Serif" w:hAnsi="Arial" w:cs="Arial"/>
          <w:b/>
          <w:sz w:val="32"/>
          <w:szCs w:val="32"/>
        </w:rPr>
        <w:t>года</w:t>
      </w:r>
      <w:r w:rsidRPr="009C4528">
        <w:rPr>
          <w:rFonts w:ascii="Arial" w:eastAsia="Microsoft Sans Serif" w:hAnsi="Arial" w:cs="Arial"/>
          <w:b/>
          <w:sz w:val="32"/>
          <w:szCs w:val="32"/>
        </w:rPr>
        <w:t xml:space="preserve"> № 21 «</w:t>
      </w:r>
      <w:r w:rsidR="000B7E01" w:rsidRPr="009C4528">
        <w:rPr>
          <w:rFonts w:ascii="Arial" w:eastAsia="Microsoft Sans Serif" w:hAnsi="Arial" w:cs="Arial"/>
          <w:b/>
          <w:sz w:val="32"/>
          <w:szCs w:val="32"/>
        </w:rPr>
        <w:t>Об утверждении Порядка</w:t>
      </w:r>
      <w:r w:rsidR="006C1195" w:rsidRPr="009C4528">
        <w:rPr>
          <w:rFonts w:ascii="Arial" w:eastAsia="Microsoft Sans Serif" w:hAnsi="Arial" w:cs="Arial"/>
          <w:b/>
          <w:sz w:val="32"/>
          <w:szCs w:val="32"/>
        </w:rPr>
        <w:t xml:space="preserve"> </w:t>
      </w:r>
      <w:r w:rsidR="000B7E01" w:rsidRPr="009C4528">
        <w:rPr>
          <w:rFonts w:ascii="Arial" w:eastAsia="Microsoft Sans Serif" w:hAnsi="Arial" w:cs="Arial"/>
          <w:b/>
          <w:sz w:val="32"/>
          <w:szCs w:val="32"/>
        </w:rPr>
        <w:t>обращения с временными конструкциями, размещенными на территории Скобелевского сельского поселения Гулькевичского района с нарушением порядка предоставления</w:t>
      </w:r>
      <w:r w:rsidR="00626DAE" w:rsidRPr="009C4528">
        <w:rPr>
          <w:rFonts w:ascii="Arial" w:eastAsia="Microsoft Sans Serif" w:hAnsi="Arial" w:cs="Arial"/>
          <w:b/>
          <w:sz w:val="32"/>
          <w:szCs w:val="32"/>
        </w:rPr>
        <w:t xml:space="preserve"> </w:t>
      </w:r>
      <w:r w:rsidR="000B7E01" w:rsidRPr="009C4528">
        <w:rPr>
          <w:rFonts w:ascii="Arial" w:eastAsia="Microsoft Sans Serif" w:hAnsi="Arial" w:cs="Arial"/>
          <w:b/>
          <w:sz w:val="32"/>
          <w:szCs w:val="32"/>
        </w:rPr>
        <w:t xml:space="preserve">и (или) использования земельных участков, установленного действующим законодательством Российской Федерации, либо Правил </w:t>
      </w:r>
      <w:r w:rsidR="00904DCB" w:rsidRPr="009C4528">
        <w:rPr>
          <w:rFonts w:ascii="Arial" w:eastAsia="Microsoft Sans Serif" w:hAnsi="Arial" w:cs="Arial"/>
          <w:b/>
          <w:sz w:val="32"/>
          <w:szCs w:val="32"/>
        </w:rPr>
        <w:t>б</w:t>
      </w:r>
      <w:r w:rsidR="000B7E01" w:rsidRPr="009C4528">
        <w:rPr>
          <w:rFonts w:ascii="Arial" w:eastAsia="Microsoft Sans Serif" w:hAnsi="Arial" w:cs="Arial"/>
          <w:b/>
          <w:sz w:val="32"/>
          <w:szCs w:val="32"/>
        </w:rPr>
        <w:t>лагоустройства территории Скобелевского сельского поселения Гулькевичского района</w:t>
      </w:r>
      <w:r w:rsidR="005E0CC6" w:rsidRPr="009C4528">
        <w:rPr>
          <w:rFonts w:ascii="Arial" w:eastAsia="Microsoft Sans Serif" w:hAnsi="Arial" w:cs="Arial"/>
          <w:b/>
          <w:sz w:val="32"/>
          <w:szCs w:val="32"/>
        </w:rPr>
        <w:t>»</w:t>
      </w:r>
      <w:proofErr w:type="gramEnd"/>
    </w:p>
    <w:p w:rsidR="006E2705" w:rsidRPr="009C4528" w:rsidRDefault="006E2705" w:rsidP="009C4528">
      <w:pPr>
        <w:rPr>
          <w:rFonts w:ascii="Arial" w:hAnsi="Arial" w:cs="Arial"/>
        </w:rPr>
      </w:pPr>
    </w:p>
    <w:p w:rsidR="006E2705" w:rsidRPr="009C4528" w:rsidRDefault="006E2705" w:rsidP="009C4528">
      <w:pPr>
        <w:rPr>
          <w:rFonts w:ascii="Arial" w:hAnsi="Arial" w:cs="Arial"/>
        </w:rPr>
      </w:pPr>
    </w:p>
    <w:p w:rsidR="00E84F70" w:rsidRPr="009C4528" w:rsidRDefault="00E84F70" w:rsidP="00B81259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В соответствии с федеральными законами от 6 октября 2003 </w:t>
      </w:r>
      <w:r w:rsidR="00B07185" w:rsidRPr="009C4528">
        <w:rPr>
          <w:rFonts w:ascii="Arial" w:hAnsi="Arial" w:cs="Arial"/>
        </w:rPr>
        <w:t>года</w:t>
      </w:r>
      <w:r w:rsidRPr="009C4528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от 7 февраля 2011 </w:t>
      </w:r>
      <w:r w:rsidR="00B07185" w:rsidRPr="009C4528">
        <w:rPr>
          <w:rFonts w:ascii="Arial" w:hAnsi="Arial" w:cs="Arial"/>
        </w:rPr>
        <w:t>года</w:t>
      </w:r>
      <w:r w:rsidRPr="009C4528">
        <w:rPr>
          <w:rFonts w:ascii="Arial" w:hAnsi="Arial" w:cs="Arial"/>
        </w:rPr>
        <w:t xml:space="preserve"> № 3-ФЗ «О полиции», руководствуясь уставом Скобелевского сельского поселения Гулькевичского района, постановляю:</w:t>
      </w:r>
    </w:p>
    <w:p w:rsidR="00E17CB4" w:rsidRPr="009C4528" w:rsidRDefault="00E84F70" w:rsidP="00B81259">
      <w:pPr>
        <w:ind w:firstLine="567"/>
        <w:jc w:val="both"/>
        <w:rPr>
          <w:rFonts w:ascii="Arial" w:hAnsi="Arial" w:cs="Arial"/>
        </w:rPr>
      </w:pPr>
      <w:bookmarkStart w:id="0" w:name="sub_1011"/>
      <w:r w:rsidRPr="009C4528">
        <w:rPr>
          <w:rFonts w:ascii="Arial" w:hAnsi="Arial" w:cs="Arial"/>
        </w:rPr>
        <w:t xml:space="preserve">1. </w:t>
      </w:r>
      <w:proofErr w:type="gramStart"/>
      <w:r w:rsidR="00E17CB4" w:rsidRPr="009C4528">
        <w:rPr>
          <w:rFonts w:ascii="Arial" w:hAnsi="Arial" w:cs="Arial"/>
        </w:rPr>
        <w:t>В</w:t>
      </w:r>
      <w:r w:rsidR="00626DAE" w:rsidRPr="009C4528">
        <w:rPr>
          <w:rFonts w:ascii="Arial" w:hAnsi="Arial" w:cs="Arial"/>
        </w:rPr>
        <w:t>нести</w:t>
      </w:r>
      <w:r w:rsidR="0021076F" w:rsidRPr="009C4528">
        <w:rPr>
          <w:rFonts w:ascii="Arial" w:hAnsi="Arial" w:cs="Arial"/>
        </w:rPr>
        <w:t xml:space="preserve"> </w:t>
      </w:r>
      <w:r w:rsidR="00626DAE" w:rsidRPr="009C4528">
        <w:rPr>
          <w:rFonts w:ascii="Arial" w:hAnsi="Arial" w:cs="Arial"/>
        </w:rPr>
        <w:t xml:space="preserve">в </w:t>
      </w:r>
      <w:r w:rsidR="0021076F" w:rsidRPr="009C4528">
        <w:rPr>
          <w:rFonts w:ascii="Arial" w:hAnsi="Arial" w:cs="Arial"/>
        </w:rPr>
        <w:t>приложение к постановлению администрации</w:t>
      </w:r>
      <w:r w:rsidRPr="009C4528">
        <w:rPr>
          <w:rFonts w:ascii="Arial" w:hAnsi="Arial" w:cs="Arial"/>
        </w:rPr>
        <w:t xml:space="preserve"> Скобелевского сельского поселения Гулькевичского района</w:t>
      </w:r>
      <w:r w:rsidR="00E17CB4" w:rsidRPr="009C4528">
        <w:rPr>
          <w:rFonts w:ascii="Arial" w:hAnsi="Arial" w:cs="Arial"/>
        </w:rPr>
        <w:t xml:space="preserve"> </w:t>
      </w:r>
      <w:r w:rsidRPr="009C4528">
        <w:rPr>
          <w:rFonts w:ascii="Arial" w:hAnsi="Arial" w:cs="Arial"/>
        </w:rPr>
        <w:t xml:space="preserve">от 19 апреля 2024 </w:t>
      </w:r>
      <w:r w:rsidR="00B07185" w:rsidRPr="009C4528">
        <w:rPr>
          <w:rFonts w:ascii="Arial" w:hAnsi="Arial" w:cs="Arial"/>
        </w:rPr>
        <w:t>года</w:t>
      </w:r>
      <w:r w:rsidRPr="009C4528">
        <w:rPr>
          <w:rFonts w:ascii="Arial" w:hAnsi="Arial" w:cs="Arial"/>
        </w:rPr>
        <w:t xml:space="preserve"> № 21 </w:t>
      </w:r>
      <w:bookmarkEnd w:id="0"/>
      <w:r w:rsidRPr="009C4528">
        <w:rPr>
          <w:rFonts w:ascii="Arial" w:hAnsi="Arial" w:cs="Arial"/>
        </w:rPr>
        <w:t>«Об утверждении Порядка обращения с временными конструкциями, размещенными на территории Скобелевского сельского поселения Гулькевичского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Скобелевского сельского поселения Гулькевичского района»</w:t>
      </w:r>
      <w:r w:rsidR="00E17CB4" w:rsidRPr="009C4528">
        <w:rPr>
          <w:rFonts w:ascii="Arial" w:hAnsi="Arial" w:cs="Arial"/>
        </w:rPr>
        <w:t xml:space="preserve"> следующие изменения:</w:t>
      </w:r>
      <w:proofErr w:type="gramEnd"/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пункт 2.2 раздела 2. </w:t>
      </w:r>
      <w:r w:rsidR="005E0CC6" w:rsidRPr="009C4528">
        <w:rPr>
          <w:rFonts w:ascii="Arial" w:hAnsi="Arial" w:cs="Arial"/>
        </w:rPr>
        <w:t>«</w:t>
      </w:r>
      <w:r w:rsidRPr="009C4528">
        <w:rPr>
          <w:rFonts w:ascii="Arial" w:hAnsi="Arial" w:cs="Arial"/>
        </w:rPr>
        <w:t xml:space="preserve">Порядок выявления </w:t>
      </w:r>
      <w:r w:rsidR="00E17CB4" w:rsidRPr="009C4528">
        <w:rPr>
          <w:rFonts w:ascii="Arial" w:hAnsi="Arial" w:cs="Arial"/>
        </w:rPr>
        <w:t>временных конструкций,</w:t>
      </w:r>
      <w:r w:rsidRPr="009C4528">
        <w:rPr>
          <w:rFonts w:ascii="Arial" w:hAnsi="Arial" w:cs="Arial"/>
        </w:rPr>
        <w:t xml:space="preserve"> размещённых с нарушением порядка предоставления и (или) использования земельных участков</w:t>
      </w:r>
      <w:r w:rsidR="00E17CB4" w:rsidRPr="009C4528">
        <w:rPr>
          <w:rFonts w:ascii="Arial" w:hAnsi="Arial" w:cs="Arial"/>
        </w:rPr>
        <w:t xml:space="preserve">» изложить </w:t>
      </w:r>
      <w:r w:rsidRPr="009C4528">
        <w:rPr>
          <w:rFonts w:ascii="Arial" w:hAnsi="Arial" w:cs="Arial"/>
        </w:rPr>
        <w:t xml:space="preserve">в </w:t>
      </w:r>
      <w:r w:rsidR="009A3D00" w:rsidRPr="009C4528">
        <w:rPr>
          <w:rFonts w:ascii="Arial" w:hAnsi="Arial" w:cs="Arial"/>
        </w:rPr>
        <w:t>следующей</w:t>
      </w:r>
      <w:r w:rsidRPr="009C4528">
        <w:rPr>
          <w:rFonts w:ascii="Arial" w:hAnsi="Arial" w:cs="Arial"/>
        </w:rPr>
        <w:t xml:space="preserve"> редакции:</w:t>
      </w:r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>«2.2. Сведения об объектах могут быть получены администрацией:</w:t>
      </w:r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>пут</w:t>
      </w:r>
      <w:r w:rsidR="00E17CB4" w:rsidRPr="009C4528">
        <w:rPr>
          <w:rFonts w:ascii="Arial" w:hAnsi="Arial" w:cs="Arial"/>
        </w:rPr>
        <w:t>ем рассмотрения жалоб населения;</w:t>
      </w:r>
      <w:r w:rsidRPr="009C4528">
        <w:rPr>
          <w:rFonts w:ascii="Arial" w:hAnsi="Arial" w:cs="Arial"/>
        </w:rPr>
        <w:t xml:space="preserve"> </w:t>
      </w:r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в рамках проведения муниципального земельного контроля администрацией муниципального </w:t>
      </w:r>
      <w:r w:rsidR="00E17CB4" w:rsidRPr="009C4528">
        <w:rPr>
          <w:rFonts w:ascii="Arial" w:hAnsi="Arial" w:cs="Arial"/>
        </w:rPr>
        <w:t>образования Гулькевичский район;</w:t>
      </w:r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>а также при проведении администрацией иных мероприятий в рамках действующего законодательства Российской Федерации, способствующих выявлению объектов</w:t>
      </w:r>
      <w:r w:rsidR="0021076F" w:rsidRPr="009C4528">
        <w:rPr>
          <w:rFonts w:ascii="Arial" w:hAnsi="Arial" w:cs="Arial"/>
        </w:rPr>
        <w:t>,</w:t>
      </w:r>
      <w:r w:rsidRPr="009C4528">
        <w:rPr>
          <w:rFonts w:ascii="Arial" w:hAnsi="Arial" w:cs="Arial"/>
        </w:rPr>
        <w:t xml:space="preserve"> размещённых с нарушением порядка предоставления и (или) использования земельных участков либо с нарушением Правил благоустройства</w:t>
      </w:r>
      <w:r w:rsidR="00E17CB4" w:rsidRPr="009C4528">
        <w:rPr>
          <w:rFonts w:ascii="Arial" w:hAnsi="Arial" w:cs="Arial"/>
        </w:rPr>
        <w:t>;</w:t>
      </w:r>
    </w:p>
    <w:p w:rsidR="00E84F70" w:rsidRPr="009C4528" w:rsidRDefault="00E84F7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>при поступлении информации из надзорных и контролирующих органов</w:t>
      </w:r>
      <w:proofErr w:type="gramStart"/>
      <w:r w:rsidRPr="009C4528">
        <w:rPr>
          <w:rFonts w:ascii="Arial" w:hAnsi="Arial" w:cs="Arial"/>
        </w:rPr>
        <w:t>.</w:t>
      </w:r>
      <w:r w:rsidR="0021076F" w:rsidRPr="009C4528">
        <w:rPr>
          <w:rFonts w:ascii="Arial" w:hAnsi="Arial" w:cs="Arial"/>
        </w:rPr>
        <w:t>»</w:t>
      </w:r>
      <w:r w:rsidR="00E17CB4" w:rsidRPr="009C4528">
        <w:rPr>
          <w:rFonts w:ascii="Arial" w:hAnsi="Arial" w:cs="Arial"/>
        </w:rPr>
        <w:t>;</w:t>
      </w:r>
      <w:proofErr w:type="gramEnd"/>
    </w:p>
    <w:p w:rsidR="0021076F" w:rsidRPr="009C4528" w:rsidRDefault="00E17CB4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lastRenderedPageBreak/>
        <w:t>под</w:t>
      </w:r>
      <w:r w:rsidR="0021076F" w:rsidRPr="009C4528">
        <w:rPr>
          <w:rFonts w:ascii="Arial" w:hAnsi="Arial" w:cs="Arial"/>
        </w:rPr>
        <w:t xml:space="preserve">пункт 3.6.7 </w:t>
      </w:r>
      <w:r w:rsidRPr="009C4528">
        <w:rPr>
          <w:rFonts w:ascii="Arial" w:hAnsi="Arial" w:cs="Arial"/>
        </w:rPr>
        <w:t xml:space="preserve">пункта 3.6. </w:t>
      </w:r>
      <w:r w:rsidR="0021076F" w:rsidRPr="009C4528">
        <w:rPr>
          <w:rFonts w:ascii="Arial" w:hAnsi="Arial" w:cs="Arial"/>
        </w:rPr>
        <w:t xml:space="preserve">раздела 3. </w:t>
      </w:r>
      <w:r w:rsidRPr="009C4528">
        <w:rPr>
          <w:rFonts w:ascii="Arial" w:hAnsi="Arial" w:cs="Arial"/>
        </w:rPr>
        <w:t>«</w:t>
      </w:r>
      <w:r w:rsidR="0021076F" w:rsidRPr="009C4528">
        <w:rPr>
          <w:rFonts w:ascii="Arial" w:hAnsi="Arial" w:cs="Arial"/>
        </w:rPr>
        <w:t>Организация и осуществление демонтажа (перемещения) временных конструкций</w:t>
      </w:r>
      <w:r w:rsidR="00626DAE" w:rsidRPr="009C4528">
        <w:rPr>
          <w:rFonts w:ascii="Arial" w:hAnsi="Arial" w:cs="Arial"/>
        </w:rPr>
        <w:t>»</w:t>
      </w:r>
      <w:r w:rsidR="0021076F" w:rsidRPr="009C4528">
        <w:rPr>
          <w:rFonts w:ascii="Arial" w:hAnsi="Arial" w:cs="Arial"/>
        </w:rPr>
        <w:t xml:space="preserve"> </w:t>
      </w:r>
      <w:r w:rsidRPr="009C4528">
        <w:rPr>
          <w:rFonts w:ascii="Arial" w:hAnsi="Arial" w:cs="Arial"/>
        </w:rPr>
        <w:t xml:space="preserve">изложить </w:t>
      </w:r>
      <w:r w:rsidR="0021076F" w:rsidRPr="009C4528">
        <w:rPr>
          <w:rFonts w:ascii="Arial" w:hAnsi="Arial" w:cs="Arial"/>
        </w:rPr>
        <w:t xml:space="preserve">в </w:t>
      </w:r>
      <w:r w:rsidR="008B057D" w:rsidRPr="009C4528">
        <w:rPr>
          <w:rFonts w:ascii="Arial" w:hAnsi="Arial" w:cs="Arial"/>
        </w:rPr>
        <w:t xml:space="preserve">следующей </w:t>
      </w:r>
      <w:r w:rsidR="0021076F" w:rsidRPr="009C4528">
        <w:rPr>
          <w:rFonts w:ascii="Arial" w:hAnsi="Arial" w:cs="Arial"/>
        </w:rPr>
        <w:t>редакции:</w:t>
      </w:r>
    </w:p>
    <w:p w:rsidR="0021076F" w:rsidRPr="009C4528" w:rsidRDefault="0021076F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«3.6.7. Демонтаж объекта производится в присутствии членов комиссии, в случае необходимости, представителей специализированных служб жилищно-коммунального хозяйства, представителей </w:t>
      </w:r>
      <w:proofErr w:type="gramStart"/>
      <w:r w:rsidRPr="009C4528">
        <w:rPr>
          <w:rFonts w:ascii="Arial" w:hAnsi="Arial" w:cs="Arial"/>
        </w:rPr>
        <w:t>топливо-энергетического</w:t>
      </w:r>
      <w:proofErr w:type="gramEnd"/>
      <w:r w:rsidRPr="009C4528">
        <w:rPr>
          <w:rFonts w:ascii="Arial" w:hAnsi="Arial" w:cs="Arial"/>
        </w:rPr>
        <w:t xml:space="preserve"> комплекса (сетевых, </w:t>
      </w:r>
      <w:proofErr w:type="spellStart"/>
      <w:r w:rsidRPr="009C4528">
        <w:rPr>
          <w:rFonts w:ascii="Arial" w:hAnsi="Arial" w:cs="Arial"/>
        </w:rPr>
        <w:t>ресурсоснабжающих</w:t>
      </w:r>
      <w:proofErr w:type="spellEnd"/>
      <w:r w:rsidRPr="009C4528">
        <w:rPr>
          <w:rFonts w:ascii="Arial" w:hAnsi="Arial" w:cs="Arial"/>
        </w:rPr>
        <w:t xml:space="preserve"> организаций). Для фиксации процедуры демонтажа используются технические средства фото- или видеосъемки</w:t>
      </w:r>
      <w:proofErr w:type="gramStart"/>
      <w:r w:rsidRPr="009C4528">
        <w:rPr>
          <w:rFonts w:ascii="Arial" w:hAnsi="Arial" w:cs="Arial"/>
        </w:rPr>
        <w:t>.».</w:t>
      </w:r>
      <w:proofErr w:type="gramEnd"/>
    </w:p>
    <w:p w:rsidR="00661F20" w:rsidRPr="009C4528" w:rsidRDefault="00661F20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 xml:space="preserve">2. </w:t>
      </w:r>
      <w:r w:rsidR="0021076F" w:rsidRPr="009C4528">
        <w:rPr>
          <w:rFonts w:ascii="Arial" w:hAnsi="Arial" w:cs="Arial"/>
        </w:rPr>
        <w:t>Разместить на официальном сайте газеты «В 24 часа»</w:t>
      </w:r>
      <w:r w:rsidR="00F20191" w:rsidRPr="009C4528">
        <w:rPr>
          <w:rFonts w:ascii="Arial" w:hAnsi="Arial" w:cs="Arial"/>
        </w:rPr>
        <w:t xml:space="preserve"> и </w:t>
      </w:r>
      <w:r w:rsidR="0021076F" w:rsidRPr="009C4528">
        <w:rPr>
          <w:rFonts w:ascii="Arial" w:hAnsi="Arial" w:cs="Arial"/>
        </w:rPr>
        <w:t>на сайте Скобелевского сельского поселения Гулькевичского района в информационно-телекоммуникационной сети «Интернет».</w:t>
      </w:r>
    </w:p>
    <w:p w:rsidR="00D65EEC" w:rsidRPr="009C4528" w:rsidRDefault="00F20191" w:rsidP="00E01A30">
      <w:pPr>
        <w:ind w:firstLine="567"/>
        <w:jc w:val="both"/>
        <w:rPr>
          <w:rFonts w:ascii="Arial" w:hAnsi="Arial" w:cs="Arial"/>
        </w:rPr>
      </w:pPr>
      <w:r w:rsidRPr="009C4528">
        <w:rPr>
          <w:rFonts w:ascii="Arial" w:hAnsi="Arial" w:cs="Arial"/>
        </w:rPr>
        <w:t>3</w:t>
      </w:r>
      <w:r w:rsidR="00D65EEC" w:rsidRPr="009C4528">
        <w:rPr>
          <w:rFonts w:ascii="Arial" w:hAnsi="Arial" w:cs="Arial"/>
        </w:rPr>
        <w:t xml:space="preserve">. Постановление вступает в силу после его официального </w:t>
      </w:r>
      <w:r w:rsidR="0021076F" w:rsidRPr="009C4528">
        <w:rPr>
          <w:rFonts w:ascii="Arial" w:hAnsi="Arial" w:cs="Arial"/>
        </w:rPr>
        <w:t>опубликования</w:t>
      </w:r>
      <w:r w:rsidR="00D65EEC" w:rsidRPr="009C4528">
        <w:rPr>
          <w:rFonts w:ascii="Arial" w:hAnsi="Arial" w:cs="Arial"/>
        </w:rPr>
        <w:t>.</w:t>
      </w:r>
    </w:p>
    <w:p w:rsidR="00D54AB0" w:rsidRPr="009C4528" w:rsidRDefault="00D54AB0" w:rsidP="00E01A30">
      <w:pPr>
        <w:ind w:firstLine="567"/>
        <w:jc w:val="both"/>
        <w:rPr>
          <w:rFonts w:ascii="Arial" w:hAnsi="Arial" w:cs="Arial"/>
        </w:rPr>
      </w:pPr>
    </w:p>
    <w:p w:rsidR="00D54AB0" w:rsidRDefault="00D54AB0" w:rsidP="00E01A30">
      <w:pPr>
        <w:ind w:firstLine="567"/>
        <w:jc w:val="both"/>
        <w:rPr>
          <w:rFonts w:ascii="Arial" w:hAnsi="Arial" w:cs="Arial"/>
        </w:rPr>
      </w:pPr>
    </w:p>
    <w:p w:rsidR="00DC6882" w:rsidRPr="009C4528" w:rsidRDefault="00DC6882" w:rsidP="00E01A30">
      <w:pPr>
        <w:ind w:firstLine="567"/>
        <w:jc w:val="both"/>
        <w:rPr>
          <w:rFonts w:ascii="Arial" w:hAnsi="Arial" w:cs="Arial"/>
        </w:rPr>
      </w:pPr>
    </w:p>
    <w:p w:rsidR="00B0148B" w:rsidRPr="009C4528" w:rsidRDefault="00B0148B" w:rsidP="00B81259">
      <w:pPr>
        <w:ind w:firstLine="567"/>
        <w:rPr>
          <w:rFonts w:ascii="Arial" w:hAnsi="Arial" w:cs="Arial"/>
        </w:rPr>
      </w:pPr>
      <w:proofErr w:type="gramStart"/>
      <w:r w:rsidRPr="009C4528">
        <w:rPr>
          <w:rFonts w:ascii="Arial" w:hAnsi="Arial" w:cs="Arial"/>
        </w:rPr>
        <w:t>Исполняющий</w:t>
      </w:r>
      <w:proofErr w:type="gramEnd"/>
      <w:r w:rsidRPr="009C4528">
        <w:rPr>
          <w:rFonts w:ascii="Arial" w:hAnsi="Arial" w:cs="Arial"/>
        </w:rPr>
        <w:t xml:space="preserve"> обязанности г</w:t>
      </w:r>
      <w:r w:rsidR="00D54AB0" w:rsidRPr="009C4528">
        <w:rPr>
          <w:rFonts w:ascii="Arial" w:hAnsi="Arial" w:cs="Arial"/>
        </w:rPr>
        <w:t>лав</w:t>
      </w:r>
      <w:r w:rsidRPr="009C4528">
        <w:rPr>
          <w:rFonts w:ascii="Arial" w:hAnsi="Arial" w:cs="Arial"/>
        </w:rPr>
        <w:t>ы</w:t>
      </w:r>
    </w:p>
    <w:p w:rsidR="00D54AB0" w:rsidRPr="009C4528" w:rsidRDefault="00F26BA2" w:rsidP="00B81259">
      <w:pPr>
        <w:ind w:firstLine="567"/>
        <w:rPr>
          <w:rFonts w:ascii="Arial" w:hAnsi="Arial" w:cs="Arial"/>
        </w:rPr>
      </w:pPr>
      <w:r w:rsidRPr="009C4528">
        <w:rPr>
          <w:rFonts w:ascii="Arial" w:hAnsi="Arial" w:cs="Arial"/>
        </w:rPr>
        <w:t>Скобелев</w:t>
      </w:r>
      <w:r w:rsidR="00F728C8" w:rsidRPr="009C4528">
        <w:rPr>
          <w:rFonts w:ascii="Arial" w:hAnsi="Arial" w:cs="Arial"/>
        </w:rPr>
        <w:t>с</w:t>
      </w:r>
      <w:r w:rsidRPr="009C4528">
        <w:rPr>
          <w:rFonts w:ascii="Arial" w:hAnsi="Arial" w:cs="Arial"/>
        </w:rPr>
        <w:t>кого</w:t>
      </w:r>
      <w:r w:rsidR="00D54AB0" w:rsidRPr="009C4528">
        <w:rPr>
          <w:rFonts w:ascii="Arial" w:hAnsi="Arial" w:cs="Arial"/>
        </w:rPr>
        <w:t xml:space="preserve"> сельского поселения</w:t>
      </w:r>
    </w:p>
    <w:p w:rsidR="00DC6882" w:rsidRDefault="00D54AB0" w:rsidP="00B81259">
      <w:pPr>
        <w:ind w:firstLine="567"/>
        <w:rPr>
          <w:rFonts w:ascii="Arial" w:hAnsi="Arial" w:cs="Arial"/>
        </w:rPr>
      </w:pPr>
      <w:r w:rsidRPr="009C4528">
        <w:rPr>
          <w:rFonts w:ascii="Arial" w:hAnsi="Arial" w:cs="Arial"/>
        </w:rPr>
        <w:t>Гулькевичского района</w:t>
      </w:r>
    </w:p>
    <w:p w:rsidR="00DC1B76" w:rsidRPr="009C4528" w:rsidRDefault="00B0148B" w:rsidP="00B81259">
      <w:pPr>
        <w:ind w:firstLine="567"/>
        <w:rPr>
          <w:rFonts w:ascii="Arial" w:hAnsi="Arial" w:cs="Arial"/>
        </w:rPr>
      </w:pPr>
      <w:bookmarkStart w:id="1" w:name="_GoBack"/>
      <w:bookmarkEnd w:id="1"/>
      <w:r w:rsidRPr="009C4528">
        <w:rPr>
          <w:rFonts w:ascii="Arial" w:hAnsi="Arial" w:cs="Arial"/>
        </w:rPr>
        <w:t>М.А. Гавришова</w:t>
      </w:r>
    </w:p>
    <w:p w:rsidR="002A106F" w:rsidRPr="009C4528" w:rsidRDefault="002A106F" w:rsidP="00B81259">
      <w:pPr>
        <w:ind w:firstLine="567"/>
        <w:rPr>
          <w:rFonts w:ascii="Arial" w:hAnsi="Arial" w:cs="Arial"/>
        </w:rPr>
      </w:pPr>
    </w:p>
    <w:sectPr w:rsidR="002A106F" w:rsidRPr="009C4528" w:rsidSect="008A26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C" w:rsidRDefault="00437BBC" w:rsidP="00036629">
      <w:r>
        <w:separator/>
      </w:r>
    </w:p>
  </w:endnote>
  <w:endnote w:type="continuationSeparator" w:id="0">
    <w:p w:rsidR="00437BBC" w:rsidRDefault="00437BBC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C" w:rsidRDefault="00437BBC" w:rsidP="00036629">
      <w:r>
        <w:separator/>
      </w:r>
    </w:p>
  </w:footnote>
  <w:footnote w:type="continuationSeparator" w:id="0">
    <w:p w:rsidR="00437BBC" w:rsidRDefault="00437BBC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DC68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55338"/>
    <w:rsid w:val="0008791C"/>
    <w:rsid w:val="000B7E01"/>
    <w:rsid w:val="000D1C6A"/>
    <w:rsid w:val="000F5496"/>
    <w:rsid w:val="001122A2"/>
    <w:rsid w:val="001528D9"/>
    <w:rsid w:val="0021076F"/>
    <w:rsid w:val="0027354D"/>
    <w:rsid w:val="002A106F"/>
    <w:rsid w:val="002A56E6"/>
    <w:rsid w:val="002E05EE"/>
    <w:rsid w:val="002E310B"/>
    <w:rsid w:val="002F4280"/>
    <w:rsid w:val="00390258"/>
    <w:rsid w:val="003D37D2"/>
    <w:rsid w:val="00437BBC"/>
    <w:rsid w:val="00480896"/>
    <w:rsid w:val="00560086"/>
    <w:rsid w:val="005B57B2"/>
    <w:rsid w:val="005E0CC6"/>
    <w:rsid w:val="00626DAE"/>
    <w:rsid w:val="00661F20"/>
    <w:rsid w:val="006C1195"/>
    <w:rsid w:val="006E2705"/>
    <w:rsid w:val="00743D49"/>
    <w:rsid w:val="00883659"/>
    <w:rsid w:val="008A267A"/>
    <w:rsid w:val="008B057D"/>
    <w:rsid w:val="008D07E5"/>
    <w:rsid w:val="00904DCB"/>
    <w:rsid w:val="009279F5"/>
    <w:rsid w:val="009A3D00"/>
    <w:rsid w:val="009C4528"/>
    <w:rsid w:val="00A2295D"/>
    <w:rsid w:val="00A36EE1"/>
    <w:rsid w:val="00A750A1"/>
    <w:rsid w:val="00AA0E5C"/>
    <w:rsid w:val="00AA44B4"/>
    <w:rsid w:val="00B0148B"/>
    <w:rsid w:val="00B07185"/>
    <w:rsid w:val="00B81259"/>
    <w:rsid w:val="00C43302"/>
    <w:rsid w:val="00CC0AAA"/>
    <w:rsid w:val="00CE1081"/>
    <w:rsid w:val="00D02059"/>
    <w:rsid w:val="00D13978"/>
    <w:rsid w:val="00D409DA"/>
    <w:rsid w:val="00D54AB0"/>
    <w:rsid w:val="00D6428D"/>
    <w:rsid w:val="00D65EEC"/>
    <w:rsid w:val="00DC1B76"/>
    <w:rsid w:val="00DC6882"/>
    <w:rsid w:val="00E01A30"/>
    <w:rsid w:val="00E02D99"/>
    <w:rsid w:val="00E17CB4"/>
    <w:rsid w:val="00E84F70"/>
    <w:rsid w:val="00F1360B"/>
    <w:rsid w:val="00F1459B"/>
    <w:rsid w:val="00F20191"/>
    <w:rsid w:val="00F26BA2"/>
    <w:rsid w:val="00F3355C"/>
    <w:rsid w:val="00F53CCC"/>
    <w:rsid w:val="00F728C8"/>
    <w:rsid w:val="00F752FF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0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3D37D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D37D2"/>
  </w:style>
  <w:style w:type="paragraph" w:customStyle="1" w:styleId="10">
    <w:name w:val="10"/>
    <w:basedOn w:val="a"/>
    <w:rsid w:val="003D37D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D37D2"/>
    <w:rPr>
      <w:color w:val="0000FF"/>
      <w:u w:val="single"/>
    </w:rPr>
  </w:style>
  <w:style w:type="paragraph" w:customStyle="1" w:styleId="ab">
    <w:basedOn w:val="a"/>
    <w:next w:val="a9"/>
    <w:uiPriority w:val="99"/>
    <w:unhideWhenUsed/>
    <w:rsid w:val="0021076F"/>
    <w:pPr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5600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аголовок1"/>
    <w:basedOn w:val="a"/>
    <w:next w:val="ac"/>
    <w:rsid w:val="0056008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6008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0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E063-D2E8-4623-9AB1-5DD8860C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2025-07-22T11:02:00Z</cp:lastPrinted>
  <dcterms:created xsi:type="dcterms:W3CDTF">2022-06-21T13:16:00Z</dcterms:created>
  <dcterms:modified xsi:type="dcterms:W3CDTF">2025-07-31T10:24:00Z</dcterms:modified>
</cp:coreProperties>
</file>