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9C13" w14:textId="77777777" w:rsidR="00833F12" w:rsidRDefault="00833F12" w:rsidP="00B63F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3F32">
        <w:rPr>
          <w:rFonts w:ascii="Times New Roman" w:hAnsi="Times New Roman" w:cs="Times New Roman"/>
          <w:sz w:val="28"/>
        </w:rPr>
        <w:t>Извещение о результатах проведенных торгов</w:t>
      </w:r>
    </w:p>
    <w:p w14:paraId="6E9D7405" w14:textId="77777777" w:rsidR="00B63F32" w:rsidRPr="00B63F32" w:rsidRDefault="00B63F32" w:rsidP="00B63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78CC0B" w14:textId="2CDEADDE" w:rsidR="00833F12" w:rsidRPr="000801B9" w:rsidRDefault="00833F12" w:rsidP="00B6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F32">
        <w:rPr>
          <w:rFonts w:ascii="Times New Roman" w:hAnsi="Times New Roman" w:cs="Times New Roman"/>
          <w:sz w:val="28"/>
        </w:rPr>
        <w:t xml:space="preserve">Администрация </w:t>
      </w:r>
      <w:r w:rsidR="005417B1">
        <w:rPr>
          <w:rFonts w:ascii="Times New Roman" w:hAnsi="Times New Roman" w:cs="Times New Roman"/>
          <w:sz w:val="28"/>
        </w:rPr>
        <w:t xml:space="preserve">Скобелевского сельского поселения Гулькевичского </w:t>
      </w:r>
      <w:r w:rsidR="005417B1" w:rsidRPr="000801B9">
        <w:rPr>
          <w:rFonts w:ascii="Times New Roman" w:hAnsi="Times New Roman" w:cs="Times New Roman"/>
          <w:sz w:val="28"/>
        </w:rPr>
        <w:t>района</w:t>
      </w:r>
      <w:r w:rsidRPr="000801B9">
        <w:rPr>
          <w:rFonts w:ascii="Times New Roman" w:hAnsi="Times New Roman" w:cs="Times New Roman"/>
          <w:sz w:val="28"/>
        </w:rPr>
        <w:t xml:space="preserve"> сообщает о том, что в соответствии с постановлением </w:t>
      </w:r>
      <w:r w:rsidR="000801B9" w:rsidRPr="000801B9">
        <w:rPr>
          <w:rFonts w:ascii="Times New Roman" w:hAnsi="Times New Roman" w:cs="Times New Roman"/>
          <w:sz w:val="28"/>
          <w:szCs w:val="28"/>
        </w:rPr>
        <w:t>администрации Скобелевского сельского поселения Гулькевичского района от 7 июля 2025 г. № 23 «Об условиях приватизации муниципального имущества Скобелевского сельского поселения Гулькевичского района»</w:t>
      </w:r>
      <w:r w:rsidRPr="000801B9">
        <w:rPr>
          <w:rFonts w:ascii="Times New Roman" w:hAnsi="Times New Roman" w:cs="Times New Roman"/>
          <w:sz w:val="28"/>
        </w:rPr>
        <w:t xml:space="preserve"> было объявлено о продаже муниципального движимого имущества на аукционе, открытом по составу участников и по форме подачи предложения о цене муниципального имущества, в электронной форме, следующего муниципального движимого имущества:</w:t>
      </w:r>
    </w:p>
    <w:p w14:paraId="1A388EF3" w14:textId="26F58A89" w:rsidR="00833F12" w:rsidRPr="000801B9" w:rsidRDefault="000801B9" w:rsidP="00B6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01B9">
        <w:rPr>
          <w:rFonts w:ascii="Times New Roman" w:hAnsi="Times New Roman" w:cs="Times New Roman"/>
          <w:sz w:val="28"/>
          <w:szCs w:val="28"/>
        </w:rPr>
        <w:t xml:space="preserve">Лот № 1: </w:t>
      </w:r>
      <w:r w:rsidRPr="000801B9">
        <w:rPr>
          <w:rFonts w:ascii="Times New Roman" w:hAnsi="Times New Roman" w:cs="Times New Roman"/>
          <w:sz w:val="28"/>
        </w:rPr>
        <w:t xml:space="preserve">автобус ПАЗ 32053-70, 2010 года выпуска, </w:t>
      </w:r>
      <w:r w:rsidRPr="000801B9">
        <w:rPr>
          <w:rFonts w:ascii="Times New Roman" w:hAnsi="Times New Roman" w:cs="Times New Roman"/>
          <w:sz w:val="28"/>
          <w:szCs w:val="28"/>
        </w:rPr>
        <w:t xml:space="preserve">идентификационный номер – Х1М3205СХА0005415, номер двигателя – 523400 А1008771, номер шасси – отсутствует, номер кузова – Х1М3205СХА0005415, цвет кузова – желтый, инвентарный номер СТ101050000702, </w:t>
      </w:r>
      <w:r w:rsidRPr="000801B9">
        <w:rPr>
          <w:rFonts w:ascii="Times New Roman" w:hAnsi="Times New Roman" w:cs="Times New Roman"/>
          <w:sz w:val="28"/>
        </w:rPr>
        <w:t>регистрационный знак О207УУ93</w:t>
      </w:r>
      <w:r w:rsidR="00833F12" w:rsidRPr="000801B9">
        <w:rPr>
          <w:rFonts w:ascii="Times New Roman" w:hAnsi="Times New Roman" w:cs="Times New Roman"/>
          <w:sz w:val="28"/>
        </w:rPr>
        <w:t xml:space="preserve"> (далее – лот № 1).</w:t>
      </w:r>
      <w:r w:rsidRPr="000801B9">
        <w:rPr>
          <w:rFonts w:ascii="Times New Roman" w:hAnsi="Times New Roman" w:cs="Times New Roman"/>
          <w:sz w:val="28"/>
        </w:rPr>
        <w:t xml:space="preserve"> </w:t>
      </w:r>
    </w:p>
    <w:p w14:paraId="66F55857" w14:textId="001C08AE" w:rsidR="00B80212" w:rsidRPr="00705893" w:rsidRDefault="000801B9" w:rsidP="00B80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1B9">
        <w:rPr>
          <w:rFonts w:ascii="Times New Roman" w:hAnsi="Times New Roman" w:cs="Times New Roman"/>
          <w:sz w:val="28"/>
        </w:rPr>
        <w:t>1</w:t>
      </w:r>
      <w:r w:rsidR="00B80212">
        <w:rPr>
          <w:rFonts w:ascii="Times New Roman" w:hAnsi="Times New Roman" w:cs="Times New Roman"/>
          <w:sz w:val="28"/>
        </w:rPr>
        <w:t>2</w:t>
      </w:r>
      <w:r w:rsidRPr="000801B9">
        <w:rPr>
          <w:rFonts w:ascii="Times New Roman" w:hAnsi="Times New Roman" w:cs="Times New Roman"/>
          <w:sz w:val="28"/>
        </w:rPr>
        <w:t xml:space="preserve"> августа 2025 г. </w:t>
      </w:r>
      <w:r w:rsidR="00B80212">
        <w:rPr>
          <w:rFonts w:ascii="Times New Roman" w:hAnsi="Times New Roman"/>
          <w:sz w:val="28"/>
          <w:szCs w:val="28"/>
        </w:rPr>
        <w:t>е</w:t>
      </w:r>
      <w:r w:rsidR="00B80212" w:rsidRPr="00705893">
        <w:rPr>
          <w:rFonts w:ascii="Times New Roman" w:hAnsi="Times New Roman"/>
          <w:sz w:val="28"/>
          <w:szCs w:val="28"/>
        </w:rPr>
        <w:t xml:space="preserve">динственным участником аукциона, открытого по составу участников и по форме подачи предложения о цене муниципального имущества, в электронной форме лота № </w:t>
      </w:r>
      <w:r w:rsidR="00B80212">
        <w:rPr>
          <w:rFonts w:ascii="Times New Roman" w:hAnsi="Times New Roman"/>
          <w:sz w:val="28"/>
          <w:szCs w:val="28"/>
        </w:rPr>
        <w:t>1</w:t>
      </w:r>
      <w:r w:rsidR="00B80212" w:rsidRPr="00705893">
        <w:rPr>
          <w:rFonts w:ascii="Times New Roman" w:hAnsi="Times New Roman"/>
          <w:sz w:val="28"/>
          <w:szCs w:val="28"/>
        </w:rPr>
        <w:t xml:space="preserve"> признан </w:t>
      </w:r>
      <w:r w:rsidR="00B80212">
        <w:rPr>
          <w:rFonts w:ascii="Times New Roman" w:hAnsi="Times New Roman"/>
          <w:sz w:val="28"/>
          <w:szCs w:val="28"/>
        </w:rPr>
        <w:t>ИП Дарийчук Д.В</w:t>
      </w:r>
      <w:r w:rsidR="00B80212" w:rsidRPr="00705893">
        <w:rPr>
          <w:rFonts w:ascii="Times New Roman" w:hAnsi="Times New Roman"/>
          <w:sz w:val="28"/>
          <w:szCs w:val="28"/>
        </w:rPr>
        <w:t>.</w:t>
      </w:r>
    </w:p>
    <w:p w14:paraId="6D4AF478" w14:textId="5C8617D7" w:rsidR="00B80212" w:rsidRPr="00705893" w:rsidRDefault="00B80212" w:rsidP="00B80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893">
        <w:rPr>
          <w:rFonts w:ascii="Times New Roman" w:hAnsi="Times New Roman"/>
          <w:sz w:val="28"/>
          <w:szCs w:val="28"/>
        </w:rPr>
        <w:t xml:space="preserve">В соответствии с абзацем вторым пункта 3, а также в соответствии с пунктом 14 статьи 18 Федерального закона от 21 декабря 2001 г. № 178-ФЗ                 «О приватизации государственного и муниципального имущества» комиссией принято решение заключить договор купли-продажи муниципального имущества с единственным участником аукциона </w:t>
      </w:r>
      <w:r>
        <w:rPr>
          <w:rFonts w:ascii="Times New Roman" w:hAnsi="Times New Roman"/>
          <w:sz w:val="28"/>
          <w:szCs w:val="28"/>
        </w:rPr>
        <w:t xml:space="preserve">ИП Дарийчук Дмитрием Васильевичем </w:t>
      </w:r>
      <w:r w:rsidRPr="00705893">
        <w:rPr>
          <w:rFonts w:ascii="Times New Roman" w:hAnsi="Times New Roman"/>
          <w:sz w:val="28"/>
          <w:szCs w:val="28"/>
          <w:shd w:val="clear" w:color="auto" w:fill="FFFFFF"/>
        </w:rPr>
        <w:t xml:space="preserve">по начальной цене продажи муниципального имущества 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177 000</w:t>
      </w:r>
      <w:r w:rsidRPr="007058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семьдесят семь</w:t>
      </w:r>
      <w:r w:rsidRPr="00705893">
        <w:rPr>
          <w:rFonts w:ascii="Times New Roman" w:hAnsi="Times New Roman"/>
          <w:sz w:val="28"/>
          <w:szCs w:val="28"/>
        </w:rPr>
        <w:t xml:space="preserve"> тысяч) рублей и уведомить его о принятом комиссией решении.</w:t>
      </w:r>
    </w:p>
    <w:p w14:paraId="1553E0BA" w14:textId="77777777" w:rsidR="00B80212" w:rsidRDefault="00B80212" w:rsidP="00B6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80212" w:rsidSect="00833F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EED"/>
    <w:rsid w:val="00053607"/>
    <w:rsid w:val="000801B9"/>
    <w:rsid w:val="005417B1"/>
    <w:rsid w:val="00692EED"/>
    <w:rsid w:val="007C7A33"/>
    <w:rsid w:val="00833F12"/>
    <w:rsid w:val="00B63F32"/>
    <w:rsid w:val="00B80212"/>
    <w:rsid w:val="00B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93E7"/>
  <w15:docId w15:val="{D3DE8CEB-72F9-48DB-B76C-9709C13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2024-12-28T05:31:00Z</dcterms:created>
  <dcterms:modified xsi:type="dcterms:W3CDTF">2025-08-12T12:40:00Z</dcterms:modified>
</cp:coreProperties>
</file>