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EF696" w14:textId="6D52D3C8" w:rsidR="00A75C2B" w:rsidRPr="00A75C2B" w:rsidRDefault="00A75C2B" w:rsidP="00A75C2B">
      <w:pPr>
        <w:pStyle w:val="a3"/>
        <w:jc w:val="center"/>
        <w:rPr>
          <w:b/>
          <w:bCs/>
          <w:sz w:val="28"/>
          <w:szCs w:val="28"/>
        </w:rPr>
      </w:pPr>
      <w:r w:rsidRPr="00A75C2B">
        <w:rPr>
          <w:b/>
          <w:bCs/>
          <w:sz w:val="28"/>
          <w:szCs w:val="28"/>
        </w:rPr>
        <w:t>Вниманию жителей поселения!</w:t>
      </w:r>
    </w:p>
    <w:p w14:paraId="1E5992E9" w14:textId="778096C1" w:rsidR="008F7231" w:rsidRPr="008F7231" w:rsidRDefault="008F7231" w:rsidP="008F7231">
      <w:pPr>
        <w:pStyle w:val="a3"/>
        <w:ind w:firstLine="709"/>
        <w:jc w:val="both"/>
        <w:rPr>
          <w:sz w:val="28"/>
          <w:szCs w:val="28"/>
        </w:rPr>
      </w:pPr>
      <w:r w:rsidRPr="008F7231">
        <w:rPr>
          <w:sz w:val="28"/>
          <w:szCs w:val="28"/>
        </w:rPr>
        <w:t xml:space="preserve">В период с </w:t>
      </w:r>
      <w:r w:rsidR="00C87F3C">
        <w:rPr>
          <w:sz w:val="28"/>
          <w:szCs w:val="28"/>
        </w:rPr>
        <w:t>26</w:t>
      </w:r>
      <w:r w:rsidR="00ED008D">
        <w:rPr>
          <w:sz w:val="28"/>
          <w:szCs w:val="28"/>
        </w:rPr>
        <w:t xml:space="preserve"> августа</w:t>
      </w:r>
      <w:r w:rsidR="00C87F3C">
        <w:rPr>
          <w:sz w:val="28"/>
          <w:szCs w:val="28"/>
        </w:rPr>
        <w:t xml:space="preserve"> по 4 сентября</w:t>
      </w:r>
      <w:r w:rsidRPr="008F7231">
        <w:rPr>
          <w:sz w:val="28"/>
          <w:szCs w:val="28"/>
        </w:rPr>
        <w:t xml:space="preserve"> 202</w:t>
      </w:r>
      <w:r w:rsidR="00F6392A">
        <w:rPr>
          <w:sz w:val="28"/>
          <w:szCs w:val="28"/>
        </w:rPr>
        <w:t>4</w:t>
      </w:r>
      <w:r w:rsidRPr="008F7231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Гулькевичско</w:t>
      </w:r>
      <w:r w:rsidR="00A75C2B">
        <w:rPr>
          <w:sz w:val="28"/>
          <w:szCs w:val="28"/>
        </w:rPr>
        <w:t>м</w:t>
      </w:r>
      <w:r>
        <w:rPr>
          <w:sz w:val="28"/>
          <w:szCs w:val="28"/>
        </w:rPr>
        <w:t xml:space="preserve"> район</w:t>
      </w:r>
      <w:r w:rsidR="00A75C2B">
        <w:rPr>
          <w:sz w:val="28"/>
          <w:szCs w:val="28"/>
        </w:rPr>
        <w:t>е</w:t>
      </w:r>
      <w:r w:rsidRPr="008F7231">
        <w:rPr>
          <w:sz w:val="28"/>
          <w:szCs w:val="28"/>
        </w:rPr>
        <w:t xml:space="preserve"> пройдет </w:t>
      </w:r>
      <w:r w:rsidR="00ED008D">
        <w:rPr>
          <w:sz w:val="28"/>
          <w:szCs w:val="28"/>
        </w:rPr>
        <w:t>второй</w:t>
      </w:r>
      <w:r w:rsidRPr="008F7231">
        <w:rPr>
          <w:sz w:val="28"/>
          <w:szCs w:val="28"/>
        </w:rPr>
        <w:t xml:space="preserve"> этап оперативно-профилактической операции «Мак-202</w:t>
      </w:r>
      <w:r w:rsidR="00F6392A">
        <w:rPr>
          <w:sz w:val="28"/>
          <w:szCs w:val="28"/>
        </w:rPr>
        <w:t>4</w:t>
      </w:r>
      <w:r w:rsidRPr="008F7231">
        <w:rPr>
          <w:sz w:val="28"/>
          <w:szCs w:val="28"/>
        </w:rPr>
        <w:t>».</w:t>
      </w:r>
    </w:p>
    <w:p w14:paraId="6D65AA97" w14:textId="192DF44B" w:rsidR="008F7231" w:rsidRPr="008F7231" w:rsidRDefault="008F7231" w:rsidP="008F7231">
      <w:pPr>
        <w:pStyle w:val="a3"/>
        <w:ind w:firstLine="709"/>
        <w:jc w:val="both"/>
        <w:rPr>
          <w:sz w:val="28"/>
          <w:szCs w:val="28"/>
        </w:rPr>
      </w:pPr>
      <w:r w:rsidRPr="008F7231">
        <w:rPr>
          <w:sz w:val="28"/>
          <w:szCs w:val="28"/>
        </w:rPr>
        <w:t>Целью мероприятия является предупреждение, выявление, пресечение и раскрытие преступлений в сфере незаконного</w:t>
      </w:r>
      <w:r w:rsidR="00A75C2B">
        <w:rPr>
          <w:sz w:val="28"/>
          <w:szCs w:val="28"/>
        </w:rPr>
        <w:t xml:space="preserve"> </w:t>
      </w:r>
      <w:r w:rsidRPr="008F7231">
        <w:rPr>
          <w:sz w:val="28"/>
          <w:szCs w:val="28"/>
        </w:rPr>
        <w:t>оборота</w:t>
      </w:r>
      <w:r w:rsidR="00A75C2B">
        <w:rPr>
          <w:sz w:val="28"/>
          <w:szCs w:val="28"/>
        </w:rPr>
        <w:t xml:space="preserve"> </w:t>
      </w:r>
      <w:r w:rsidRPr="008F7231">
        <w:rPr>
          <w:sz w:val="28"/>
          <w:szCs w:val="28"/>
        </w:rPr>
        <w:t>наркотических</w:t>
      </w:r>
      <w:r w:rsidR="00A75C2B">
        <w:rPr>
          <w:sz w:val="28"/>
          <w:szCs w:val="28"/>
        </w:rPr>
        <w:t xml:space="preserve"> </w:t>
      </w:r>
      <w:r w:rsidRPr="008F7231">
        <w:rPr>
          <w:sz w:val="28"/>
          <w:szCs w:val="28"/>
        </w:rPr>
        <w:t>средств</w:t>
      </w:r>
      <w:r w:rsidR="00A75C2B">
        <w:rPr>
          <w:sz w:val="28"/>
          <w:szCs w:val="28"/>
        </w:rPr>
        <w:t xml:space="preserve"> </w:t>
      </w:r>
      <w:r w:rsidRPr="008F7231">
        <w:rPr>
          <w:sz w:val="28"/>
          <w:szCs w:val="28"/>
        </w:rPr>
        <w:t>естественного</w:t>
      </w:r>
      <w:r w:rsidR="00A75C2B">
        <w:rPr>
          <w:sz w:val="28"/>
          <w:szCs w:val="28"/>
        </w:rPr>
        <w:t xml:space="preserve"> </w:t>
      </w:r>
      <w:r w:rsidRPr="008F7231">
        <w:rPr>
          <w:sz w:val="28"/>
          <w:szCs w:val="28"/>
        </w:rPr>
        <w:t>происхождения.</w:t>
      </w:r>
    </w:p>
    <w:p w14:paraId="704E5AAA" w14:textId="77777777" w:rsidR="008F7231" w:rsidRPr="008F7231" w:rsidRDefault="008F7231" w:rsidP="008F7231">
      <w:pPr>
        <w:pStyle w:val="a3"/>
        <w:ind w:firstLine="709"/>
        <w:jc w:val="both"/>
        <w:rPr>
          <w:sz w:val="28"/>
          <w:szCs w:val="28"/>
        </w:rPr>
      </w:pPr>
      <w:r w:rsidRPr="008F7231">
        <w:rPr>
          <w:sz w:val="28"/>
          <w:szCs w:val="28"/>
        </w:rPr>
        <w:t>Полицейские напоминают, что за непринятие мер по уничтожению дикорастущих растений, содержащих наркотические вещества, предусмотрена административная ответственность, а за незаконное культивирование - уголовная.</w:t>
      </w:r>
    </w:p>
    <w:p w14:paraId="381A1F78" w14:textId="77777777" w:rsidR="008F7231" w:rsidRDefault="008F7231" w:rsidP="008F7231">
      <w:pPr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8F7231">
        <w:rPr>
          <w:rFonts w:ascii="Times New Roman" w:hAnsi="Times New Roman" w:cs="Times New Roman"/>
          <w:sz w:val="28"/>
          <w:szCs w:val="28"/>
        </w:rPr>
        <w:t>Граждане могут сообщить информацию обо всех известных фактах незаконного оборота наркотических средств, очагах произрастания дикорастущих наркосодержащих растений по телефонам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49E95F" w14:textId="5D361FC6" w:rsidR="008F7231" w:rsidRPr="008F7231" w:rsidRDefault="008F7231" w:rsidP="008F7231">
      <w:pPr>
        <w:jc w:val="both"/>
        <w:textAlignment w:val="center"/>
        <w:rPr>
          <w:rFonts w:ascii="Times New Roman" w:hAnsi="Times New Roman" w:cs="Times New Roman"/>
          <w:color w:val="212529"/>
          <w:sz w:val="28"/>
          <w:szCs w:val="28"/>
        </w:rPr>
      </w:pPr>
      <w:r w:rsidRPr="008F7231">
        <w:rPr>
          <w:rFonts w:ascii="Times New Roman" w:hAnsi="Times New Roman" w:cs="Times New Roman"/>
          <w:color w:val="212529"/>
          <w:sz w:val="28"/>
          <w:szCs w:val="28"/>
        </w:rPr>
        <w:t>- Отдел МВД России по Гулькевичскому району – 02, 020, 102 (круглосуточно);</w:t>
      </w:r>
    </w:p>
    <w:p w14:paraId="1F8AB7C2" w14:textId="40375D6C" w:rsidR="008F7231" w:rsidRPr="008F7231" w:rsidRDefault="008F7231" w:rsidP="008F7231">
      <w:pPr>
        <w:spacing w:after="36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8F7231">
        <w:rPr>
          <w:rFonts w:ascii="Times New Roman" w:hAnsi="Times New Roman" w:cs="Times New Roman"/>
          <w:color w:val="212529"/>
          <w:sz w:val="28"/>
          <w:szCs w:val="28"/>
        </w:rPr>
        <w:t>-</w:t>
      </w:r>
      <w:r w:rsidR="00A75C2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8F7231">
        <w:rPr>
          <w:rFonts w:ascii="Times New Roman" w:hAnsi="Times New Roman" w:cs="Times New Roman"/>
          <w:sz w:val="28"/>
          <w:szCs w:val="28"/>
        </w:rPr>
        <w:t>«телефон доверия» антинаркотической комиссии</w:t>
      </w:r>
      <w:r w:rsidRPr="008F7231">
        <w:rPr>
          <w:rFonts w:ascii="Times New Roman" w:hAnsi="Times New Roman" w:cs="Times New Roman"/>
          <w:color w:val="212529"/>
          <w:sz w:val="28"/>
          <w:szCs w:val="28"/>
        </w:rPr>
        <w:t xml:space="preserve"> муниципального образования Гулькевичский район - 8 86160 3-24-82.</w:t>
      </w:r>
    </w:p>
    <w:sectPr w:rsidR="008F7231" w:rsidRPr="008F7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9C"/>
    <w:rsid w:val="00826A9C"/>
    <w:rsid w:val="008F7231"/>
    <w:rsid w:val="00A75C2B"/>
    <w:rsid w:val="00C87F3C"/>
    <w:rsid w:val="00ED008D"/>
    <w:rsid w:val="00F06640"/>
    <w:rsid w:val="00F6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3698"/>
  <w15:chartTrackingRefBased/>
  <w15:docId w15:val="{DDBF99D7-1E57-40B1-9687-0401D32C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2023-07-18T06:37:00Z</dcterms:created>
  <dcterms:modified xsi:type="dcterms:W3CDTF">2024-08-22T11:07:00Z</dcterms:modified>
</cp:coreProperties>
</file>