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EE29" w14:textId="13868EEA" w:rsidR="0079319C" w:rsidRPr="00D954AA" w:rsidRDefault="0079319C" w:rsidP="0079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54AA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A086ADA" wp14:editId="545B630D">
            <wp:extent cx="666750" cy="819150"/>
            <wp:effectExtent l="0" t="0" r="0" b="0"/>
            <wp:docPr id="144246520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860E2" w14:textId="77777777" w:rsidR="0079319C" w:rsidRPr="00D954AA" w:rsidRDefault="0079319C" w:rsidP="0079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54AA">
        <w:rPr>
          <w:rFonts w:ascii="Times New Roman" w:hAnsi="Times New Roman"/>
          <w:b/>
          <w:sz w:val="28"/>
          <w:szCs w:val="28"/>
        </w:rPr>
        <w:t xml:space="preserve">СОВЕТ СКОБЕЛЕВСКОГО </w:t>
      </w:r>
    </w:p>
    <w:p w14:paraId="7629643D" w14:textId="77777777" w:rsidR="0079319C" w:rsidRPr="00D954AA" w:rsidRDefault="0079319C" w:rsidP="007931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54AA">
        <w:rPr>
          <w:rFonts w:ascii="Times New Roman" w:hAnsi="Times New Roman"/>
          <w:b/>
          <w:bCs/>
          <w:sz w:val="28"/>
          <w:szCs w:val="28"/>
        </w:rPr>
        <w:t>СЕЛЬСКОГО ПОСЕЛЕНИЯ ГУЛЬКЕВИЧСКОГО РАЙОНА</w:t>
      </w:r>
    </w:p>
    <w:p w14:paraId="2CF76375" w14:textId="77777777" w:rsidR="0079319C" w:rsidRPr="00D954AA" w:rsidRDefault="0079319C" w:rsidP="007931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AF5D8A" w14:textId="77777777" w:rsidR="0079319C" w:rsidRPr="00D954AA" w:rsidRDefault="0079319C" w:rsidP="007931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54AA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47A44F66" w14:textId="77777777" w:rsidR="0079319C" w:rsidRPr="00D954AA" w:rsidRDefault="0079319C" w:rsidP="007931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86D4D9" w14:textId="77777777" w:rsidR="0079319C" w:rsidRPr="00D954AA" w:rsidRDefault="0079319C" w:rsidP="007931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0A045AD" w14:textId="6C8182C4" w:rsidR="0079319C" w:rsidRPr="00D954AA" w:rsidRDefault="0079319C" w:rsidP="007931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4AA">
        <w:rPr>
          <w:rFonts w:ascii="Times New Roman" w:hAnsi="Times New Roman"/>
          <w:sz w:val="28"/>
          <w:szCs w:val="28"/>
        </w:rPr>
        <w:t>от_______________                                                                               №_____</w:t>
      </w:r>
    </w:p>
    <w:p w14:paraId="3F9DC435" w14:textId="77777777" w:rsidR="0079319C" w:rsidRPr="00D954AA" w:rsidRDefault="0079319C" w:rsidP="007931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4AA">
        <w:rPr>
          <w:rFonts w:ascii="Times New Roman" w:hAnsi="Times New Roman"/>
          <w:sz w:val="28"/>
          <w:szCs w:val="28"/>
        </w:rPr>
        <w:t>ст-ца Скобелевская</w:t>
      </w:r>
    </w:p>
    <w:p w14:paraId="31F09992" w14:textId="77777777" w:rsidR="0079319C" w:rsidRPr="00D954AA" w:rsidRDefault="0079319C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25BBF57" w14:textId="77777777" w:rsidR="00002970" w:rsidRPr="00D954AA" w:rsidRDefault="00B81591" w:rsidP="00793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4AA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B0E4B" w:rsidRPr="00D954AA">
        <w:rPr>
          <w:rFonts w:ascii="Times New Roman" w:hAnsi="Times New Roman" w:cs="Times New Roman"/>
          <w:b/>
          <w:sz w:val="28"/>
          <w:szCs w:val="28"/>
        </w:rPr>
        <w:t>Скобелевского сельского поселения</w:t>
      </w:r>
    </w:p>
    <w:p w14:paraId="0D926250" w14:textId="7E25EF34" w:rsidR="00B81591" w:rsidRPr="00D954AA" w:rsidRDefault="00BB0E4B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4AA">
        <w:rPr>
          <w:rFonts w:ascii="Times New Roman" w:hAnsi="Times New Roman" w:cs="Times New Roman"/>
          <w:b/>
          <w:sz w:val="28"/>
          <w:szCs w:val="28"/>
        </w:rPr>
        <w:t>Гулькевичского района на 20</w:t>
      </w:r>
      <w:r w:rsidR="00333533" w:rsidRPr="00D954AA">
        <w:rPr>
          <w:rFonts w:ascii="Times New Roman" w:hAnsi="Times New Roman" w:cs="Times New Roman"/>
          <w:b/>
          <w:sz w:val="28"/>
          <w:szCs w:val="28"/>
        </w:rPr>
        <w:t>2</w:t>
      </w:r>
      <w:r w:rsidR="007D7C73" w:rsidRPr="00D954AA">
        <w:rPr>
          <w:rFonts w:ascii="Times New Roman" w:hAnsi="Times New Roman" w:cs="Times New Roman"/>
          <w:b/>
          <w:sz w:val="28"/>
          <w:szCs w:val="28"/>
        </w:rPr>
        <w:t>5</w:t>
      </w:r>
      <w:r w:rsidRPr="00D954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3D25853" w14:textId="77777777" w:rsidR="00B81591" w:rsidRPr="00D954AA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7934A01" w14:textId="0C7D1DAA" w:rsidR="00EE1328" w:rsidRPr="00D954AA" w:rsidRDefault="002C5824" w:rsidP="005C6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BB0E4B" w:rsidRPr="00D954AA">
        <w:t xml:space="preserve">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(далее – местный бюджет)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688B111B" w14:textId="00C9CD2A" w:rsidR="00EE1328" w:rsidRPr="00D954AA" w:rsidRDefault="0053705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10794,0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A1C25AE" w14:textId="280B860E" w:rsidR="00EE1328" w:rsidRPr="00D954AA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D954AA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10154,0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64DE5B20" w14:textId="4DD2A361" w:rsidR="00EE1328" w:rsidRPr="00D954AA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D954AA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714D15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года в сумме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64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0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а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14:paraId="415ACF70" w14:textId="3669C494" w:rsidR="00EE1328" w:rsidRPr="00D954AA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863AD0" w:rsidRPr="00D954AA">
        <w:rPr>
          <w:rFonts w:ascii="Times New Roman" w:hAnsi="Times New Roman"/>
          <w:sz w:val="28"/>
          <w:szCs w:val="28"/>
        </w:rPr>
        <w:t>П</w:t>
      </w:r>
      <w:r w:rsidR="00BB0E4B" w:rsidRPr="00D954AA">
        <w:rPr>
          <w:rFonts w:ascii="Times New Roman" w:hAnsi="Times New Roman"/>
          <w:sz w:val="28"/>
          <w:szCs w:val="28"/>
        </w:rPr>
        <w:t xml:space="preserve">рофицит местного бюджета в сумме </w:t>
      </w:r>
      <w:r w:rsidR="007D7C73" w:rsidRPr="00D954AA">
        <w:rPr>
          <w:rFonts w:ascii="Times New Roman" w:hAnsi="Times New Roman"/>
          <w:sz w:val="28"/>
          <w:szCs w:val="28"/>
        </w:rPr>
        <w:t>64</w:t>
      </w:r>
      <w:r w:rsidR="00830715" w:rsidRPr="00D954AA">
        <w:rPr>
          <w:rFonts w:ascii="Times New Roman" w:hAnsi="Times New Roman"/>
          <w:sz w:val="28"/>
          <w:szCs w:val="28"/>
        </w:rPr>
        <w:t>0</w:t>
      </w:r>
      <w:r w:rsidR="00BB0E4B" w:rsidRPr="00D954AA">
        <w:rPr>
          <w:rFonts w:ascii="Times New Roman" w:hAnsi="Times New Roman"/>
          <w:sz w:val="28"/>
          <w:szCs w:val="28"/>
        </w:rPr>
        <w:t>,0 тыс. рублей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1601F3" w14:textId="255B642A" w:rsidR="00EE1328" w:rsidRPr="00D954AA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ем поступлений доходов 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D954AA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9" w:history="1">
        <w:r w:rsidR="00EE1328" w:rsidRPr="00D954A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D954AA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D553BF" w:rsidRPr="00D954AA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.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F5582EB" w14:textId="2EC2CC2A" w:rsidR="00EE1328" w:rsidRPr="00D954AA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рдить в составе доходов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0" w:history="1">
        <w:r w:rsidR="00EE1328" w:rsidRPr="00D954A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D954AA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D553BF" w:rsidRPr="00D954AA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EE1328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2A8C8191" w14:textId="03B5613D" w:rsidR="009D2F6B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ртвования, поступившие 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14:paraId="6B536F57" w14:textId="77777777" w:rsidR="00B42274" w:rsidRPr="00D954AA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ртвований, поступивших 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местный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ое обеспечение расходов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14:paraId="7AE34A5F" w14:textId="037314DF" w:rsidR="009D2F6B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</w:t>
      </w:r>
      <w:r w:rsidR="00902983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FD2C65"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922C2" w14:textId="69DAE4ED" w:rsidR="009D2F6B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Гулькевичск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ого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а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группам видов расходов классификации расходов бюджетов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FD2C65" w:rsidRPr="00D954AA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A75D3D" w14:textId="02CC1049" w:rsidR="009D2F6B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нную структуру расходов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9D2F6B" w:rsidRPr="00D954A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A828DE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B0FB99" w14:textId="40234261" w:rsidR="009D2F6B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год перечень главных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видов расходов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14:paraId="6AB101F5" w14:textId="253A8428" w:rsidR="000020EA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9</w:t>
      </w:r>
      <w:r w:rsidR="000020EA" w:rsidRPr="00D954AA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0020EA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D954A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23A50AFE" w14:textId="4F14F398" w:rsidR="000020EA" w:rsidRPr="00D954A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333533" w:rsidRPr="00D954AA">
        <w:rPr>
          <w:rFonts w:ascii="Times New Roman" w:hAnsi="Times New Roman"/>
          <w:sz w:val="28"/>
          <w:szCs w:val="28"/>
        </w:rPr>
        <w:t>0</w:t>
      </w:r>
      <w:r w:rsidR="000064F6" w:rsidRPr="00D954AA">
        <w:rPr>
          <w:rFonts w:ascii="Times New Roman" w:hAnsi="Times New Roman"/>
          <w:sz w:val="28"/>
          <w:szCs w:val="28"/>
        </w:rPr>
        <w:t>,0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0DA376D6" w14:textId="50ECB837" w:rsidR="000020EA" w:rsidRPr="00D954A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A65CE" w:rsidRPr="00D954AA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0,0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5312AAEF" w14:textId="2886E1E1" w:rsidR="000020EA" w:rsidRPr="00D954A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0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 w:rsidRPr="00D954AA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D954A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D2C65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347FB3" w14:textId="243F1300" w:rsidR="007F56D0" w:rsidRPr="00D954AA" w:rsidRDefault="003A7B06" w:rsidP="007F5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</w:t>
      </w:r>
      <w:r w:rsidR="0070022B" w:rsidRPr="00D954AA">
        <w:rPr>
          <w:rFonts w:ascii="Times New Roman" w:eastAsia="Calibri" w:hAnsi="Times New Roman" w:cs="Times New Roman"/>
          <w:sz w:val="28"/>
          <w:szCs w:val="28"/>
        </w:rPr>
        <w:t xml:space="preserve">из местного бюджета 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другим бюджетам бюджетной системы Российской Федерации,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3" w:history="1">
        <w:r w:rsidRPr="00D954A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D2C65" w:rsidRPr="00D954AA">
        <w:rPr>
          <w:rFonts w:ascii="Times New Roman" w:eastAsia="Calibri" w:hAnsi="Times New Roman" w:cs="Times New Roman"/>
          <w:sz w:val="28"/>
          <w:szCs w:val="28"/>
        </w:rPr>
        <w:t>7</w:t>
      </w:r>
      <w:r w:rsidR="007F56D0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70022B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13A696" w14:textId="058D43FA" w:rsidR="00ED2EFB" w:rsidRPr="00D954AA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ED2EFB" w:rsidRPr="00D954AA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района, софинансирование </w:t>
      </w:r>
      <w:r w:rsidR="008174F5" w:rsidRPr="00D954AA">
        <w:rPr>
          <w:rFonts w:ascii="Times New Roman" w:eastAsia="Calibri" w:hAnsi="Times New Roman" w:cs="Times New Roman"/>
          <w:sz w:val="28"/>
          <w:szCs w:val="28"/>
        </w:rPr>
        <w:t>капитальных вложений,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в которые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t>,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осуществляется за счет межбюджетных субсидий из кр</w:t>
      </w:r>
      <w:r w:rsidR="007F56D0" w:rsidRPr="00D954AA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объектам в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D954AA">
        <w:rPr>
          <w:rFonts w:ascii="Times New Roman" w:eastAsia="Calibri" w:hAnsi="Times New Roman" w:cs="Times New Roman"/>
          <w:sz w:val="28"/>
          <w:szCs w:val="28"/>
        </w:rPr>
        <w:t xml:space="preserve"> году согласно приложени</w:t>
      </w:r>
      <w:r w:rsidR="00ED2EFB" w:rsidRPr="00D954AA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64D9" w:rsidRPr="00D954AA">
        <w:rPr>
          <w:rFonts w:ascii="Times New Roman" w:eastAsia="Calibri" w:hAnsi="Times New Roman" w:cs="Times New Roman"/>
          <w:sz w:val="28"/>
          <w:szCs w:val="28"/>
        </w:rPr>
        <w:t>9</w:t>
      </w:r>
      <w:r w:rsidR="007F56D0" w:rsidRPr="00D954A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ED2EFB" w:rsidRPr="00D954AA">
        <w:rPr>
          <w:rFonts w:ascii="Times New Roman" w:eastAsia="Calibri" w:hAnsi="Times New Roman" w:cs="Times New Roman"/>
          <w:sz w:val="28"/>
          <w:szCs w:val="28"/>
        </w:rPr>
        <w:t>.</w:t>
      </w:r>
      <w:r w:rsidR="007F56D0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EA7093" w14:textId="1733B9A3" w:rsidR="001A1274" w:rsidRPr="00D954A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8A362C" w:rsidRPr="00D954AA">
        <w:rPr>
          <w:rFonts w:ascii="Times New Roman" w:eastAsia="Calibri" w:hAnsi="Times New Roman" w:cs="Times New Roman"/>
          <w:sz w:val="28"/>
          <w:szCs w:val="28"/>
        </w:rPr>
        <w:t xml:space="preserve">. Остатки средств </w:t>
      </w:r>
      <w:r w:rsidR="00BB0E4B" w:rsidRPr="00D954AA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</w:t>
      </w:r>
      <w:r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5FEDBE6C" w14:textId="68C336E7" w:rsidR="001A1274" w:rsidRPr="00D954A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4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бюджетных ассигнований дорожного фонда </w:t>
      </w:r>
      <w:r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EAF1B5D" w14:textId="786C0341" w:rsidR="001A1274" w:rsidRPr="00D954AA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1)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1763,2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D2EFB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B9885D" w14:textId="539B42C1" w:rsidR="001A1274" w:rsidRPr="00D954A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1A1274" w:rsidRPr="00D954AA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4" w:history="1">
        <w:r w:rsidR="001A1274" w:rsidRPr="00D954A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D954AA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1A1274" w:rsidRPr="00D954AA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D954AA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</w:t>
      </w:r>
      <w:r w:rsidR="001A1274" w:rsidRPr="00D954AA">
        <w:rPr>
          <w:rFonts w:ascii="Times New Roman" w:hAnsi="Times New Roman" w:cs="Times New Roman"/>
          <w:sz w:val="28"/>
          <w:szCs w:val="28"/>
        </w:rPr>
        <w:lastRenderedPageBreak/>
        <w:t>Федерации),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D954AA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D954AA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 w:rsidR="009D7979"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7C2C1B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="00811341" w:rsidRPr="00D954AA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D954AA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D954AA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</w:p>
    <w:p w14:paraId="0EB13FDD" w14:textId="59CC745F" w:rsidR="00856389" w:rsidRPr="00D954A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="00856389" w:rsidRPr="00D954AA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D954AA">
        <w:rPr>
          <w:rFonts w:ascii="Times New Roman" w:eastAsia="Calibri" w:hAnsi="Times New Roman" w:cs="Times New Roman"/>
          <w:sz w:val="28"/>
          <w:szCs w:val="28"/>
        </w:rPr>
        <w:t>а также субсидий, указанных в пунктах 6-8 стать</w:t>
      </w:r>
      <w:r w:rsidR="00D3664A" w:rsidRPr="00D954AA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D954AA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D954A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D954AA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40EBC03A" w14:textId="77777777" w:rsidR="00807C2C" w:rsidRPr="00D954AA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1</w:t>
      </w:r>
      <w:r w:rsidR="00807C2C" w:rsidRPr="00D954AA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14:paraId="2F3A3ABA" w14:textId="77777777" w:rsidR="00856389" w:rsidRPr="00D954A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D954AA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 и среднего предпринимательства</w:t>
      </w:r>
      <w:r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7EBBA40" w14:textId="5862E030" w:rsidR="00036C29" w:rsidRPr="00D954AA" w:rsidRDefault="003E1CA1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7</w:t>
      </w:r>
      <w:r w:rsidR="00036C29" w:rsidRPr="00D954AA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администрация </w:t>
      </w:r>
      <w:r w:rsidR="00107E12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36C29" w:rsidRPr="00D954AA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</w:t>
      </w:r>
      <w:r w:rsidR="00C13F02" w:rsidRPr="00D954AA">
        <w:rPr>
          <w:rFonts w:ascii="Times New Roman" w:eastAsia="Calibri" w:hAnsi="Times New Roman" w:cs="Times New Roman"/>
          <w:sz w:val="28"/>
          <w:szCs w:val="28"/>
        </w:rPr>
        <w:t xml:space="preserve">, приводящие к увеличению в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D954A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07E12" w:rsidRPr="00D954AA">
        <w:rPr>
          <w:rFonts w:ascii="Times New Roman" w:eastAsia="Calibri" w:hAnsi="Times New Roman" w:cs="Times New Roman"/>
          <w:sz w:val="28"/>
          <w:szCs w:val="28"/>
        </w:rPr>
        <w:t>у</w:t>
      </w:r>
      <w:r w:rsidR="00036C29" w:rsidRPr="00D954AA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107E12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36C29" w:rsidRPr="00D954AA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2D233F39" w14:textId="3E7F185D" w:rsidR="00E72997" w:rsidRPr="00D954AA" w:rsidRDefault="002A6718" w:rsidP="00E729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4AA">
        <w:rPr>
          <w:rFonts w:ascii="Times New Roman" w:hAnsi="Times New Roman" w:cs="Times New Roman"/>
          <w:sz w:val="28"/>
          <w:szCs w:val="28"/>
        </w:rPr>
        <w:t>1</w:t>
      </w:r>
      <w:r w:rsidR="00863AD0" w:rsidRPr="00D954AA">
        <w:rPr>
          <w:rFonts w:ascii="Times New Roman" w:hAnsi="Times New Roman" w:cs="Times New Roman"/>
          <w:sz w:val="28"/>
          <w:szCs w:val="28"/>
        </w:rPr>
        <w:t>8</w:t>
      </w:r>
      <w:r w:rsidRPr="00D954AA">
        <w:rPr>
          <w:rFonts w:ascii="Times New Roman" w:hAnsi="Times New Roman" w:cs="Times New Roman"/>
          <w:sz w:val="28"/>
          <w:szCs w:val="28"/>
        </w:rPr>
        <w:t>.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eastAsia="Calibri" w:hAnsi="Times New Roman" w:cs="Times New Roman"/>
          <w:sz w:val="28"/>
          <w:szCs w:val="28"/>
        </w:rPr>
        <w:t>П</w:t>
      </w:r>
      <w:r w:rsidR="00E72997" w:rsidRPr="00D954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редусмотреть бюджетные ассигнования на повышение в пределах компетенции Скобелевского сельского поселения Гулькевичского района, установленной законодательством Российской Федерации, средней заработной платы работников муниципальных учреждений Скобелевского сельского поселения Гулькевичского района:</w:t>
      </w:r>
    </w:p>
    <w:p w14:paraId="3C3D4141" w14:textId="77777777" w:rsidR="00E72997" w:rsidRPr="00D954AA" w:rsidRDefault="00E72997" w:rsidP="00E7299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4A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4FD2266" w14:textId="5F7EBE38" w:rsidR="00E72997" w:rsidRPr="00D954AA" w:rsidRDefault="00E72997" w:rsidP="00E729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4AA">
        <w:rPr>
          <w:rFonts w:ascii="Times New Roman" w:eastAsia="Times New Roman" w:hAnsi="Times New Roman" w:cs="Times New Roman"/>
          <w:sz w:val="28"/>
          <w:szCs w:val="28"/>
          <w:lang w:eastAsia="ru-RU"/>
        </w:rPr>
        <w:t>19.Предусмотреть бюджетные ассигнования в целях повышения заработной платы (должностных окладов) работников муниципальных учреждений Скобелевского сельского поселения Гулькевичского района (за исключением отдельных категорий работников, оплата труда которых повышается согласно пункта 19 настоящего решения) с 1 октября 2025 года на 7,4 процента.</w:t>
      </w:r>
    </w:p>
    <w:p w14:paraId="2E7E0E5B" w14:textId="4E1D56FB" w:rsidR="008C5369" w:rsidRPr="00D954AA" w:rsidRDefault="008C5369" w:rsidP="00E729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0</w:t>
      </w:r>
      <w:r w:rsidR="00C13F02" w:rsidRPr="00D954AA">
        <w:rPr>
          <w:rFonts w:ascii="Times New Roman" w:eastAsia="Calibri" w:hAnsi="Times New Roman" w:cs="Times New Roman"/>
          <w:sz w:val="28"/>
          <w:szCs w:val="28"/>
        </w:rPr>
        <w:t>. </w:t>
      </w:r>
      <w:bookmarkStart w:id="0" w:name="Par279"/>
      <w:bookmarkEnd w:id="0"/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году в бюджет поселения могут быть привлечены бюджетные кредиты из других бюджетов бюджетной системы Российской Федерации на основании обращения главы Скобелевского сельского поселения Гулькевичского района на следующие цели:</w:t>
      </w:r>
    </w:p>
    <w:p w14:paraId="34F97E38" w14:textId="61422C78" w:rsidR="00FA75D5" w:rsidRPr="00D954AA" w:rsidRDefault="008C5369" w:rsidP="008C5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</w:t>
      </w:r>
      <w:r w:rsidRPr="00D954AA">
        <w:rPr>
          <w:rFonts w:ascii="Times New Roman" w:eastAsia="Calibri" w:hAnsi="Times New Roman" w:cs="Times New Roman"/>
          <w:sz w:val="28"/>
          <w:szCs w:val="28"/>
        </w:rPr>
        <w:t>а Скобелевского сельского поселения Гулькевичского района</w:t>
      </w:r>
      <w:r w:rsidR="00423E70" w:rsidRPr="00D954AA">
        <w:rPr>
          <w:rFonts w:ascii="Times New Roman" w:eastAsia="Calibri" w:hAnsi="Times New Roman" w:cs="Times New Roman"/>
          <w:sz w:val="28"/>
          <w:szCs w:val="28"/>
        </w:rPr>
        <w:t xml:space="preserve">, со сроком возврата в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26BF6EB" w14:textId="15B5719C" w:rsidR="00FA75D5" w:rsidRPr="00D954AA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80"/>
      <w:bookmarkEnd w:id="1"/>
      <w:r w:rsidRPr="00D954AA">
        <w:rPr>
          <w:rFonts w:ascii="Times New Roman" w:eastAsia="Calibri" w:hAnsi="Times New Roman" w:cs="Times New Roman"/>
          <w:sz w:val="28"/>
          <w:szCs w:val="28"/>
        </w:rPr>
        <w:lastRenderedPageBreak/>
        <w:t>2) частичное покрытие дефицит</w:t>
      </w:r>
      <w:r w:rsidR="008C5369" w:rsidRPr="00D954AA">
        <w:rPr>
          <w:rFonts w:ascii="Times New Roman" w:eastAsia="Calibri" w:hAnsi="Times New Roman" w:cs="Times New Roman"/>
          <w:sz w:val="28"/>
          <w:szCs w:val="28"/>
        </w:rPr>
        <w:t>а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8C5369" w:rsidRPr="00D954AA">
        <w:rPr>
          <w:rFonts w:ascii="Times New Roman" w:eastAsia="Calibri" w:hAnsi="Times New Roman" w:cs="Times New Roman"/>
          <w:sz w:val="28"/>
          <w:szCs w:val="28"/>
        </w:rPr>
        <w:t>а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5369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423CAB" w:rsidRPr="00D954AA">
        <w:rPr>
          <w:rFonts w:ascii="Times New Roman" w:eastAsia="Calibri" w:hAnsi="Times New Roman" w:cs="Times New Roman"/>
          <w:sz w:val="28"/>
          <w:szCs w:val="28"/>
        </w:rPr>
        <w:t>,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при наличии временных кассовых ра</w:t>
      </w:r>
      <w:r w:rsidR="004C79B3" w:rsidRPr="00D954AA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2EC87A3" w14:textId="223652E6" w:rsidR="00FA75D5" w:rsidRPr="00D954AA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D954AA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6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71C5221" w14:textId="2D322CA1" w:rsidR="00FA75D5" w:rsidRPr="00D954AA" w:rsidRDefault="008C536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D954A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 w:rsidRPr="00D954AA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 w:rsidRPr="00D954AA">
        <w:rPr>
          <w:rFonts w:ascii="Times New Roman" w:eastAsia="Calibri" w:hAnsi="Times New Roman" w:cs="Times New Roman"/>
          <w:sz w:val="28"/>
          <w:szCs w:val="28"/>
        </w:rPr>
        <w:t>пункт</w:t>
      </w:r>
      <w:r w:rsidR="001B479D" w:rsidRPr="00D954AA">
        <w:rPr>
          <w:rFonts w:ascii="Times New Roman" w:eastAsia="Calibri" w:hAnsi="Times New Roman" w:cs="Times New Roman"/>
          <w:sz w:val="28"/>
          <w:szCs w:val="28"/>
        </w:rPr>
        <w:t>а</w:t>
      </w:r>
      <w:r w:rsidR="000B3DEC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423CAB" w:rsidRPr="00D954AA">
        <w:rPr>
          <w:rFonts w:ascii="Times New Roman" w:eastAsia="Calibri" w:hAnsi="Times New Roman" w:cs="Times New Roman"/>
          <w:sz w:val="28"/>
          <w:szCs w:val="28"/>
        </w:rPr>
        <w:t>0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 </w:t>
      </w:r>
      <w:r w:rsidRPr="00D954AA">
        <w:rPr>
          <w:rFonts w:ascii="Times New Roman" w:eastAsia="Calibri" w:hAnsi="Times New Roman" w:cs="Times New Roman"/>
          <w:sz w:val="28"/>
          <w:szCs w:val="28"/>
        </w:rPr>
        <w:t>могут быть привлечены при выполнении органами местного самоуправления Скобелевского сельского поселения Гулькевичского района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D954AA">
        <w:rPr>
          <w:rFonts w:ascii="Times New Roman" w:eastAsia="Calibri" w:hAnsi="Times New Roman" w:cs="Times New Roman"/>
          <w:sz w:val="28"/>
          <w:szCs w:val="28"/>
        </w:rPr>
        <w:t>условий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48794A2" w14:textId="77777777" w:rsidR="001B479D" w:rsidRPr="00D954AA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1) выполнения требований, установленных пунктом 3 статьи 92.1, статьями 107, 111 и пунктом 11 статьи 103 Бюджетного кодекса Российской Федерации;</w:t>
      </w:r>
    </w:p>
    <w:p w14:paraId="605DB9C1" w14:textId="77777777" w:rsidR="00FA75D5" w:rsidRPr="00D954AA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>) соблюдение установленных высшим исполнительным органом государственной власти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14:paraId="06AC1615" w14:textId="77777777" w:rsidR="00FA75D5" w:rsidRPr="00D954AA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 xml:space="preserve">) недопущение роста расходов на выплату заработной платы с начислениями работникам органов местного самоуправления </w:t>
      </w:r>
      <w:r w:rsidR="008C5369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FA75D5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D7C580" w14:textId="24D95681" w:rsidR="00EF22D0" w:rsidRPr="00D954AA" w:rsidRDefault="00EA28D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6" w:history="1">
        <w:r w:rsidR="00EF22D0" w:rsidRPr="00D954AA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C0332B" w:rsidRPr="00D954A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D954AA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FD2C65" w:rsidRPr="00D954AA">
        <w:rPr>
          <w:rFonts w:ascii="Times New Roman" w:eastAsia="Calibri" w:hAnsi="Times New Roman" w:cs="Times New Roman"/>
          <w:sz w:val="28"/>
          <w:szCs w:val="28"/>
        </w:rPr>
        <w:t>9</w:t>
      </w:r>
      <w:r w:rsidR="00C0332B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>к настоящему решению.</w:t>
      </w:r>
    </w:p>
    <w:p w14:paraId="7AC076DE" w14:textId="74D0AE3F" w:rsidR="00EF22D0" w:rsidRPr="00D954AA" w:rsidRDefault="00EA28D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7" w:history="1">
        <w:r w:rsidR="00EF22D0" w:rsidRPr="00D954AA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в вал</w:t>
      </w:r>
      <w:r w:rsidR="002A713D" w:rsidRPr="00D954AA">
        <w:rPr>
          <w:rFonts w:ascii="Times New Roman" w:eastAsia="Calibri" w:hAnsi="Times New Roman" w:cs="Times New Roman"/>
          <w:sz w:val="28"/>
          <w:szCs w:val="28"/>
        </w:rPr>
        <w:t xml:space="preserve">юте Российской Федерации 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2A713D" w:rsidRPr="00D954AA">
        <w:rPr>
          <w:rFonts w:ascii="Times New Roman" w:eastAsia="Calibri" w:hAnsi="Times New Roman" w:cs="Times New Roman"/>
          <w:sz w:val="28"/>
          <w:szCs w:val="28"/>
        </w:rPr>
        <w:t xml:space="preserve">год </w:t>
      </w:r>
      <w:r w:rsidR="00FD2C65" w:rsidRPr="00D954AA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Pr="00D954AA">
        <w:rPr>
          <w:rFonts w:ascii="Times New Roman" w:eastAsia="Calibri" w:hAnsi="Times New Roman" w:cs="Times New Roman"/>
          <w:sz w:val="28"/>
          <w:szCs w:val="28"/>
        </w:rPr>
        <w:t>1</w:t>
      </w:r>
      <w:r w:rsidR="00FD2C65" w:rsidRPr="00D954AA">
        <w:rPr>
          <w:rFonts w:ascii="Times New Roman" w:eastAsia="Calibri" w:hAnsi="Times New Roman" w:cs="Times New Roman"/>
          <w:sz w:val="28"/>
          <w:szCs w:val="28"/>
        </w:rPr>
        <w:t>0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>решению.</w:t>
      </w:r>
    </w:p>
    <w:p w14:paraId="449D2BC4" w14:textId="03EB03FD" w:rsidR="00EF22D0" w:rsidRPr="00D954AA" w:rsidRDefault="00423CA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863AD0" w:rsidRPr="00D954AA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</w:t>
      </w:r>
      <w:r w:rsidR="00EA28D6" w:rsidRPr="00D954AA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33533" w:rsidRPr="00D954AA">
        <w:rPr>
          <w:rFonts w:ascii="Times New Roman" w:eastAsia="Calibri" w:hAnsi="Times New Roman" w:cs="Times New Roman"/>
          <w:sz w:val="28"/>
          <w:szCs w:val="28"/>
        </w:rPr>
        <w:t>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1640,0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A28D6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023205" w14:textId="5880CA8A" w:rsidR="00863AD0" w:rsidRPr="00D954A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25.</w:t>
      </w:r>
      <w:r w:rsidRPr="00D954AA">
        <w:rPr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муниципального </w:t>
      </w:r>
      <w:r w:rsidR="00FD2C65" w:rsidRPr="00D954AA">
        <w:rPr>
          <w:rFonts w:ascii="Times New Roman" w:hAnsi="Times New Roman" w:cs="Times New Roman"/>
          <w:sz w:val="28"/>
          <w:szCs w:val="28"/>
        </w:rPr>
        <w:t>долга Скобелевского</w:t>
      </w:r>
      <w:r w:rsidRPr="00D954AA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на 202</w:t>
      </w:r>
      <w:r w:rsidR="007D7C73" w:rsidRPr="00D954AA">
        <w:rPr>
          <w:rFonts w:ascii="Times New Roman" w:hAnsi="Times New Roman" w:cs="Times New Roman"/>
          <w:sz w:val="28"/>
          <w:szCs w:val="28"/>
        </w:rPr>
        <w:t>5</w:t>
      </w:r>
      <w:r w:rsidRPr="00D954AA">
        <w:rPr>
          <w:rFonts w:ascii="Times New Roman" w:hAnsi="Times New Roman" w:cs="Times New Roman"/>
          <w:sz w:val="28"/>
          <w:szCs w:val="28"/>
        </w:rPr>
        <w:t xml:space="preserve"> год в сумме 0,5 тыс. рублей</w:t>
      </w:r>
      <w:r w:rsidR="00FA0467" w:rsidRPr="00D954AA">
        <w:rPr>
          <w:rFonts w:ascii="Times New Roman" w:hAnsi="Times New Roman" w:cs="Times New Roman"/>
          <w:sz w:val="28"/>
          <w:szCs w:val="28"/>
        </w:rPr>
        <w:t>.</w:t>
      </w:r>
    </w:p>
    <w:p w14:paraId="3C50FD19" w14:textId="455F4A2C" w:rsidR="00FA0467" w:rsidRPr="00D954AA" w:rsidRDefault="00FA0467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 xml:space="preserve">26. Утвердить программу муниципальных внешних </w:t>
      </w:r>
      <w:r w:rsidR="00803C12" w:rsidRPr="00D954AA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803C12">
        <w:rPr>
          <w:rFonts w:ascii="Times New Roman" w:hAnsi="Times New Roman" w:cs="Times New Roman"/>
          <w:sz w:val="28"/>
          <w:szCs w:val="28"/>
        </w:rPr>
        <w:t xml:space="preserve">в иностранной валюте </w:t>
      </w:r>
      <w:r w:rsidRPr="00D954AA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 на 2025 год согласно приложению 11 к настоящему решению.</w:t>
      </w:r>
    </w:p>
    <w:p w14:paraId="0355A165" w14:textId="088B81E0" w:rsidR="00FA0467" w:rsidRPr="00D954AA" w:rsidRDefault="00FA0467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 xml:space="preserve">27.Утвердить </w:t>
      </w:r>
      <w:r w:rsidR="00D954AA" w:rsidRPr="00D954AA">
        <w:rPr>
          <w:rFonts w:ascii="Times New Roman" w:hAnsi="Times New Roman" w:cs="Times New Roman"/>
          <w:sz w:val="28"/>
          <w:szCs w:val="28"/>
        </w:rPr>
        <w:t>программу муниципальных</w:t>
      </w:r>
      <w:r w:rsidRPr="00D954AA">
        <w:rPr>
          <w:rFonts w:ascii="Times New Roman" w:hAnsi="Times New Roman" w:cs="Times New Roman"/>
          <w:sz w:val="28"/>
          <w:szCs w:val="28"/>
        </w:rPr>
        <w:t xml:space="preserve"> гарантий Скобелевского сельского поселения Гулькевичского района в иностранной валюте на 2025 год согласно приложению 12 к настоящему приложению.</w:t>
      </w:r>
    </w:p>
    <w:p w14:paraId="24EDEA0B" w14:textId="4B2741E3" w:rsidR="00702449" w:rsidRPr="00D954AA" w:rsidRDefault="00DD7A7F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D954AA" w:rsidRPr="00D954AA">
        <w:rPr>
          <w:rFonts w:ascii="Times New Roman" w:eastAsia="Calibri" w:hAnsi="Times New Roman" w:cs="Times New Roman"/>
          <w:sz w:val="28"/>
          <w:szCs w:val="28"/>
        </w:rPr>
        <w:t>8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t>. Установить, что Отдел № 24 Управления федерального казначейства по Краснодарскому краю в Гулькевичском районе вправе осуществлять                       в 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lastRenderedPageBreak/>
        <w:t>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56386C54" w14:textId="69DCC849" w:rsidR="00702449" w:rsidRPr="00D954AA" w:rsidRDefault="00DA3355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D954AA" w:rsidRPr="00D954AA">
        <w:rPr>
          <w:rFonts w:ascii="Times New Roman" w:eastAsia="Calibri" w:hAnsi="Times New Roman" w:cs="Times New Roman"/>
          <w:sz w:val="28"/>
          <w:szCs w:val="28"/>
        </w:rPr>
        <w:t>9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5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бюджета 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="00702449" w:rsidRPr="00D954AA">
        <w:rPr>
          <w:rFonts w:ascii="Times New Roman" w:eastAsia="Calibri" w:hAnsi="Times New Roman" w:cs="Times New Roman"/>
          <w:sz w:val="28"/>
          <w:szCs w:val="28"/>
        </w:rPr>
        <w:t>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4DA0C588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договора:</w:t>
      </w:r>
    </w:p>
    <w:p w14:paraId="2BC6C547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038B0A97" w14:textId="1E113722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DA3355" w:rsidRPr="00D954AA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Pr="00D954AA">
        <w:rPr>
          <w:rFonts w:ascii="Times New Roman" w:eastAsia="Calibri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0821F583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19D44DFA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0C029D2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14:paraId="67110107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14:paraId="12615C0A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ж)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C149931" w14:textId="2539943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DA3355" w:rsidRPr="00D954AA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Pr="00D954AA">
        <w:rPr>
          <w:rFonts w:ascii="Times New Roman" w:eastAsia="Calibri" w:hAnsi="Times New Roman" w:cs="Times New Roman"/>
          <w:sz w:val="28"/>
          <w:szCs w:val="28"/>
        </w:rPr>
        <w:t>на международных, всероссийских, региональных, национальных и иных выставочно-ярмарочных мероприятиях;</w:t>
      </w:r>
    </w:p>
    <w:p w14:paraId="7D45B10F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и) на приобретение объектов недвижимости в собственность поселения (указать наименование поселения);</w:t>
      </w:r>
    </w:p>
    <w:p w14:paraId="75A6787E" w14:textId="77777777" w:rsidR="00702449" w:rsidRPr="00D954AA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в размере до 30 процентов от суммы договора – по остальным договорам. </w:t>
      </w:r>
    </w:p>
    <w:p w14:paraId="2564E08D" w14:textId="72C3590E" w:rsidR="00E72997" w:rsidRPr="00D954AA" w:rsidRDefault="00D954AA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30</w:t>
      </w:r>
      <w:r w:rsidR="00E72997" w:rsidRPr="00D954AA">
        <w:rPr>
          <w:rFonts w:ascii="Times New Roman" w:eastAsia="Calibri" w:hAnsi="Times New Roman" w:cs="Times New Roman"/>
          <w:sz w:val="28"/>
          <w:szCs w:val="28"/>
        </w:rPr>
        <w:t>.</w:t>
      </w:r>
      <w:r w:rsidR="00E72997" w:rsidRPr="00D954AA"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4F1FF6" w:rsidRPr="00D954AA">
        <w:rPr>
          <w:rFonts w:ascii="Times New Roman" w:hAnsi="Times New Roman" w:cs="Times New Roman"/>
          <w:sz w:val="28"/>
          <w:szCs w:val="28"/>
          <w:lang w:eastAsia="ru-RU"/>
        </w:rPr>
        <w:t>отдел № 24 Управления Федерального казначейства по Краснодарскому краю</w:t>
      </w:r>
      <w:r w:rsidR="004F1FF6" w:rsidRPr="00D954AA">
        <w:rPr>
          <w:szCs w:val="28"/>
          <w:lang w:eastAsia="ru-RU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осуществляет</w:t>
      </w:r>
      <w:r w:rsidR="00B77168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казначейское сопровождение средств, предоставляемых из бюджет</w:t>
      </w:r>
      <w:r w:rsidR="004F1FF6" w:rsidRPr="00D954AA">
        <w:rPr>
          <w:rFonts w:ascii="Times New Roman" w:hAnsi="Times New Roman" w:cs="Times New Roman"/>
          <w:sz w:val="28"/>
          <w:szCs w:val="28"/>
        </w:rPr>
        <w:t>ов</w:t>
      </w:r>
      <w:r w:rsidR="00B77168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4F1FF6" w:rsidRPr="00D954A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72997" w:rsidRPr="00D954AA">
        <w:rPr>
          <w:rFonts w:ascii="Times New Roman" w:hAnsi="Times New Roman" w:cs="Times New Roman"/>
          <w:sz w:val="28"/>
          <w:szCs w:val="28"/>
        </w:rPr>
        <w:t>, за</w:t>
      </w:r>
      <w:r w:rsidR="00B77168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исключением средств, не подлежащих в соответствии с действующим</w:t>
      </w:r>
      <w:r w:rsidR="00B77168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законодательством казначейскому сопровождению, и средств, подлежащих</w:t>
      </w:r>
      <w:r w:rsidR="00B77168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казначейскому сопровождению в Управлении Федерального казначейства по</w:t>
      </w:r>
      <w:r w:rsidR="00B77168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Краснодарскому краю в соответствии с Федеральным законом «О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федеральном бюджете на 2025 год и на плановый период 2026 и 2027 годов»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в случаях предоставления из бюджета поселения средств, определенных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72997" w:rsidRPr="00D954AA">
        <w:rPr>
          <w:rFonts w:ascii="Times New Roman" w:hAnsi="Times New Roman" w:cs="Times New Roman"/>
          <w:sz w:val="28"/>
          <w:szCs w:val="28"/>
        </w:rPr>
        <w:t>настоящей статьей.</w:t>
      </w:r>
    </w:p>
    <w:p w14:paraId="75715B2C" w14:textId="43806F67" w:rsidR="00E72997" w:rsidRPr="00D954AA" w:rsidRDefault="00E72997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подлежат следующие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средства, предоставляемые из бюджета поселения:</w:t>
      </w:r>
    </w:p>
    <w:p w14:paraId="38672CBE" w14:textId="50EC5E9C" w:rsidR="00E72997" w:rsidRPr="00D954AA" w:rsidRDefault="00E72997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1) субсидии (гранты в форме субсидий) юридическим лицам,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крестьянским (фермерским) хозяйствам, индивидуальным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предпринимателям, физическим лицам (за исключением субсидий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муниципальным бюджетным и автономным учреждениям 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Скобелевского </w:t>
      </w:r>
      <w:r w:rsidRPr="00D954AA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района) и бюджетные инвестиции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юридическим лицам, предоставляемые в соответствии со статьей 80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14:paraId="4B03F2B0" w14:textId="5E403E96" w:rsidR="00E72997" w:rsidRPr="00D954AA" w:rsidRDefault="00E72997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2) взносы в уставные (складочные) капиталы юридических лиц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(дочерних обществ юридических лиц), вклады в имущество юридических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лиц (дочерних обществ юридических лиц), не увеличивающие их уставные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(складочные) капиталы, источником финансового обеспечения которых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являются субсидии и бюджетные инвестиции, указанные в пункте 1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настоящей части;</w:t>
      </w:r>
    </w:p>
    <w:p w14:paraId="783ADF4A" w14:textId="68F68494" w:rsidR="00E72997" w:rsidRPr="00D954AA" w:rsidRDefault="00E72997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выполнении работ, оказании услуг, заключаемым </w:t>
      </w:r>
      <w:r w:rsidR="00CE3086" w:rsidRPr="00D954AA">
        <w:rPr>
          <w:rFonts w:ascii="Times New Roman" w:hAnsi="Times New Roman" w:cs="Times New Roman"/>
          <w:sz w:val="28"/>
          <w:szCs w:val="28"/>
        </w:rPr>
        <w:t xml:space="preserve"> на сумму 600,0 тыс. рублей и более </w:t>
      </w:r>
      <w:r w:rsidRPr="00D954AA">
        <w:rPr>
          <w:rFonts w:ascii="Times New Roman" w:hAnsi="Times New Roman" w:cs="Times New Roman"/>
          <w:sz w:val="28"/>
          <w:szCs w:val="28"/>
        </w:rPr>
        <w:t>получателями субсидий и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бюджетных инвестиций, указанных в пункте 1 настоящей части, а также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получателями взносов (вкладов), указанных в пункте 2 настоящей части, с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исполнителями по контрактам (договорам), источником финансового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обеспечения которых являются такие субсидии, бюджетные инвестиции и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взносы (вклады);</w:t>
      </w:r>
    </w:p>
    <w:p w14:paraId="69AD5918" w14:textId="43BFA6E1" w:rsidR="00E72997" w:rsidRPr="00D954AA" w:rsidRDefault="00E72997" w:rsidP="00D95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4) авансовые платежи по муниципальным контрактам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527BE" w:rsidRPr="00D954AA">
        <w:rPr>
          <w:rFonts w:ascii="Times New Roman" w:hAnsi="Times New Roman" w:cs="Times New Roman"/>
          <w:sz w:val="28"/>
          <w:szCs w:val="28"/>
        </w:rPr>
        <w:t>о поставке товаров, выполнении работ, оказании услуг</w:t>
      </w:r>
      <w:r w:rsidRPr="00D954AA">
        <w:rPr>
          <w:rFonts w:ascii="Times New Roman" w:hAnsi="Times New Roman" w:cs="Times New Roman"/>
          <w:sz w:val="28"/>
          <w:szCs w:val="28"/>
        </w:rPr>
        <w:t>, заключаемым на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CE3086" w:rsidRPr="00D954AA">
        <w:rPr>
          <w:rFonts w:ascii="Times New Roman" w:hAnsi="Times New Roman" w:cs="Times New Roman"/>
          <w:sz w:val="28"/>
          <w:szCs w:val="28"/>
        </w:rPr>
        <w:t>10</w:t>
      </w:r>
      <w:r w:rsidRPr="00D954AA">
        <w:rPr>
          <w:rFonts w:ascii="Times New Roman" w:hAnsi="Times New Roman" w:cs="Times New Roman"/>
          <w:sz w:val="28"/>
          <w:szCs w:val="28"/>
        </w:rPr>
        <w:t>0</w:t>
      </w:r>
      <w:r w:rsidR="00CE3086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000,0 тыс. рублей и более, за исключением муниципальных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контрактов</w:t>
      </w:r>
      <w:r w:rsidR="00CE3086" w:rsidRPr="00D954AA">
        <w:rPr>
          <w:rFonts w:ascii="Times New Roman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D954AA">
        <w:rPr>
          <w:rFonts w:ascii="Times New Roman" w:hAnsi="Times New Roman" w:cs="Times New Roman"/>
          <w:sz w:val="28"/>
          <w:szCs w:val="28"/>
        </w:rPr>
        <w:t>, подлежащих банковскому сопровождению в соответствии с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CE3086" w:rsidRPr="00D954AA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от </w:t>
      </w:r>
      <w:r w:rsidR="00CE3086" w:rsidRPr="00D954AA">
        <w:rPr>
          <w:rFonts w:ascii="Times New Roman" w:hAnsi="Times New Roman" w:cs="Times New Roman"/>
          <w:sz w:val="28"/>
          <w:szCs w:val="28"/>
        </w:rPr>
        <w:t>16 июля</w:t>
      </w:r>
      <w:r w:rsidRPr="00D954AA">
        <w:rPr>
          <w:rFonts w:ascii="Times New Roman" w:hAnsi="Times New Roman" w:cs="Times New Roman"/>
          <w:sz w:val="28"/>
          <w:szCs w:val="28"/>
        </w:rPr>
        <w:t xml:space="preserve"> 20</w:t>
      </w:r>
      <w:r w:rsidR="00CE3086" w:rsidRPr="00D954AA">
        <w:rPr>
          <w:rFonts w:ascii="Times New Roman" w:hAnsi="Times New Roman" w:cs="Times New Roman"/>
          <w:sz w:val="28"/>
          <w:szCs w:val="28"/>
        </w:rPr>
        <w:t>21</w:t>
      </w:r>
      <w:r w:rsidRPr="00D954AA">
        <w:rPr>
          <w:rFonts w:ascii="Times New Roman" w:hAnsi="Times New Roman" w:cs="Times New Roman"/>
          <w:sz w:val="28"/>
          <w:szCs w:val="28"/>
        </w:rPr>
        <w:t xml:space="preserve"> г</w:t>
      </w:r>
      <w:r w:rsidR="00CE3086" w:rsidRPr="00D954AA">
        <w:rPr>
          <w:rFonts w:ascii="Times New Roman" w:hAnsi="Times New Roman" w:cs="Times New Roman"/>
          <w:sz w:val="28"/>
          <w:szCs w:val="28"/>
        </w:rPr>
        <w:t>.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CE3086" w:rsidRPr="00D954AA">
        <w:rPr>
          <w:rFonts w:ascii="Times New Roman" w:hAnsi="Times New Roman" w:cs="Times New Roman"/>
          <w:sz w:val="28"/>
          <w:szCs w:val="28"/>
        </w:rPr>
        <w:t>№ 36</w:t>
      </w:r>
      <w:r w:rsidRPr="00D954AA">
        <w:rPr>
          <w:rFonts w:ascii="Times New Roman" w:hAnsi="Times New Roman" w:cs="Times New Roman"/>
          <w:sz w:val="28"/>
          <w:szCs w:val="28"/>
        </w:rPr>
        <w:t xml:space="preserve"> «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Скобелевского сельского поселения Гулькевичского района </w:t>
      </w:r>
      <w:r w:rsidRPr="00D954AA">
        <w:rPr>
          <w:rFonts w:ascii="Times New Roman" w:hAnsi="Times New Roman" w:cs="Times New Roman"/>
          <w:sz w:val="28"/>
          <w:szCs w:val="28"/>
        </w:rPr>
        <w:t>»;</w:t>
      </w:r>
    </w:p>
    <w:p w14:paraId="49702C86" w14:textId="040395AD" w:rsidR="00E72997" w:rsidRPr="00D954AA" w:rsidRDefault="00E72997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5) авансовые платежи по контрактам (договорам)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527BE" w:rsidRPr="00D954AA">
        <w:rPr>
          <w:rFonts w:ascii="Times New Roman" w:hAnsi="Times New Roman" w:cs="Times New Roman"/>
          <w:sz w:val="28"/>
          <w:szCs w:val="28"/>
        </w:rPr>
        <w:t>о поставке товаров, выполнении работ, оказании услуг</w:t>
      </w:r>
      <w:r w:rsidRPr="00D954AA">
        <w:rPr>
          <w:rFonts w:ascii="Times New Roman" w:hAnsi="Times New Roman" w:cs="Times New Roman"/>
          <w:sz w:val="28"/>
          <w:szCs w:val="28"/>
        </w:rPr>
        <w:t>, заключаемым на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E527BE" w:rsidRPr="00D954AA">
        <w:rPr>
          <w:rFonts w:ascii="Times New Roman" w:hAnsi="Times New Roman" w:cs="Times New Roman"/>
          <w:sz w:val="28"/>
          <w:szCs w:val="28"/>
        </w:rPr>
        <w:t>10</w:t>
      </w:r>
      <w:r w:rsidRPr="00D954AA">
        <w:rPr>
          <w:rFonts w:ascii="Times New Roman" w:hAnsi="Times New Roman" w:cs="Times New Roman"/>
          <w:sz w:val="28"/>
          <w:szCs w:val="28"/>
        </w:rPr>
        <w:t>0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000,0 тыс. рублей и более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муниципальными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казенными </w:t>
      </w:r>
      <w:r w:rsidRPr="00D954AA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5C7DC4" w:rsidRPr="00D954AA">
        <w:rPr>
          <w:rFonts w:ascii="Times New Roman" w:hAnsi="Times New Roman" w:cs="Times New Roman"/>
          <w:sz w:val="28"/>
          <w:szCs w:val="28"/>
        </w:rPr>
        <w:t>Скобелевского</w:t>
      </w:r>
      <w:r w:rsidRPr="00D954AA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района,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лицевые счета которым открыты в </w:t>
      </w:r>
      <w:r w:rsidR="00E527BE" w:rsidRPr="00D954AA">
        <w:rPr>
          <w:rFonts w:ascii="Times New Roman" w:hAnsi="Times New Roman" w:cs="Times New Roman"/>
          <w:sz w:val="28"/>
          <w:szCs w:val="28"/>
        </w:rPr>
        <w:lastRenderedPageBreak/>
        <w:t>в Отделе № 24 Управления Федерального казначейства по Краснодарскому краю</w:t>
      </w:r>
      <w:r w:rsidRPr="00D954AA">
        <w:rPr>
          <w:rFonts w:ascii="Times New Roman" w:hAnsi="Times New Roman" w:cs="Times New Roman"/>
          <w:sz w:val="28"/>
          <w:szCs w:val="28"/>
        </w:rPr>
        <w:t>, источником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финансового обеспечения которых являются субсидии, предоставляемые в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соответствии с абзацем вторым пункта 1 статьи 781 и статьей 782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за исключением контрактов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(договоров), подлежащих банковскому сопровождению в соответствии с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527BE" w:rsidRPr="00D954AA">
        <w:rPr>
          <w:rFonts w:ascii="Times New Roman" w:hAnsi="Times New Roman" w:cs="Times New Roman"/>
          <w:sz w:val="28"/>
          <w:szCs w:val="28"/>
        </w:rPr>
        <w:t>администрации Скобелевского сельского поселения Гулькевичского района от 16 июля 2021 г. № 36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Скобелевского сельского поселения Гулькевичского района »</w:t>
      </w:r>
      <w:r w:rsidR="00E527BE" w:rsidRPr="00D954AA">
        <w:rPr>
          <w:rFonts w:ascii="Times New Roman" w:hAnsi="Times New Roman" w:cs="Times New Roman"/>
          <w:sz w:val="28"/>
          <w:szCs w:val="28"/>
        </w:rPr>
        <w:t>;</w:t>
      </w:r>
    </w:p>
    <w:p w14:paraId="5FFEB16E" w14:textId="18AE44C6" w:rsidR="00E72997" w:rsidRPr="00D954AA" w:rsidRDefault="00E72997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>6) авансовые платежи по контрактам (договорам) о поставке товаров,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выполнении работ, оказании услуг, заключаемым</w:t>
      </w:r>
      <w:r w:rsidR="00E527BE" w:rsidRPr="00D954AA">
        <w:rPr>
          <w:rFonts w:ascii="Times New Roman" w:hAnsi="Times New Roman" w:cs="Times New Roman"/>
          <w:sz w:val="28"/>
          <w:szCs w:val="28"/>
        </w:rPr>
        <w:t xml:space="preserve"> на сумму 600,0 тыс. рублей и более исполнителями</w:t>
      </w:r>
      <w:r w:rsidRPr="00D954AA">
        <w:rPr>
          <w:rFonts w:ascii="Times New Roman" w:hAnsi="Times New Roman" w:cs="Times New Roman"/>
          <w:sz w:val="28"/>
          <w:szCs w:val="28"/>
        </w:rPr>
        <w:t xml:space="preserve"> и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соисполнителями в рамках исполнения указанных в пунктах 3 – 5 настоящей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E527BE" w:rsidRPr="00D954AA">
        <w:rPr>
          <w:rFonts w:ascii="Times New Roman" w:hAnsi="Times New Roman" w:cs="Times New Roman"/>
          <w:sz w:val="28"/>
          <w:szCs w:val="28"/>
        </w:rPr>
        <w:t>муниципальных</w:t>
      </w:r>
      <w:r w:rsidRPr="00D954AA">
        <w:rPr>
          <w:rFonts w:ascii="Times New Roman" w:hAnsi="Times New Roman" w:cs="Times New Roman"/>
          <w:sz w:val="28"/>
          <w:szCs w:val="28"/>
        </w:rPr>
        <w:t xml:space="preserve"> контрактов (контрактов, договоров) о поставке</w:t>
      </w:r>
      <w:r w:rsidR="005C7DC4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товаров, выполнении работ, оказании услуг</w:t>
      </w:r>
      <w:r w:rsidR="00E527BE" w:rsidRPr="00D954AA">
        <w:rPr>
          <w:rFonts w:ascii="Times New Roman" w:hAnsi="Times New Roman" w:cs="Times New Roman"/>
          <w:sz w:val="28"/>
          <w:szCs w:val="28"/>
        </w:rPr>
        <w:t>;</w:t>
      </w:r>
    </w:p>
    <w:p w14:paraId="310F4897" w14:textId="1965447B" w:rsidR="00E527BE" w:rsidRPr="00D954AA" w:rsidRDefault="00E527BE" w:rsidP="005C7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4AA">
        <w:rPr>
          <w:rFonts w:ascii="Times New Roman" w:hAnsi="Times New Roman" w:cs="Times New Roman"/>
          <w:sz w:val="28"/>
          <w:szCs w:val="28"/>
        </w:rPr>
        <w:t xml:space="preserve">7) </w:t>
      </w:r>
      <w:r w:rsidRPr="00D954AA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на сумму </w:t>
      </w:r>
      <w:r w:rsidRPr="00D954AA">
        <w:rPr>
          <w:rFonts w:ascii="Times New Roman" w:hAnsi="Times New Roman" w:cs="Times New Roman"/>
          <w:sz w:val="28"/>
          <w:szCs w:val="28"/>
        </w:rPr>
        <w:t>5 0</w:t>
      </w:r>
      <w:r w:rsidRPr="00D954AA">
        <w:rPr>
          <w:rFonts w:ascii="Times New Roman" w:hAnsi="Times New Roman" w:cs="Times New Roman"/>
          <w:sz w:val="28"/>
          <w:szCs w:val="28"/>
        </w:rPr>
        <w:t xml:space="preserve">00,0 тыс. рублей и более исполнителями и соисполнителями в рамках исполнения указанных </w:t>
      </w:r>
      <w:r w:rsidRPr="00D954AA">
        <w:rPr>
          <w:rFonts w:ascii="Times New Roman" w:hAnsi="Times New Roman" w:cs="Times New Roman"/>
          <w:sz w:val="28"/>
          <w:szCs w:val="28"/>
        </w:rPr>
        <w:t>в подпунктах 3-5 настоящей части муниципальных контрактов (</w:t>
      </w:r>
      <w:r w:rsidR="00D954AA" w:rsidRPr="00D954AA">
        <w:rPr>
          <w:rFonts w:ascii="Times New Roman" w:hAnsi="Times New Roman" w:cs="Times New Roman"/>
          <w:sz w:val="28"/>
          <w:szCs w:val="28"/>
        </w:rPr>
        <w:t>контрактов, договоров) о поставке товаров, выполнении работ, оказании услуг.</w:t>
      </w:r>
    </w:p>
    <w:p w14:paraId="5292A9A0" w14:textId="08E1A7FF" w:rsidR="00EF22D0" w:rsidRPr="00D954AA" w:rsidRDefault="00D954AA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31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</w:t>
      </w:r>
      <w:r w:rsidR="00EA28D6" w:rsidRPr="00D954AA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416D7F42" w14:textId="35B7CBBA" w:rsidR="001F591F" w:rsidRPr="00D954AA" w:rsidRDefault="005C7DC4" w:rsidP="001F59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D954AA" w:rsidRPr="00D954AA">
        <w:rPr>
          <w:rFonts w:ascii="Times New Roman" w:eastAsia="Calibri" w:hAnsi="Times New Roman" w:cs="Times New Roman"/>
          <w:sz w:val="28"/>
          <w:szCs w:val="28"/>
        </w:rPr>
        <w:t>2</w:t>
      </w:r>
      <w:r w:rsidR="001F591F" w:rsidRPr="00D954A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F591F" w:rsidRPr="00D954AA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решение без приложения </w:t>
      </w:r>
      <w:r w:rsidR="00727E43" w:rsidRPr="00D954AA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727E43" w:rsidRPr="00D954AA">
        <w:rPr>
          <w:sz w:val="28"/>
          <w:szCs w:val="28"/>
        </w:rPr>
        <w:t xml:space="preserve"> </w:t>
      </w:r>
      <w:r w:rsidR="00727E43" w:rsidRPr="00D954AA">
        <w:rPr>
          <w:rFonts w:ascii="Times New Roman" w:hAnsi="Times New Roman" w:cs="Times New Roman"/>
          <w:sz w:val="28"/>
          <w:szCs w:val="28"/>
        </w:rPr>
        <w:t>общественно-политической газете Гулькевичского района</w:t>
      </w:r>
      <w:r w:rsidR="001F591F" w:rsidRPr="00D954AA">
        <w:rPr>
          <w:rFonts w:ascii="Times New Roman" w:hAnsi="Times New Roman" w:cs="Times New Roman"/>
          <w:sz w:val="28"/>
          <w:szCs w:val="28"/>
          <w:lang w:eastAsia="ar-SA"/>
        </w:rPr>
        <w:t xml:space="preserve"> «В 24 часа».</w:t>
      </w:r>
    </w:p>
    <w:p w14:paraId="20B7DA4D" w14:textId="54328C5B" w:rsidR="001F591F" w:rsidRPr="00D954AA" w:rsidRDefault="001F591F" w:rsidP="001F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D954AA"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Pr="00D954AA">
        <w:rPr>
          <w:rFonts w:ascii="Times New Roman" w:eastAsia="Calibri" w:hAnsi="Times New Roman" w:cs="Times New Roman"/>
          <w:sz w:val="28"/>
          <w:szCs w:val="28"/>
        </w:rPr>
        <w:t>.</w:t>
      </w:r>
      <w:r w:rsidRPr="00D954A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27E43" w:rsidRPr="00D954AA">
        <w:rPr>
          <w:rFonts w:ascii="Times New Roman" w:hAnsi="Times New Roman" w:cs="Times New Roman"/>
          <w:sz w:val="28"/>
          <w:szCs w:val="28"/>
          <w:lang w:eastAsia="ar-SA"/>
        </w:rPr>
        <w:t>Разместить приложения</w:t>
      </w:r>
      <w:r w:rsidR="00863AD0" w:rsidRPr="00D954AA">
        <w:rPr>
          <w:rFonts w:ascii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727E43" w:rsidRPr="00D954AA">
        <w:rPr>
          <w:rFonts w:ascii="Times New Roman" w:hAnsi="Times New Roman" w:cs="Times New Roman"/>
          <w:sz w:val="28"/>
          <w:szCs w:val="28"/>
          <w:lang w:eastAsia="ar-SA"/>
        </w:rPr>
        <w:t xml:space="preserve"> на официальном сайте газеты «В 24 часа»</w:t>
      </w:r>
      <w:r w:rsidRPr="00D954AA">
        <w:rPr>
          <w:rFonts w:ascii="Times New Roman" w:hAnsi="Times New Roman" w:cs="Times New Roman"/>
          <w:sz w:val="28"/>
          <w:szCs w:val="28"/>
        </w:rPr>
        <w:t xml:space="preserve"> и</w:t>
      </w:r>
      <w:r w:rsidR="00727E43" w:rsidRPr="00D954AA">
        <w:rPr>
          <w:rFonts w:ascii="Times New Roman" w:hAnsi="Times New Roman" w:cs="Times New Roman"/>
          <w:sz w:val="28"/>
          <w:szCs w:val="28"/>
        </w:rPr>
        <w:t xml:space="preserve"> </w:t>
      </w:r>
      <w:r w:rsidRPr="00D954AA">
        <w:rPr>
          <w:rFonts w:ascii="Times New Roman" w:hAnsi="Times New Roman" w:cs="Times New Roman"/>
          <w:sz w:val="28"/>
          <w:szCs w:val="28"/>
        </w:rPr>
        <w:t>на сайте Скобелевского сельского поселения Гулькевичского района в информационно-телекоммуникационной сети «Интернет».</w:t>
      </w:r>
    </w:p>
    <w:p w14:paraId="22DB8161" w14:textId="4342413A" w:rsidR="00EF22D0" w:rsidRPr="00D954AA" w:rsidRDefault="00D6103C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3</w:t>
      </w:r>
      <w:r w:rsidR="00D954AA" w:rsidRPr="00D954AA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D954A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A28D6" w:rsidRPr="00D954AA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8216D4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28D6" w:rsidRPr="00D954AA">
        <w:rPr>
          <w:rFonts w:ascii="Times New Roman" w:eastAsia="Calibri" w:hAnsi="Times New Roman" w:cs="Times New Roman"/>
          <w:sz w:val="28"/>
          <w:szCs w:val="28"/>
        </w:rPr>
        <w:t>за выполнением настоящего решения возложить на постоянно действующую депутатскую комиссию по бюджету, налогам, сборам и муниципальной собственности Совета Скобелевского сельского поселения Гулькевичского района</w:t>
      </w:r>
      <w:r w:rsidR="0045398E" w:rsidRPr="00D954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FF19A3" w14:textId="5C6FA817" w:rsidR="00EF22D0" w:rsidRPr="00D954AA" w:rsidRDefault="001F591F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954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D954AA" w:rsidRPr="00D954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EF22D0" w:rsidRPr="00D954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Настоящее решение вступает в силу с 1 января </w:t>
      </w:r>
      <w:r w:rsidR="00333533" w:rsidRPr="00D954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D7C73" w:rsidRPr="00D954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5 </w:t>
      </w:r>
      <w:r w:rsidR="00EF22D0" w:rsidRPr="00D954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года.</w:t>
      </w:r>
    </w:p>
    <w:p w14:paraId="2A877349" w14:textId="77777777" w:rsidR="00786507" w:rsidRPr="00D954AA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95E6EAB" w14:textId="77777777" w:rsidR="00EA28D6" w:rsidRPr="00D954AA" w:rsidRDefault="00EA28D6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52258CE" w14:textId="77777777" w:rsidR="0045398E" w:rsidRPr="00D954AA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>Глава Скобелевского сельского</w:t>
      </w:r>
      <w:r w:rsidR="0045398E" w:rsidRPr="00D954AA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14:paraId="7BCC1A7E" w14:textId="77777777" w:rsidR="00A336AB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   </w:t>
      </w:r>
      <w:r w:rsidR="001C0D18" w:rsidRPr="00D954A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="0045398E" w:rsidRPr="00D954A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C0D18" w:rsidRPr="00D954A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С.Н.</w:t>
      </w:r>
      <w:r w:rsidR="00D954AA" w:rsidRPr="00D95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7C73" w:rsidRPr="00D954AA">
        <w:rPr>
          <w:rFonts w:ascii="Times New Roman" w:eastAsia="Calibri" w:hAnsi="Times New Roman" w:cs="Times New Roman"/>
          <w:sz w:val="28"/>
          <w:szCs w:val="28"/>
        </w:rPr>
        <w:t>Стародубцев</w:t>
      </w: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78F2F753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E0CD5B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44837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401E6B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34474C" w14:textId="77777777" w:rsidR="00A336AB" w:rsidRDefault="00A336AB" w:rsidP="00A336AB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lastRenderedPageBreak/>
        <w:t>ЛИСТ СОГЛАСОВА</w:t>
      </w:r>
      <w:r>
        <w:rPr>
          <w:rFonts w:ascii="Times New Roman" w:hAnsi="Times New Roman"/>
          <w:b/>
          <w:sz w:val="28"/>
          <w:szCs w:val="28"/>
        </w:rPr>
        <w:t>НИЯ</w:t>
      </w:r>
    </w:p>
    <w:p w14:paraId="609FF2CB" w14:textId="77777777" w:rsidR="00A336AB" w:rsidRPr="00A336AB" w:rsidRDefault="00A336AB" w:rsidP="00A336AB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A336AB">
        <w:rPr>
          <w:rFonts w:ascii="Times New Roman" w:hAnsi="Times New Roman"/>
          <w:sz w:val="28"/>
          <w:szCs w:val="28"/>
        </w:rPr>
        <w:t xml:space="preserve">проекта постановления администрации Скобелевского сельского поселения Гулькевичского района </w:t>
      </w:r>
      <w:r w:rsidRPr="00A336AB">
        <w:rPr>
          <w:rFonts w:ascii="Times New Roman" w:hAnsi="Times New Roman"/>
          <w:color w:val="000000"/>
          <w:sz w:val="28"/>
          <w:szCs w:val="28"/>
        </w:rPr>
        <w:t>от _______________ года № _____</w:t>
      </w:r>
    </w:p>
    <w:p w14:paraId="291DF14C" w14:textId="77777777" w:rsidR="00A336AB" w:rsidRPr="00A336AB" w:rsidRDefault="00A336AB" w:rsidP="00A33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6AB">
        <w:rPr>
          <w:rFonts w:ascii="Times New Roman" w:hAnsi="Times New Roman" w:cs="Times New Roman"/>
          <w:sz w:val="28"/>
          <w:szCs w:val="28"/>
        </w:rPr>
        <w:t>«О бюджете Скобелевского сельского поселения</w:t>
      </w:r>
    </w:p>
    <w:p w14:paraId="7CBEC98C" w14:textId="65A15312" w:rsidR="00A336AB" w:rsidRPr="00A336AB" w:rsidRDefault="00A336AB" w:rsidP="00A336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36AB">
        <w:rPr>
          <w:rFonts w:ascii="Times New Roman" w:hAnsi="Times New Roman" w:cs="Times New Roman"/>
          <w:sz w:val="28"/>
          <w:szCs w:val="28"/>
        </w:rPr>
        <w:t>Гулькевичского района на 2025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E46F100" w14:textId="77777777" w:rsidR="00A336AB" w:rsidRPr="00D954AA" w:rsidRDefault="00A336AB" w:rsidP="00A336A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0D70B383" w14:textId="429871A1" w:rsidR="00A336AB" w:rsidRDefault="00A336AB" w:rsidP="00A336AB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8"/>
        </w:rPr>
      </w:pPr>
    </w:p>
    <w:p w14:paraId="5831371F" w14:textId="77777777" w:rsidR="00A336AB" w:rsidRPr="00A336AB" w:rsidRDefault="00A336AB" w:rsidP="00A33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6AB">
        <w:rPr>
          <w:rFonts w:ascii="Times New Roman" w:hAnsi="Times New Roman" w:cs="Times New Roman"/>
          <w:sz w:val="28"/>
          <w:szCs w:val="28"/>
        </w:rPr>
        <w:t>Проект внесен:</w:t>
      </w:r>
    </w:p>
    <w:p w14:paraId="731C8064" w14:textId="77777777" w:rsidR="00A336AB" w:rsidRPr="00A336AB" w:rsidRDefault="00A336AB" w:rsidP="00A33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6AB">
        <w:rPr>
          <w:rFonts w:ascii="Times New Roman" w:hAnsi="Times New Roman" w:cs="Times New Roman"/>
          <w:sz w:val="28"/>
          <w:szCs w:val="28"/>
        </w:rPr>
        <w:t>Главой Скобелевского сельского поселения</w:t>
      </w:r>
    </w:p>
    <w:p w14:paraId="27767E41" w14:textId="3F705C8D" w:rsidR="00A336AB" w:rsidRPr="00A336AB" w:rsidRDefault="00A336AB" w:rsidP="00A33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6AB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6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С.Н. Стародубцев</w:t>
      </w:r>
    </w:p>
    <w:p w14:paraId="07D65C42" w14:textId="77777777" w:rsidR="00A336AB" w:rsidRPr="003F1D7C" w:rsidRDefault="00A336AB" w:rsidP="00A336AB">
      <w:pPr>
        <w:jc w:val="both"/>
        <w:rPr>
          <w:sz w:val="28"/>
          <w:szCs w:val="28"/>
        </w:rPr>
      </w:pPr>
    </w:p>
    <w:p w14:paraId="37A35EEA" w14:textId="16861934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составлен:</w:t>
      </w:r>
    </w:p>
    <w:p w14:paraId="117D04F0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Ведущим специалистом администрации</w:t>
      </w:r>
    </w:p>
    <w:p w14:paraId="04331B12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Скобелевского сельского поселения </w:t>
      </w:r>
    </w:p>
    <w:p w14:paraId="37A237A3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Е.И. Лавринова</w:t>
      </w:r>
    </w:p>
    <w:p w14:paraId="653D4799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</w:p>
    <w:p w14:paraId="7AF09B2F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</w:p>
    <w:p w14:paraId="7B7E5BC6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14:paraId="3993A4F4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702BFF60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Скобелевского сельского поселения </w:t>
      </w:r>
    </w:p>
    <w:p w14:paraId="62F104CD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М.А. Гавришова</w:t>
      </w:r>
    </w:p>
    <w:p w14:paraId="53522149" w14:textId="77777777" w:rsidR="00A336AB" w:rsidRDefault="00A336AB" w:rsidP="00A336AB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14:paraId="10D3CE2E" w14:textId="77777777" w:rsidR="00A336AB" w:rsidRDefault="00A336AB" w:rsidP="00A336AB">
      <w:pPr>
        <w:widowControl w:val="0"/>
        <w:jc w:val="both"/>
        <w:rPr>
          <w:sz w:val="28"/>
          <w:szCs w:val="28"/>
        </w:rPr>
      </w:pPr>
    </w:p>
    <w:p w14:paraId="28997A54" w14:textId="77777777" w:rsidR="00A336AB" w:rsidRPr="00E05799" w:rsidRDefault="00A336AB" w:rsidP="00A336AB">
      <w:pPr>
        <w:ind w:left="851"/>
        <w:jc w:val="center"/>
        <w:rPr>
          <w:sz w:val="28"/>
          <w:szCs w:val="28"/>
        </w:rPr>
      </w:pPr>
    </w:p>
    <w:p w14:paraId="50841F46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ADB424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3C0129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B71751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0DD60E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83098A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C9ADFB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97D971" w14:textId="77777777" w:rsidR="00A336AB" w:rsidRDefault="00A336AB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B016BB" w14:textId="2B2445D5" w:rsidR="00786507" w:rsidRPr="00D954AA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4A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</w:p>
    <w:p w14:paraId="2E64E484" w14:textId="77777777" w:rsidR="00786507" w:rsidRPr="00D954AA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D954AA" w:rsidSect="0045398E">
      <w:headerReference w:type="default" r:id="rId18"/>
      <w:headerReference w:type="first" r:id="rId19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2EA0E" w14:textId="77777777" w:rsidR="00026EB8" w:rsidRDefault="00026EB8" w:rsidP="00EC0981">
      <w:pPr>
        <w:spacing w:after="0" w:line="240" w:lineRule="auto"/>
      </w:pPr>
      <w:r>
        <w:separator/>
      </w:r>
    </w:p>
  </w:endnote>
  <w:endnote w:type="continuationSeparator" w:id="0">
    <w:p w14:paraId="5708BA6E" w14:textId="77777777" w:rsidR="00026EB8" w:rsidRDefault="00026EB8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4FCF7" w14:textId="77777777" w:rsidR="00026EB8" w:rsidRDefault="00026EB8" w:rsidP="00EC0981">
      <w:pPr>
        <w:spacing w:after="0" w:line="240" w:lineRule="auto"/>
      </w:pPr>
      <w:r>
        <w:separator/>
      </w:r>
    </w:p>
  </w:footnote>
  <w:footnote w:type="continuationSeparator" w:id="0">
    <w:p w14:paraId="3162CE67" w14:textId="77777777" w:rsidR="00026EB8" w:rsidRDefault="00026EB8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8778000"/>
      <w:docPartObj>
        <w:docPartGallery w:val="Page Numbers (Top of Page)"/>
        <w:docPartUnique/>
      </w:docPartObj>
    </w:sdtPr>
    <w:sdtContent>
      <w:p w14:paraId="54BA7C85" w14:textId="0BE7D11A" w:rsidR="003125BE" w:rsidRDefault="003125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10FAA" w14:textId="77777777" w:rsidR="003125BE" w:rsidRDefault="003125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E4A13" w14:textId="0DC10782" w:rsidR="0070022B" w:rsidRPr="00905E72" w:rsidRDefault="0070022B" w:rsidP="00905E72">
    <w:pPr>
      <w:pStyle w:val="a5"/>
      <w:tabs>
        <w:tab w:val="clear" w:pos="467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F0F0E"/>
    <w:multiLevelType w:val="multilevel"/>
    <w:tmpl w:val="993C24B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7B4173"/>
    <w:multiLevelType w:val="multilevel"/>
    <w:tmpl w:val="3BA8FA1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296688">
    <w:abstractNumId w:val="0"/>
  </w:num>
  <w:num w:numId="2" w16cid:durableId="1574386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F71"/>
    <w:rsid w:val="000020EA"/>
    <w:rsid w:val="00002970"/>
    <w:rsid w:val="00002A63"/>
    <w:rsid w:val="000064F6"/>
    <w:rsid w:val="00013300"/>
    <w:rsid w:val="000142C0"/>
    <w:rsid w:val="000155F8"/>
    <w:rsid w:val="00021689"/>
    <w:rsid w:val="00021A04"/>
    <w:rsid w:val="00022DFC"/>
    <w:rsid w:val="00026EB8"/>
    <w:rsid w:val="0003135D"/>
    <w:rsid w:val="000360FD"/>
    <w:rsid w:val="00036C29"/>
    <w:rsid w:val="00060589"/>
    <w:rsid w:val="00065277"/>
    <w:rsid w:val="00073B95"/>
    <w:rsid w:val="00081281"/>
    <w:rsid w:val="00082CF7"/>
    <w:rsid w:val="0009608B"/>
    <w:rsid w:val="000A2B84"/>
    <w:rsid w:val="000A65CE"/>
    <w:rsid w:val="000B3DEC"/>
    <w:rsid w:val="000B58E8"/>
    <w:rsid w:val="000B739D"/>
    <w:rsid w:val="000D2196"/>
    <w:rsid w:val="000D22BA"/>
    <w:rsid w:val="000D691F"/>
    <w:rsid w:val="000E4511"/>
    <w:rsid w:val="000F1418"/>
    <w:rsid w:val="00107E12"/>
    <w:rsid w:val="00115016"/>
    <w:rsid w:val="00117F6D"/>
    <w:rsid w:val="00122419"/>
    <w:rsid w:val="00122F71"/>
    <w:rsid w:val="00123A7D"/>
    <w:rsid w:val="00123F71"/>
    <w:rsid w:val="00125E6F"/>
    <w:rsid w:val="00126952"/>
    <w:rsid w:val="001371A2"/>
    <w:rsid w:val="001422FA"/>
    <w:rsid w:val="00142E7A"/>
    <w:rsid w:val="00143674"/>
    <w:rsid w:val="001451D5"/>
    <w:rsid w:val="00145A51"/>
    <w:rsid w:val="001475DC"/>
    <w:rsid w:val="00150D97"/>
    <w:rsid w:val="0015381D"/>
    <w:rsid w:val="00165C26"/>
    <w:rsid w:val="00174575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479D"/>
    <w:rsid w:val="001B73CD"/>
    <w:rsid w:val="001C0D18"/>
    <w:rsid w:val="001C18FC"/>
    <w:rsid w:val="001C6270"/>
    <w:rsid w:val="001C6B55"/>
    <w:rsid w:val="001D0593"/>
    <w:rsid w:val="001D4B02"/>
    <w:rsid w:val="001E2255"/>
    <w:rsid w:val="001E687F"/>
    <w:rsid w:val="001E6BD4"/>
    <w:rsid w:val="001F04AA"/>
    <w:rsid w:val="001F3F1F"/>
    <w:rsid w:val="001F591F"/>
    <w:rsid w:val="00212E79"/>
    <w:rsid w:val="00220E37"/>
    <w:rsid w:val="002232BD"/>
    <w:rsid w:val="00232748"/>
    <w:rsid w:val="002363AD"/>
    <w:rsid w:val="00241EF8"/>
    <w:rsid w:val="00242DE1"/>
    <w:rsid w:val="00254F32"/>
    <w:rsid w:val="0026633F"/>
    <w:rsid w:val="002711FD"/>
    <w:rsid w:val="002924B9"/>
    <w:rsid w:val="002A28A5"/>
    <w:rsid w:val="002A64D2"/>
    <w:rsid w:val="002A6718"/>
    <w:rsid w:val="002A713D"/>
    <w:rsid w:val="002A797A"/>
    <w:rsid w:val="002B508C"/>
    <w:rsid w:val="002C5824"/>
    <w:rsid w:val="002D3203"/>
    <w:rsid w:val="002E53D2"/>
    <w:rsid w:val="002E7CB2"/>
    <w:rsid w:val="002E7E1E"/>
    <w:rsid w:val="002F1694"/>
    <w:rsid w:val="00301DDA"/>
    <w:rsid w:val="00301F96"/>
    <w:rsid w:val="00302B0D"/>
    <w:rsid w:val="003125BE"/>
    <w:rsid w:val="0031453B"/>
    <w:rsid w:val="00317F26"/>
    <w:rsid w:val="00326523"/>
    <w:rsid w:val="00330C37"/>
    <w:rsid w:val="00333533"/>
    <w:rsid w:val="0033667A"/>
    <w:rsid w:val="00351852"/>
    <w:rsid w:val="00351932"/>
    <w:rsid w:val="00360AD3"/>
    <w:rsid w:val="00366D7E"/>
    <w:rsid w:val="00370141"/>
    <w:rsid w:val="00371527"/>
    <w:rsid w:val="00371FF7"/>
    <w:rsid w:val="00377F7D"/>
    <w:rsid w:val="00385B88"/>
    <w:rsid w:val="00396B30"/>
    <w:rsid w:val="003A6CD2"/>
    <w:rsid w:val="003A7B06"/>
    <w:rsid w:val="003B64D9"/>
    <w:rsid w:val="003C1732"/>
    <w:rsid w:val="003C4F06"/>
    <w:rsid w:val="003C67B4"/>
    <w:rsid w:val="003D1AFD"/>
    <w:rsid w:val="003D5352"/>
    <w:rsid w:val="003E0FA6"/>
    <w:rsid w:val="003E1739"/>
    <w:rsid w:val="003E1CA1"/>
    <w:rsid w:val="003E1E3F"/>
    <w:rsid w:val="003E34CE"/>
    <w:rsid w:val="003E6510"/>
    <w:rsid w:val="003F065C"/>
    <w:rsid w:val="003F59A8"/>
    <w:rsid w:val="003F6205"/>
    <w:rsid w:val="003F6560"/>
    <w:rsid w:val="003F7B45"/>
    <w:rsid w:val="00401E78"/>
    <w:rsid w:val="00404D9C"/>
    <w:rsid w:val="00417F02"/>
    <w:rsid w:val="00423CAB"/>
    <w:rsid w:val="00423E70"/>
    <w:rsid w:val="00430D86"/>
    <w:rsid w:val="004339DA"/>
    <w:rsid w:val="004408DD"/>
    <w:rsid w:val="0044683E"/>
    <w:rsid w:val="00452447"/>
    <w:rsid w:val="0045398E"/>
    <w:rsid w:val="004635F4"/>
    <w:rsid w:val="00463F0B"/>
    <w:rsid w:val="00465C2A"/>
    <w:rsid w:val="00477BFD"/>
    <w:rsid w:val="00482E01"/>
    <w:rsid w:val="004841A3"/>
    <w:rsid w:val="00484CFB"/>
    <w:rsid w:val="00491EC3"/>
    <w:rsid w:val="00496105"/>
    <w:rsid w:val="00496220"/>
    <w:rsid w:val="004A3350"/>
    <w:rsid w:val="004A36AA"/>
    <w:rsid w:val="004A4087"/>
    <w:rsid w:val="004A702E"/>
    <w:rsid w:val="004B081D"/>
    <w:rsid w:val="004C0C05"/>
    <w:rsid w:val="004C3CD8"/>
    <w:rsid w:val="004C473C"/>
    <w:rsid w:val="004C6AEF"/>
    <w:rsid w:val="004C79B3"/>
    <w:rsid w:val="004C7B79"/>
    <w:rsid w:val="004D5B4D"/>
    <w:rsid w:val="004E3524"/>
    <w:rsid w:val="004F1FF6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37055"/>
    <w:rsid w:val="005404D1"/>
    <w:rsid w:val="005420B8"/>
    <w:rsid w:val="0055505C"/>
    <w:rsid w:val="00555A03"/>
    <w:rsid w:val="00557A18"/>
    <w:rsid w:val="00581047"/>
    <w:rsid w:val="00585C34"/>
    <w:rsid w:val="0059218E"/>
    <w:rsid w:val="00596D8A"/>
    <w:rsid w:val="005A12E6"/>
    <w:rsid w:val="005A13D6"/>
    <w:rsid w:val="005A3B68"/>
    <w:rsid w:val="005B16C6"/>
    <w:rsid w:val="005B22D9"/>
    <w:rsid w:val="005B6380"/>
    <w:rsid w:val="005C14E9"/>
    <w:rsid w:val="005C522C"/>
    <w:rsid w:val="005C6F77"/>
    <w:rsid w:val="005C7DC4"/>
    <w:rsid w:val="005D213B"/>
    <w:rsid w:val="005D7AD0"/>
    <w:rsid w:val="005E3F7A"/>
    <w:rsid w:val="005F257E"/>
    <w:rsid w:val="005F2AF7"/>
    <w:rsid w:val="005F64E5"/>
    <w:rsid w:val="006050EC"/>
    <w:rsid w:val="006069DF"/>
    <w:rsid w:val="00630A26"/>
    <w:rsid w:val="00655076"/>
    <w:rsid w:val="0067124D"/>
    <w:rsid w:val="00680F39"/>
    <w:rsid w:val="00695650"/>
    <w:rsid w:val="006A492B"/>
    <w:rsid w:val="006B0228"/>
    <w:rsid w:val="006D5DE9"/>
    <w:rsid w:val="006E7DE0"/>
    <w:rsid w:val="006F308F"/>
    <w:rsid w:val="006F401E"/>
    <w:rsid w:val="006F4053"/>
    <w:rsid w:val="006F6F49"/>
    <w:rsid w:val="0070022B"/>
    <w:rsid w:val="00700FF4"/>
    <w:rsid w:val="00701304"/>
    <w:rsid w:val="00702449"/>
    <w:rsid w:val="00702622"/>
    <w:rsid w:val="007075A6"/>
    <w:rsid w:val="00714D15"/>
    <w:rsid w:val="00721563"/>
    <w:rsid w:val="00727E43"/>
    <w:rsid w:val="00733D30"/>
    <w:rsid w:val="00735705"/>
    <w:rsid w:val="0074652B"/>
    <w:rsid w:val="00747B4B"/>
    <w:rsid w:val="00750239"/>
    <w:rsid w:val="0075194C"/>
    <w:rsid w:val="00751B72"/>
    <w:rsid w:val="00751F39"/>
    <w:rsid w:val="00755820"/>
    <w:rsid w:val="00762B26"/>
    <w:rsid w:val="007644C4"/>
    <w:rsid w:val="00772F1B"/>
    <w:rsid w:val="007744BF"/>
    <w:rsid w:val="00776560"/>
    <w:rsid w:val="0078172D"/>
    <w:rsid w:val="007856E7"/>
    <w:rsid w:val="00786507"/>
    <w:rsid w:val="00786AC0"/>
    <w:rsid w:val="0079319C"/>
    <w:rsid w:val="0079354E"/>
    <w:rsid w:val="0079473F"/>
    <w:rsid w:val="00796532"/>
    <w:rsid w:val="00797C67"/>
    <w:rsid w:val="007B422E"/>
    <w:rsid w:val="007C2C1B"/>
    <w:rsid w:val="007D00DF"/>
    <w:rsid w:val="007D1FB7"/>
    <w:rsid w:val="007D38EC"/>
    <w:rsid w:val="007D3A34"/>
    <w:rsid w:val="007D7C73"/>
    <w:rsid w:val="007E0A76"/>
    <w:rsid w:val="007E7571"/>
    <w:rsid w:val="007F28F0"/>
    <w:rsid w:val="007F36EE"/>
    <w:rsid w:val="007F56D0"/>
    <w:rsid w:val="007F5F41"/>
    <w:rsid w:val="007F7C6B"/>
    <w:rsid w:val="008021A6"/>
    <w:rsid w:val="00803C12"/>
    <w:rsid w:val="00803EAF"/>
    <w:rsid w:val="008061C5"/>
    <w:rsid w:val="00807C2C"/>
    <w:rsid w:val="00810994"/>
    <w:rsid w:val="00811341"/>
    <w:rsid w:val="00811FD1"/>
    <w:rsid w:val="00814F5F"/>
    <w:rsid w:val="00816CE4"/>
    <w:rsid w:val="008174F5"/>
    <w:rsid w:val="00817BBF"/>
    <w:rsid w:val="008216D4"/>
    <w:rsid w:val="008228F6"/>
    <w:rsid w:val="00823B03"/>
    <w:rsid w:val="00830715"/>
    <w:rsid w:val="00852216"/>
    <w:rsid w:val="00852F2A"/>
    <w:rsid w:val="0085447C"/>
    <w:rsid w:val="00856389"/>
    <w:rsid w:val="0086007A"/>
    <w:rsid w:val="00860BA4"/>
    <w:rsid w:val="00861911"/>
    <w:rsid w:val="00863AD0"/>
    <w:rsid w:val="0087210F"/>
    <w:rsid w:val="00875A02"/>
    <w:rsid w:val="0088158A"/>
    <w:rsid w:val="008A362C"/>
    <w:rsid w:val="008B382F"/>
    <w:rsid w:val="008B7843"/>
    <w:rsid w:val="008C04C3"/>
    <w:rsid w:val="008C2BB7"/>
    <w:rsid w:val="008C5369"/>
    <w:rsid w:val="008C66B2"/>
    <w:rsid w:val="008D3DE7"/>
    <w:rsid w:val="008D450F"/>
    <w:rsid w:val="008E07D9"/>
    <w:rsid w:val="008E5C9A"/>
    <w:rsid w:val="008F6D3A"/>
    <w:rsid w:val="00902983"/>
    <w:rsid w:val="00905E72"/>
    <w:rsid w:val="009129F0"/>
    <w:rsid w:val="00915F50"/>
    <w:rsid w:val="0091618A"/>
    <w:rsid w:val="00920D19"/>
    <w:rsid w:val="00932338"/>
    <w:rsid w:val="009351DF"/>
    <w:rsid w:val="00943654"/>
    <w:rsid w:val="00944A29"/>
    <w:rsid w:val="00947144"/>
    <w:rsid w:val="00951AC1"/>
    <w:rsid w:val="009556F0"/>
    <w:rsid w:val="0096017E"/>
    <w:rsid w:val="00964DBE"/>
    <w:rsid w:val="00970D72"/>
    <w:rsid w:val="009729EE"/>
    <w:rsid w:val="00977605"/>
    <w:rsid w:val="00984CF4"/>
    <w:rsid w:val="00991A43"/>
    <w:rsid w:val="009943DA"/>
    <w:rsid w:val="00996A4D"/>
    <w:rsid w:val="009C2EB0"/>
    <w:rsid w:val="009C531E"/>
    <w:rsid w:val="009D2F6B"/>
    <w:rsid w:val="009D5D6C"/>
    <w:rsid w:val="009D7979"/>
    <w:rsid w:val="009E1A13"/>
    <w:rsid w:val="009F2A5C"/>
    <w:rsid w:val="009F3F67"/>
    <w:rsid w:val="009F502F"/>
    <w:rsid w:val="009F7B6C"/>
    <w:rsid w:val="009F7D48"/>
    <w:rsid w:val="00A04C0D"/>
    <w:rsid w:val="00A336AB"/>
    <w:rsid w:val="00A43F40"/>
    <w:rsid w:val="00A462CE"/>
    <w:rsid w:val="00A52AD9"/>
    <w:rsid w:val="00A624BB"/>
    <w:rsid w:val="00A62B02"/>
    <w:rsid w:val="00A643FD"/>
    <w:rsid w:val="00A76D08"/>
    <w:rsid w:val="00A828DE"/>
    <w:rsid w:val="00A8330D"/>
    <w:rsid w:val="00A83855"/>
    <w:rsid w:val="00A91AA4"/>
    <w:rsid w:val="00A94CB2"/>
    <w:rsid w:val="00A95896"/>
    <w:rsid w:val="00AA15DA"/>
    <w:rsid w:val="00AB028D"/>
    <w:rsid w:val="00AD242E"/>
    <w:rsid w:val="00AE0C20"/>
    <w:rsid w:val="00AE0FF7"/>
    <w:rsid w:val="00AE273E"/>
    <w:rsid w:val="00AF42FC"/>
    <w:rsid w:val="00AF63D7"/>
    <w:rsid w:val="00B01AB1"/>
    <w:rsid w:val="00B20A1F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77168"/>
    <w:rsid w:val="00B81591"/>
    <w:rsid w:val="00B819A3"/>
    <w:rsid w:val="00B90C15"/>
    <w:rsid w:val="00B94417"/>
    <w:rsid w:val="00B95540"/>
    <w:rsid w:val="00B964BD"/>
    <w:rsid w:val="00BB0E4B"/>
    <w:rsid w:val="00BB22B4"/>
    <w:rsid w:val="00BB4B2A"/>
    <w:rsid w:val="00BC61F5"/>
    <w:rsid w:val="00BC6680"/>
    <w:rsid w:val="00BC7AF9"/>
    <w:rsid w:val="00BD49D2"/>
    <w:rsid w:val="00BF0358"/>
    <w:rsid w:val="00BF1D6B"/>
    <w:rsid w:val="00BF1F12"/>
    <w:rsid w:val="00C000C8"/>
    <w:rsid w:val="00C0332B"/>
    <w:rsid w:val="00C06CA8"/>
    <w:rsid w:val="00C06D89"/>
    <w:rsid w:val="00C10DB2"/>
    <w:rsid w:val="00C114C1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35D6C"/>
    <w:rsid w:val="00C4009B"/>
    <w:rsid w:val="00C44EB6"/>
    <w:rsid w:val="00C45D49"/>
    <w:rsid w:val="00C46107"/>
    <w:rsid w:val="00C612CC"/>
    <w:rsid w:val="00C72EB7"/>
    <w:rsid w:val="00C73C76"/>
    <w:rsid w:val="00C84820"/>
    <w:rsid w:val="00C96B31"/>
    <w:rsid w:val="00CA06F6"/>
    <w:rsid w:val="00CA2040"/>
    <w:rsid w:val="00CA2D9C"/>
    <w:rsid w:val="00CA5852"/>
    <w:rsid w:val="00CB28D6"/>
    <w:rsid w:val="00CD6276"/>
    <w:rsid w:val="00CE2D38"/>
    <w:rsid w:val="00CE3086"/>
    <w:rsid w:val="00CF690C"/>
    <w:rsid w:val="00D05F4E"/>
    <w:rsid w:val="00D06D82"/>
    <w:rsid w:val="00D12A10"/>
    <w:rsid w:val="00D30CD6"/>
    <w:rsid w:val="00D32F51"/>
    <w:rsid w:val="00D3664A"/>
    <w:rsid w:val="00D36731"/>
    <w:rsid w:val="00D42B6C"/>
    <w:rsid w:val="00D431EA"/>
    <w:rsid w:val="00D52FE0"/>
    <w:rsid w:val="00D553BF"/>
    <w:rsid w:val="00D56053"/>
    <w:rsid w:val="00D6103C"/>
    <w:rsid w:val="00D6193E"/>
    <w:rsid w:val="00D7043C"/>
    <w:rsid w:val="00D708BD"/>
    <w:rsid w:val="00D71975"/>
    <w:rsid w:val="00D74751"/>
    <w:rsid w:val="00D75ACC"/>
    <w:rsid w:val="00D766E0"/>
    <w:rsid w:val="00D7701D"/>
    <w:rsid w:val="00D90B98"/>
    <w:rsid w:val="00D91F1A"/>
    <w:rsid w:val="00D954AA"/>
    <w:rsid w:val="00DA152A"/>
    <w:rsid w:val="00DA282B"/>
    <w:rsid w:val="00DA3355"/>
    <w:rsid w:val="00DB139C"/>
    <w:rsid w:val="00DB1E59"/>
    <w:rsid w:val="00DB4940"/>
    <w:rsid w:val="00DB631F"/>
    <w:rsid w:val="00DB70CD"/>
    <w:rsid w:val="00DC0F2D"/>
    <w:rsid w:val="00DC6558"/>
    <w:rsid w:val="00DD229C"/>
    <w:rsid w:val="00DD7A7F"/>
    <w:rsid w:val="00DE138D"/>
    <w:rsid w:val="00DF320C"/>
    <w:rsid w:val="00E060C2"/>
    <w:rsid w:val="00E16550"/>
    <w:rsid w:val="00E201D9"/>
    <w:rsid w:val="00E3059D"/>
    <w:rsid w:val="00E309B7"/>
    <w:rsid w:val="00E30F75"/>
    <w:rsid w:val="00E35B3C"/>
    <w:rsid w:val="00E527BE"/>
    <w:rsid w:val="00E55ADD"/>
    <w:rsid w:val="00E635AE"/>
    <w:rsid w:val="00E72997"/>
    <w:rsid w:val="00E74AC7"/>
    <w:rsid w:val="00E841DB"/>
    <w:rsid w:val="00E905D3"/>
    <w:rsid w:val="00EA28D6"/>
    <w:rsid w:val="00EA29CB"/>
    <w:rsid w:val="00EA4BC8"/>
    <w:rsid w:val="00EA4D00"/>
    <w:rsid w:val="00EB0975"/>
    <w:rsid w:val="00EB0F22"/>
    <w:rsid w:val="00EB286C"/>
    <w:rsid w:val="00EB664B"/>
    <w:rsid w:val="00EC0981"/>
    <w:rsid w:val="00EC6732"/>
    <w:rsid w:val="00EC6E73"/>
    <w:rsid w:val="00ED07AF"/>
    <w:rsid w:val="00ED2EFB"/>
    <w:rsid w:val="00EE1328"/>
    <w:rsid w:val="00EF22D0"/>
    <w:rsid w:val="00EF35AA"/>
    <w:rsid w:val="00EF58CC"/>
    <w:rsid w:val="00EF5F8A"/>
    <w:rsid w:val="00EF6E22"/>
    <w:rsid w:val="00F03E96"/>
    <w:rsid w:val="00F214D8"/>
    <w:rsid w:val="00F40217"/>
    <w:rsid w:val="00F4301F"/>
    <w:rsid w:val="00F52454"/>
    <w:rsid w:val="00F54F23"/>
    <w:rsid w:val="00F67995"/>
    <w:rsid w:val="00F750CB"/>
    <w:rsid w:val="00F752FB"/>
    <w:rsid w:val="00F75F8C"/>
    <w:rsid w:val="00F7720B"/>
    <w:rsid w:val="00F8581C"/>
    <w:rsid w:val="00F91184"/>
    <w:rsid w:val="00FA0467"/>
    <w:rsid w:val="00FA22E8"/>
    <w:rsid w:val="00FA517B"/>
    <w:rsid w:val="00FA75D5"/>
    <w:rsid w:val="00FB7176"/>
    <w:rsid w:val="00FC178F"/>
    <w:rsid w:val="00FC27C4"/>
    <w:rsid w:val="00FC63E6"/>
    <w:rsid w:val="00FD074C"/>
    <w:rsid w:val="00FD2C65"/>
    <w:rsid w:val="00FD4634"/>
    <w:rsid w:val="00FE25E4"/>
    <w:rsid w:val="00FE3089"/>
    <w:rsid w:val="00FE3129"/>
    <w:rsid w:val="00FE5D11"/>
    <w:rsid w:val="00FF1607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389E"/>
  <w15:docId w15:val="{305BCC8F-755A-4740-AD74-6EE04B78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11">
    <w:name w:val="Без интервала1"/>
    <w:rsid w:val="00BB0E4B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  <w:style w:type="paragraph" w:styleId="aa">
    <w:name w:val="Body Text"/>
    <w:basedOn w:val="a"/>
    <w:link w:val="ab"/>
    <w:semiHidden/>
    <w:unhideWhenUsed/>
    <w:rsid w:val="0079319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793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next w:val="aa"/>
    <w:link w:val="ad"/>
    <w:qFormat/>
    <w:rsid w:val="0079319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d">
    <w:name w:val="Заголовок Знак"/>
    <w:basedOn w:val="a0"/>
    <w:link w:val="ac"/>
    <w:rsid w:val="0079319C"/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Subtitle"/>
    <w:basedOn w:val="a"/>
    <w:next w:val="aa"/>
    <w:link w:val="af"/>
    <w:qFormat/>
    <w:rsid w:val="0079319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">
    <w:name w:val="Подзаголовок Знак"/>
    <w:basedOn w:val="a0"/>
    <w:link w:val="ae"/>
    <w:rsid w:val="0079319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0">
    <w:name w:val="Normal (Web)"/>
    <w:basedOn w:val="a"/>
    <w:uiPriority w:val="99"/>
    <w:semiHidden/>
    <w:unhideWhenUsed/>
    <w:rsid w:val="00793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qFormat/>
    <w:rsid w:val="00A336A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BDC4E3D74C8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BDC4D3E74CEI" TargetMode="External"/><Relationship Id="rId17" Type="http://schemas.openxmlformats.org/officeDocument/2006/relationships/hyperlink" Target="consultantplus://offline/ref=7DE8A4E5CA29B48D5FAA7A78F7966418A90863D8C596BC96F1914FAAEE771CFA5B00DD3DDFF5D886A9D94D3874CB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E8A4E5CA29B48D5FAA7A78F7966418A90863D8C596BC96F1914FAAEE771CFA5B00DD3DDFF5D886A9DA443D74CA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EDF4F3874C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7DE8A4E5CA29B48D5FAA7A78F7966418A90863D8C596BC96F1914FAAEE771CFA5B00DD3DDFF5D886AFDA4F3D74C9I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8A4E5CA29B48D5FAA7A78F7966418A90863D8C596BC96F1914FAAEE771CFA5B00DD3DDFF5D886AFDB443C74CCI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61E7-BC52-4F38-B2A2-E03953C0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Пользователь</cp:lastModifiedBy>
  <cp:revision>62</cp:revision>
  <cp:lastPrinted>2024-11-12T10:29:00Z</cp:lastPrinted>
  <dcterms:created xsi:type="dcterms:W3CDTF">2017-10-10T08:46:00Z</dcterms:created>
  <dcterms:modified xsi:type="dcterms:W3CDTF">2024-12-19T02:37:00Z</dcterms:modified>
</cp:coreProperties>
</file>