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705" w:rsidRPr="00FC0BF3" w:rsidRDefault="006E2705" w:rsidP="00B0569E">
      <w:pPr>
        <w:tabs>
          <w:tab w:val="left" w:pos="709"/>
          <w:tab w:val="left" w:pos="851"/>
          <w:tab w:val="left" w:pos="993"/>
          <w:tab w:val="left" w:pos="8789"/>
        </w:tabs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Pr="00B93E74" w:rsidRDefault="00B93E74" w:rsidP="006E2705">
      <w:pPr>
        <w:ind w:firstLine="709"/>
        <w:jc w:val="center"/>
        <w:rPr>
          <w:sz w:val="28"/>
          <w:szCs w:val="28"/>
        </w:rPr>
      </w:pPr>
      <w:r w:rsidRPr="00B93E74">
        <w:rPr>
          <w:sz w:val="28"/>
          <w:szCs w:val="28"/>
        </w:rPr>
        <w:t>П Р О Е К Т</w:t>
      </w:r>
    </w:p>
    <w:p w:rsidR="006E2705" w:rsidRPr="00FC0BF3" w:rsidRDefault="006E2705" w:rsidP="009407B6">
      <w:pPr>
        <w:tabs>
          <w:tab w:val="left" w:pos="851"/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Default="006E2705" w:rsidP="006E270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D62DC2" w:rsidRDefault="00D62DC2" w:rsidP="006E2705">
      <w:pPr>
        <w:ind w:firstLine="709"/>
        <w:jc w:val="center"/>
        <w:rPr>
          <w:b/>
          <w:sz w:val="28"/>
          <w:szCs w:val="28"/>
        </w:rPr>
      </w:pPr>
    </w:p>
    <w:p w:rsidR="00D62DC2" w:rsidRPr="00FC0BF3" w:rsidRDefault="00D62DC2" w:rsidP="006E2705">
      <w:pPr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6E2705" w:rsidRPr="00FC0BF3" w:rsidRDefault="006E2705" w:rsidP="006E2705">
      <w:pPr>
        <w:ind w:firstLine="709"/>
        <w:jc w:val="center"/>
        <w:rPr>
          <w:b/>
          <w:sz w:val="28"/>
          <w:szCs w:val="28"/>
        </w:rPr>
      </w:pPr>
    </w:p>
    <w:p w:rsidR="005C7824" w:rsidRDefault="005C7824" w:rsidP="005C7824">
      <w:pPr>
        <w:jc w:val="center"/>
        <w:rPr>
          <w:b/>
          <w:sz w:val="28"/>
          <w:szCs w:val="28"/>
        </w:rPr>
      </w:pPr>
      <w:r w:rsidRPr="009C7FBA">
        <w:rPr>
          <w:b/>
          <w:sz w:val="28"/>
          <w:szCs w:val="28"/>
        </w:rPr>
        <w:t>О внесении изменений в постановление</w:t>
      </w:r>
    </w:p>
    <w:p w:rsidR="005C7824" w:rsidRDefault="005C7824" w:rsidP="005C7824">
      <w:pPr>
        <w:jc w:val="center"/>
        <w:rPr>
          <w:b/>
          <w:sz w:val="28"/>
          <w:szCs w:val="28"/>
        </w:rPr>
      </w:pPr>
      <w:r w:rsidRPr="009C7FBA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Скобелевского </w:t>
      </w:r>
      <w:r w:rsidRPr="009C7FBA">
        <w:rPr>
          <w:b/>
          <w:sz w:val="28"/>
          <w:szCs w:val="28"/>
        </w:rPr>
        <w:t xml:space="preserve">сельского поселения </w:t>
      </w:r>
    </w:p>
    <w:p w:rsidR="005C7824" w:rsidRDefault="005C7824" w:rsidP="005C7824">
      <w:pPr>
        <w:jc w:val="center"/>
        <w:rPr>
          <w:b/>
          <w:sz w:val="28"/>
          <w:szCs w:val="28"/>
        </w:rPr>
      </w:pPr>
      <w:r w:rsidRPr="009C7FBA">
        <w:rPr>
          <w:b/>
          <w:sz w:val="28"/>
          <w:szCs w:val="28"/>
        </w:rPr>
        <w:t xml:space="preserve">Гулькевичского района от </w:t>
      </w:r>
      <w:r w:rsidR="009407B6">
        <w:rPr>
          <w:b/>
          <w:sz w:val="28"/>
          <w:szCs w:val="28"/>
        </w:rPr>
        <w:t>14</w:t>
      </w:r>
      <w:r w:rsidRPr="009C7FBA">
        <w:rPr>
          <w:b/>
          <w:sz w:val="28"/>
          <w:szCs w:val="28"/>
        </w:rPr>
        <w:t xml:space="preserve"> </w:t>
      </w:r>
      <w:r w:rsidR="009407B6">
        <w:rPr>
          <w:b/>
          <w:sz w:val="28"/>
          <w:szCs w:val="28"/>
        </w:rPr>
        <w:t>мая</w:t>
      </w:r>
      <w:r>
        <w:rPr>
          <w:b/>
          <w:sz w:val="28"/>
          <w:szCs w:val="28"/>
        </w:rPr>
        <w:t xml:space="preserve"> 20</w:t>
      </w:r>
      <w:r w:rsidR="009407B6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г</w:t>
      </w:r>
      <w:r w:rsidR="00D62DC2">
        <w:rPr>
          <w:b/>
          <w:sz w:val="28"/>
          <w:szCs w:val="28"/>
        </w:rPr>
        <w:t>.</w:t>
      </w:r>
      <w:r w:rsidRPr="009C7FBA">
        <w:rPr>
          <w:b/>
          <w:sz w:val="28"/>
          <w:szCs w:val="28"/>
        </w:rPr>
        <w:t xml:space="preserve"> № </w:t>
      </w:r>
      <w:r w:rsidR="009407B6">
        <w:rPr>
          <w:b/>
          <w:sz w:val="28"/>
          <w:szCs w:val="28"/>
        </w:rPr>
        <w:t>48</w:t>
      </w:r>
    </w:p>
    <w:p w:rsidR="009407B6" w:rsidRDefault="005C7824" w:rsidP="009407B6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spacing w:val="-2"/>
          <w:sz w:val="28"/>
          <w:szCs w:val="28"/>
        </w:rPr>
        <w:t>«</w:t>
      </w:r>
      <w:r w:rsidR="009407B6" w:rsidRPr="004B11EB">
        <w:rPr>
          <w:b/>
          <w:bCs/>
          <w:sz w:val="28"/>
          <w:szCs w:val="28"/>
        </w:rPr>
        <w:t xml:space="preserve">Об утверждении порядка проведения инвентаризации </w:t>
      </w:r>
    </w:p>
    <w:p w:rsidR="009407B6" w:rsidRDefault="009407B6" w:rsidP="009407B6">
      <w:pPr>
        <w:pStyle w:val="a9"/>
        <w:jc w:val="center"/>
        <w:rPr>
          <w:b/>
          <w:bCs/>
          <w:sz w:val="28"/>
          <w:szCs w:val="28"/>
        </w:rPr>
      </w:pPr>
      <w:r w:rsidRPr="004B11EB">
        <w:rPr>
          <w:b/>
          <w:bCs/>
          <w:sz w:val="28"/>
          <w:szCs w:val="28"/>
        </w:rPr>
        <w:t xml:space="preserve">действующих, неблагоустроенных и закрытых для </w:t>
      </w:r>
    </w:p>
    <w:p w:rsidR="009407B6" w:rsidRDefault="009407B6" w:rsidP="009407B6">
      <w:pPr>
        <w:pStyle w:val="a9"/>
        <w:jc w:val="center"/>
        <w:rPr>
          <w:b/>
          <w:bCs/>
          <w:sz w:val="28"/>
          <w:szCs w:val="28"/>
        </w:rPr>
      </w:pPr>
      <w:r w:rsidRPr="004B11EB">
        <w:rPr>
          <w:b/>
          <w:bCs/>
          <w:sz w:val="28"/>
          <w:szCs w:val="28"/>
        </w:rPr>
        <w:t xml:space="preserve">захоронения мест погребения, расположенных на территории Скобелевского сельского поселения </w:t>
      </w:r>
    </w:p>
    <w:p w:rsidR="005C7824" w:rsidRDefault="009407B6" w:rsidP="009407B6">
      <w:pPr>
        <w:pStyle w:val="a9"/>
        <w:jc w:val="center"/>
        <w:rPr>
          <w:b/>
          <w:sz w:val="28"/>
          <w:szCs w:val="28"/>
        </w:rPr>
      </w:pPr>
      <w:r w:rsidRPr="004B11EB">
        <w:rPr>
          <w:b/>
          <w:bCs/>
          <w:sz w:val="28"/>
          <w:szCs w:val="28"/>
        </w:rPr>
        <w:t>Гулькевичского района</w:t>
      </w:r>
      <w:r w:rsidR="005C7824">
        <w:rPr>
          <w:b/>
          <w:sz w:val="28"/>
          <w:szCs w:val="28"/>
        </w:rPr>
        <w:t>»</w:t>
      </w:r>
    </w:p>
    <w:p w:rsidR="005C7824" w:rsidRPr="00FC0BF3" w:rsidRDefault="005C7824" w:rsidP="005C7824">
      <w:pPr>
        <w:ind w:firstLine="709"/>
        <w:jc w:val="center"/>
        <w:rPr>
          <w:b/>
          <w:sz w:val="28"/>
          <w:szCs w:val="28"/>
        </w:rPr>
      </w:pPr>
    </w:p>
    <w:p w:rsidR="005C7824" w:rsidRPr="00FC0BF3" w:rsidRDefault="005C7824" w:rsidP="005C7824">
      <w:pPr>
        <w:ind w:firstLine="709"/>
        <w:jc w:val="center"/>
        <w:rPr>
          <w:b/>
          <w:sz w:val="28"/>
          <w:szCs w:val="28"/>
        </w:rPr>
      </w:pPr>
    </w:p>
    <w:p w:rsidR="005C7824" w:rsidRPr="00741D2F" w:rsidRDefault="005C7824" w:rsidP="005C7824">
      <w:pPr>
        <w:ind w:firstLine="709"/>
        <w:jc w:val="both"/>
        <w:rPr>
          <w:sz w:val="28"/>
          <w:szCs w:val="28"/>
        </w:rPr>
      </w:pPr>
      <w:r w:rsidRPr="00741D2F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пунктом 4 части 1 статьи 14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Федерального закона от 6 октября 2003 г</w:t>
      </w:r>
      <w:r w:rsidR="00D62DC2">
        <w:rPr>
          <w:sz w:val="28"/>
          <w:szCs w:val="28"/>
        </w:rPr>
        <w:t>.</w:t>
      </w:r>
      <w:r w:rsidRPr="00741D2F">
        <w:rPr>
          <w:sz w:val="28"/>
          <w:szCs w:val="28"/>
        </w:rPr>
        <w:t xml:space="preserve"> № 131-ФЗ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D62DC2">
        <w:rPr>
          <w:sz w:val="28"/>
          <w:szCs w:val="28"/>
        </w:rPr>
        <w:t xml:space="preserve">руководствуясь </w:t>
      </w:r>
      <w:r w:rsidRPr="00741D2F">
        <w:rPr>
          <w:sz w:val="28"/>
          <w:szCs w:val="28"/>
        </w:rPr>
        <w:t>устав</w:t>
      </w:r>
      <w:r w:rsidR="00D62DC2">
        <w:rPr>
          <w:sz w:val="28"/>
          <w:szCs w:val="28"/>
        </w:rPr>
        <w:t>ом</w:t>
      </w:r>
      <w:r w:rsidRPr="00741D2F">
        <w:rPr>
          <w:sz w:val="28"/>
          <w:szCs w:val="28"/>
        </w:rPr>
        <w:t xml:space="preserve"> </w:t>
      </w:r>
      <w:r>
        <w:rPr>
          <w:sz w:val="28"/>
          <w:szCs w:val="28"/>
        </w:rPr>
        <w:t>Скобелевского</w:t>
      </w:r>
      <w:r w:rsidRPr="00741D2F">
        <w:rPr>
          <w:sz w:val="28"/>
          <w:szCs w:val="28"/>
        </w:rPr>
        <w:t xml:space="preserve"> сел</w:t>
      </w:r>
      <w:r w:rsidR="00E06846">
        <w:rPr>
          <w:sz w:val="28"/>
          <w:szCs w:val="28"/>
        </w:rPr>
        <w:t xml:space="preserve">ьского поселения Гулькевичского </w:t>
      </w:r>
      <w:r w:rsidRPr="00741D2F">
        <w:rPr>
          <w:sz w:val="28"/>
          <w:szCs w:val="28"/>
        </w:rPr>
        <w:t>района</w:t>
      </w:r>
      <w:r w:rsidR="00D62DC2">
        <w:rPr>
          <w:sz w:val="28"/>
          <w:szCs w:val="28"/>
        </w:rPr>
        <w:t xml:space="preserve">,                               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741D2F">
        <w:rPr>
          <w:sz w:val="28"/>
          <w:szCs w:val="28"/>
        </w:rPr>
        <w:t>ю:</w:t>
      </w:r>
    </w:p>
    <w:p w:rsidR="005C7824" w:rsidRPr="00983E7D" w:rsidRDefault="005C7824" w:rsidP="00CA7256">
      <w:pPr>
        <w:pStyle w:val="a9"/>
        <w:ind w:firstLine="709"/>
        <w:jc w:val="both"/>
        <w:rPr>
          <w:sz w:val="28"/>
          <w:szCs w:val="28"/>
        </w:rPr>
      </w:pPr>
      <w:bookmarkStart w:id="1" w:name="sub_1"/>
      <w:r w:rsidRPr="00741D2F">
        <w:rPr>
          <w:sz w:val="28"/>
          <w:szCs w:val="28"/>
        </w:rPr>
        <w:t xml:space="preserve">1. </w:t>
      </w:r>
      <w:bookmarkEnd w:id="1"/>
      <w:r w:rsidRPr="00741D2F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741D2F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741D2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Скобелевского</w:t>
      </w:r>
      <w:r w:rsidRPr="00741D2F">
        <w:rPr>
          <w:sz w:val="28"/>
          <w:szCs w:val="28"/>
        </w:rPr>
        <w:t xml:space="preserve"> сельского поселения Гулькевичского района от </w:t>
      </w:r>
      <w:r w:rsidR="009407B6">
        <w:rPr>
          <w:sz w:val="28"/>
          <w:szCs w:val="28"/>
        </w:rPr>
        <w:t>14 мая</w:t>
      </w:r>
      <w:r w:rsidRPr="00741D2F">
        <w:rPr>
          <w:sz w:val="28"/>
          <w:szCs w:val="28"/>
        </w:rPr>
        <w:t xml:space="preserve"> 20</w:t>
      </w:r>
      <w:r w:rsidR="009407B6">
        <w:rPr>
          <w:sz w:val="28"/>
          <w:szCs w:val="28"/>
        </w:rPr>
        <w:t>19</w:t>
      </w:r>
      <w:r w:rsidRPr="00741D2F">
        <w:rPr>
          <w:sz w:val="28"/>
          <w:szCs w:val="28"/>
        </w:rPr>
        <w:t xml:space="preserve"> г</w:t>
      </w:r>
      <w:r w:rsidR="00D62DC2">
        <w:rPr>
          <w:sz w:val="28"/>
          <w:szCs w:val="28"/>
        </w:rPr>
        <w:t xml:space="preserve">. </w:t>
      </w:r>
      <w:r w:rsidRPr="00741D2F">
        <w:rPr>
          <w:sz w:val="28"/>
          <w:szCs w:val="28"/>
        </w:rPr>
        <w:t xml:space="preserve">№ </w:t>
      </w:r>
      <w:r w:rsidR="009407B6">
        <w:rPr>
          <w:sz w:val="28"/>
          <w:szCs w:val="28"/>
        </w:rPr>
        <w:t>48</w:t>
      </w:r>
      <w:r w:rsidRPr="00741D2F">
        <w:rPr>
          <w:sz w:val="28"/>
          <w:szCs w:val="28"/>
        </w:rPr>
        <w:t xml:space="preserve"> «</w:t>
      </w:r>
      <w:r w:rsidR="00885914" w:rsidRPr="0034055F">
        <w:rPr>
          <w:bCs/>
          <w:sz w:val="28"/>
          <w:szCs w:val="28"/>
        </w:rPr>
        <w:t>Об утверждении порядка проведения инвентаризации действующих, неблагоустроенных и закрытых для захоронения мест погребения, расположенных на территории Скобелевского сельского поселения Гулькевичского райо</w:t>
      </w:r>
      <w:r w:rsidR="00885914" w:rsidRPr="00885914">
        <w:rPr>
          <w:bCs/>
          <w:sz w:val="28"/>
          <w:szCs w:val="28"/>
        </w:rPr>
        <w:t>на</w:t>
      </w:r>
      <w:r w:rsidR="00885914">
        <w:rPr>
          <w:bCs/>
          <w:sz w:val="28"/>
          <w:szCs w:val="28"/>
        </w:rPr>
        <w:t xml:space="preserve">» </w:t>
      </w:r>
      <w:r w:rsidRPr="00741D2F">
        <w:rPr>
          <w:sz w:val="28"/>
          <w:szCs w:val="28"/>
        </w:rPr>
        <w:t>изменени</w:t>
      </w:r>
      <w:r w:rsidR="008409F8">
        <w:rPr>
          <w:sz w:val="28"/>
          <w:szCs w:val="28"/>
        </w:rPr>
        <w:t xml:space="preserve">е, изложив приложение 1 в новой редакции (приложение). </w:t>
      </w:r>
    </w:p>
    <w:p w:rsidR="005C7824" w:rsidRPr="00062E9E" w:rsidRDefault="005C7824" w:rsidP="005C7824">
      <w:pPr>
        <w:ind w:firstLine="709"/>
        <w:jc w:val="both"/>
        <w:rPr>
          <w:sz w:val="28"/>
          <w:szCs w:val="28"/>
        </w:rPr>
      </w:pPr>
      <w:r w:rsidRPr="00FC0BF3">
        <w:rPr>
          <w:sz w:val="28"/>
          <w:szCs w:val="28"/>
        </w:rPr>
        <w:t xml:space="preserve">2. </w:t>
      </w:r>
      <w:r w:rsidRPr="00005B16">
        <w:rPr>
          <w:sz w:val="28"/>
          <w:szCs w:val="28"/>
        </w:rPr>
        <w:t>Разместить в сетевом издании на официальном сайте «Сайт газеты «В 24 часа» и на сайте Скобелевского сельского поселения Гулькевичского района в информационно-телекоммуникационной сети «Интернет».</w:t>
      </w:r>
    </w:p>
    <w:p w:rsidR="005C7824" w:rsidRPr="00F714E8" w:rsidRDefault="005C7824" w:rsidP="005C78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714E8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5C7824" w:rsidRPr="00F714E8" w:rsidRDefault="005C7824" w:rsidP="005C782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Постановление вступает в с</w:t>
      </w:r>
      <w:r w:rsidRPr="00F714E8">
        <w:rPr>
          <w:sz w:val="28"/>
          <w:szCs w:val="28"/>
        </w:rPr>
        <w:t xml:space="preserve">илу после его официального </w:t>
      </w:r>
      <w:r>
        <w:rPr>
          <w:sz w:val="28"/>
          <w:szCs w:val="28"/>
        </w:rPr>
        <w:t>опубликования</w:t>
      </w:r>
      <w:r w:rsidRPr="00F714E8">
        <w:rPr>
          <w:sz w:val="28"/>
          <w:szCs w:val="28"/>
        </w:rPr>
        <w:t>.</w:t>
      </w:r>
    </w:p>
    <w:p w:rsidR="005C7824" w:rsidRPr="00FC0BF3" w:rsidRDefault="005C7824" w:rsidP="005C7824">
      <w:pPr>
        <w:rPr>
          <w:sz w:val="28"/>
          <w:szCs w:val="28"/>
        </w:rPr>
      </w:pPr>
    </w:p>
    <w:p w:rsidR="005C7824" w:rsidRPr="00FC0BF3" w:rsidRDefault="005C7824" w:rsidP="005C7824">
      <w:pPr>
        <w:rPr>
          <w:sz w:val="28"/>
          <w:szCs w:val="28"/>
        </w:rPr>
      </w:pPr>
    </w:p>
    <w:p w:rsidR="005C7824" w:rsidRPr="00FC0BF3" w:rsidRDefault="005C7824" w:rsidP="005C7824">
      <w:pPr>
        <w:rPr>
          <w:sz w:val="28"/>
          <w:szCs w:val="28"/>
        </w:rPr>
      </w:pPr>
      <w:r w:rsidRPr="00FC0BF3">
        <w:rPr>
          <w:sz w:val="28"/>
          <w:szCs w:val="28"/>
        </w:rPr>
        <w:t>Глава Скобелев</w:t>
      </w:r>
      <w:r>
        <w:rPr>
          <w:sz w:val="28"/>
          <w:szCs w:val="28"/>
        </w:rPr>
        <w:t>с</w:t>
      </w:r>
      <w:r w:rsidRPr="00FC0BF3">
        <w:rPr>
          <w:sz w:val="28"/>
          <w:szCs w:val="28"/>
        </w:rPr>
        <w:t>кого сельского поселения</w:t>
      </w:r>
    </w:p>
    <w:p w:rsidR="005C7824" w:rsidRPr="006E2705" w:rsidRDefault="005C7824" w:rsidP="005C7824">
      <w:pPr>
        <w:rPr>
          <w:spacing w:val="-2"/>
          <w:sz w:val="28"/>
          <w:szCs w:val="28"/>
        </w:rPr>
      </w:pPr>
      <w:r w:rsidRPr="00FC0BF3">
        <w:rPr>
          <w:sz w:val="28"/>
          <w:szCs w:val="28"/>
        </w:rPr>
        <w:t xml:space="preserve">Гулькевичского района                                                    </w:t>
      </w:r>
      <w:r>
        <w:rPr>
          <w:sz w:val="28"/>
          <w:szCs w:val="28"/>
        </w:rPr>
        <w:t xml:space="preserve">              С.Н. Стародубцев</w:t>
      </w:r>
    </w:p>
    <w:p w:rsidR="005C7824" w:rsidRPr="006E2705" w:rsidRDefault="005C7824" w:rsidP="005C7824">
      <w:pPr>
        <w:rPr>
          <w:spacing w:val="-2"/>
          <w:sz w:val="28"/>
          <w:szCs w:val="28"/>
        </w:rPr>
      </w:pPr>
    </w:p>
    <w:p w:rsidR="00D54AB0" w:rsidRDefault="00D54AB0" w:rsidP="006E2705">
      <w:pPr>
        <w:rPr>
          <w:spacing w:val="-2"/>
          <w:sz w:val="28"/>
          <w:szCs w:val="28"/>
        </w:rPr>
      </w:pPr>
    </w:p>
    <w:p w:rsidR="009F6935" w:rsidRDefault="009F6935" w:rsidP="006E2705">
      <w:pPr>
        <w:rPr>
          <w:spacing w:val="-2"/>
          <w:sz w:val="28"/>
          <w:szCs w:val="28"/>
        </w:rPr>
      </w:pPr>
    </w:p>
    <w:p w:rsidR="006F52BE" w:rsidRDefault="006F52BE" w:rsidP="00D62DC2">
      <w:pPr>
        <w:pStyle w:val="a7"/>
        <w:ind w:firstLine="0"/>
        <w:jc w:val="center"/>
        <w:rPr>
          <w:b/>
        </w:rPr>
      </w:pPr>
      <w:r>
        <w:rPr>
          <w:b/>
          <w:kern w:val="28"/>
        </w:rPr>
        <w:lastRenderedPageBreak/>
        <w:t>ЛИСТ СОГЛАСОВА</w:t>
      </w:r>
      <w:r>
        <w:rPr>
          <w:b/>
        </w:rPr>
        <w:t>НИЯ</w:t>
      </w:r>
    </w:p>
    <w:p w:rsidR="006F52BE" w:rsidRDefault="006F52BE" w:rsidP="006F52BE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Скобелевского сельского поселения Гулькевичского района от ________________ № ____</w:t>
      </w:r>
    </w:p>
    <w:p w:rsidR="00CA7256" w:rsidRPr="00CA7256" w:rsidRDefault="00CA7256" w:rsidP="00CA7256">
      <w:pPr>
        <w:jc w:val="center"/>
        <w:rPr>
          <w:sz w:val="28"/>
          <w:szCs w:val="28"/>
        </w:rPr>
      </w:pPr>
      <w:r w:rsidRPr="00CA7256">
        <w:rPr>
          <w:sz w:val="28"/>
          <w:szCs w:val="28"/>
        </w:rPr>
        <w:t>О внесении изменений в постановление</w:t>
      </w:r>
    </w:p>
    <w:p w:rsidR="00CA7256" w:rsidRPr="00CA7256" w:rsidRDefault="00CA7256" w:rsidP="00CA7256">
      <w:pPr>
        <w:jc w:val="center"/>
        <w:rPr>
          <w:sz w:val="28"/>
          <w:szCs w:val="28"/>
        </w:rPr>
      </w:pPr>
      <w:r w:rsidRPr="00CA7256">
        <w:rPr>
          <w:sz w:val="28"/>
          <w:szCs w:val="28"/>
        </w:rPr>
        <w:t xml:space="preserve">администрации Скобелевского сельского поселения </w:t>
      </w:r>
    </w:p>
    <w:p w:rsidR="00CA7256" w:rsidRPr="00CA7256" w:rsidRDefault="00CA7256" w:rsidP="00CA7256">
      <w:pPr>
        <w:jc w:val="center"/>
        <w:rPr>
          <w:sz w:val="28"/>
          <w:szCs w:val="28"/>
        </w:rPr>
      </w:pPr>
      <w:r w:rsidRPr="00CA7256">
        <w:rPr>
          <w:sz w:val="28"/>
          <w:szCs w:val="28"/>
        </w:rPr>
        <w:t>Гулькевичского района от 14 мая 2019 г. № 48</w:t>
      </w:r>
    </w:p>
    <w:p w:rsidR="00CA7256" w:rsidRPr="00CA7256" w:rsidRDefault="00CA7256" w:rsidP="00CA7256">
      <w:pPr>
        <w:pStyle w:val="a9"/>
        <w:jc w:val="center"/>
        <w:rPr>
          <w:bCs/>
          <w:sz w:val="28"/>
          <w:szCs w:val="28"/>
        </w:rPr>
      </w:pPr>
      <w:r w:rsidRPr="00CA7256">
        <w:rPr>
          <w:spacing w:val="-2"/>
          <w:sz w:val="28"/>
          <w:szCs w:val="28"/>
        </w:rPr>
        <w:t>«</w:t>
      </w:r>
      <w:r w:rsidRPr="00CA7256">
        <w:rPr>
          <w:bCs/>
          <w:sz w:val="28"/>
          <w:szCs w:val="28"/>
        </w:rPr>
        <w:t xml:space="preserve">Об утверждении порядка проведения инвентаризации </w:t>
      </w:r>
    </w:p>
    <w:p w:rsidR="00CA7256" w:rsidRPr="00CA7256" w:rsidRDefault="00CA7256" w:rsidP="00CA7256">
      <w:pPr>
        <w:pStyle w:val="a9"/>
        <w:jc w:val="center"/>
        <w:rPr>
          <w:bCs/>
          <w:sz w:val="28"/>
          <w:szCs w:val="28"/>
        </w:rPr>
      </w:pPr>
      <w:r w:rsidRPr="00CA7256">
        <w:rPr>
          <w:bCs/>
          <w:sz w:val="28"/>
          <w:szCs w:val="28"/>
        </w:rPr>
        <w:t xml:space="preserve">действующих, неблагоустроенных и закрытых для </w:t>
      </w:r>
    </w:p>
    <w:p w:rsidR="00CA7256" w:rsidRDefault="00CA7256" w:rsidP="00CA7256">
      <w:pPr>
        <w:pStyle w:val="a9"/>
        <w:jc w:val="center"/>
        <w:rPr>
          <w:bCs/>
          <w:sz w:val="28"/>
          <w:szCs w:val="28"/>
        </w:rPr>
      </w:pPr>
      <w:r w:rsidRPr="00CA7256">
        <w:rPr>
          <w:bCs/>
          <w:sz w:val="28"/>
          <w:szCs w:val="28"/>
        </w:rPr>
        <w:t xml:space="preserve">захоронения мест погребения, расположенных на территории </w:t>
      </w:r>
    </w:p>
    <w:p w:rsidR="00CA7256" w:rsidRPr="00CA7256" w:rsidRDefault="00CA7256" w:rsidP="00CA7256">
      <w:pPr>
        <w:pStyle w:val="a9"/>
        <w:jc w:val="center"/>
        <w:rPr>
          <w:bCs/>
          <w:sz w:val="28"/>
          <w:szCs w:val="28"/>
        </w:rPr>
      </w:pPr>
      <w:r w:rsidRPr="00CA7256">
        <w:rPr>
          <w:bCs/>
          <w:sz w:val="28"/>
          <w:szCs w:val="28"/>
        </w:rPr>
        <w:t xml:space="preserve">Скобелевского сельского поселения </w:t>
      </w:r>
    </w:p>
    <w:p w:rsidR="00CA7256" w:rsidRPr="00CA7256" w:rsidRDefault="00CA7256" w:rsidP="00CA7256">
      <w:pPr>
        <w:pStyle w:val="a9"/>
        <w:jc w:val="center"/>
        <w:rPr>
          <w:sz w:val="28"/>
          <w:szCs w:val="28"/>
        </w:rPr>
      </w:pPr>
      <w:r w:rsidRPr="00CA7256">
        <w:rPr>
          <w:bCs/>
          <w:sz w:val="28"/>
          <w:szCs w:val="28"/>
        </w:rPr>
        <w:t>Гулькевичского района</w:t>
      </w:r>
      <w:r w:rsidRPr="00CA7256">
        <w:rPr>
          <w:sz w:val="28"/>
          <w:szCs w:val="28"/>
        </w:rPr>
        <w:t>»</w:t>
      </w:r>
    </w:p>
    <w:p w:rsidR="006F52BE" w:rsidRDefault="006F52BE" w:rsidP="006F52BE">
      <w:pPr>
        <w:pStyle w:val="a9"/>
        <w:jc w:val="center"/>
        <w:rPr>
          <w:sz w:val="28"/>
          <w:szCs w:val="28"/>
        </w:rPr>
      </w:pP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>Ведущим специалистом администрации</w:t>
      </w: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Е. Н. Набоко</w:t>
      </w:r>
    </w:p>
    <w:p w:rsidR="006F52BE" w:rsidRDefault="006F52BE" w:rsidP="006F52BE">
      <w:pPr>
        <w:pStyle w:val="a9"/>
        <w:jc w:val="center"/>
        <w:rPr>
          <w:sz w:val="28"/>
          <w:szCs w:val="28"/>
        </w:rPr>
      </w:pP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>Скобелевского сельского поселения</w:t>
      </w:r>
    </w:p>
    <w:p w:rsidR="006F52BE" w:rsidRDefault="006F52BE" w:rsidP="006F52B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М.А. Гавришова</w:t>
      </w:r>
    </w:p>
    <w:p w:rsidR="006F52BE" w:rsidRDefault="006F52BE" w:rsidP="006F52BE">
      <w:pPr>
        <w:jc w:val="both"/>
        <w:rPr>
          <w:color w:val="000000"/>
          <w:sz w:val="28"/>
          <w:szCs w:val="28"/>
        </w:rPr>
      </w:pPr>
    </w:p>
    <w:p w:rsidR="006F52BE" w:rsidRDefault="006F52BE" w:rsidP="006F52BE">
      <w:pPr>
        <w:jc w:val="both"/>
        <w:rPr>
          <w:color w:val="000000"/>
          <w:sz w:val="28"/>
          <w:szCs w:val="28"/>
        </w:rPr>
      </w:pPr>
    </w:p>
    <w:p w:rsidR="006F52BE" w:rsidRPr="0027354D" w:rsidRDefault="006F52BE" w:rsidP="009279F5">
      <w:pPr>
        <w:pStyle w:val="a7"/>
        <w:ind w:firstLine="0"/>
      </w:pPr>
    </w:p>
    <w:sectPr w:rsidR="006F52BE" w:rsidRPr="0027354D" w:rsidSect="00F3355C">
      <w:headerReference w:type="default" r:id="rId6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6D" w:rsidRDefault="00D0536D" w:rsidP="00036629">
      <w:r>
        <w:separator/>
      </w:r>
    </w:p>
  </w:endnote>
  <w:endnote w:type="continuationSeparator" w:id="0">
    <w:p w:rsidR="00D0536D" w:rsidRDefault="00D0536D" w:rsidP="0003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6D" w:rsidRDefault="00D0536D" w:rsidP="00036629">
      <w:r>
        <w:separator/>
      </w:r>
    </w:p>
  </w:footnote>
  <w:footnote w:type="continuationSeparator" w:id="0">
    <w:p w:rsidR="00D0536D" w:rsidRDefault="00D0536D" w:rsidP="00036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157214"/>
      <w:docPartObj>
        <w:docPartGallery w:val="Page Numbers (Top of Page)"/>
        <w:docPartUnique/>
      </w:docPartObj>
    </w:sdtPr>
    <w:sdtEndPr/>
    <w:sdtContent>
      <w:p w:rsidR="0046022F" w:rsidRDefault="00036629">
        <w:pPr>
          <w:pStyle w:val="a3"/>
          <w:jc w:val="center"/>
        </w:pPr>
        <w:r>
          <w:fldChar w:fldCharType="begin"/>
        </w:r>
        <w:r w:rsidR="00D54AB0">
          <w:instrText>PAGE   \* MERGEFORMAT</w:instrText>
        </w:r>
        <w:r>
          <w:fldChar w:fldCharType="separate"/>
        </w:r>
        <w:r w:rsidR="00B93E7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AB0"/>
    <w:rsid w:val="00036629"/>
    <w:rsid w:val="00040049"/>
    <w:rsid w:val="0008791C"/>
    <w:rsid w:val="000F5496"/>
    <w:rsid w:val="0027354D"/>
    <w:rsid w:val="002A106F"/>
    <w:rsid w:val="002E05EE"/>
    <w:rsid w:val="002E310B"/>
    <w:rsid w:val="002F4280"/>
    <w:rsid w:val="0030269C"/>
    <w:rsid w:val="00435762"/>
    <w:rsid w:val="00480896"/>
    <w:rsid w:val="0052710A"/>
    <w:rsid w:val="005B57B2"/>
    <w:rsid w:val="005C6D42"/>
    <w:rsid w:val="005C7824"/>
    <w:rsid w:val="00661F20"/>
    <w:rsid w:val="006E2705"/>
    <w:rsid w:val="006F52BE"/>
    <w:rsid w:val="00743D49"/>
    <w:rsid w:val="00761C71"/>
    <w:rsid w:val="007A18A1"/>
    <w:rsid w:val="008409F8"/>
    <w:rsid w:val="00883659"/>
    <w:rsid w:val="00885914"/>
    <w:rsid w:val="008C0DAB"/>
    <w:rsid w:val="008D07E5"/>
    <w:rsid w:val="008D425B"/>
    <w:rsid w:val="00910779"/>
    <w:rsid w:val="009279F5"/>
    <w:rsid w:val="009407B6"/>
    <w:rsid w:val="009F6935"/>
    <w:rsid w:val="00A2295D"/>
    <w:rsid w:val="00A750A1"/>
    <w:rsid w:val="00B0569E"/>
    <w:rsid w:val="00B93E74"/>
    <w:rsid w:val="00CA7256"/>
    <w:rsid w:val="00CE1081"/>
    <w:rsid w:val="00D0536D"/>
    <w:rsid w:val="00D13978"/>
    <w:rsid w:val="00D409DA"/>
    <w:rsid w:val="00D54AB0"/>
    <w:rsid w:val="00D62DC2"/>
    <w:rsid w:val="00D65EEC"/>
    <w:rsid w:val="00D73444"/>
    <w:rsid w:val="00D75B43"/>
    <w:rsid w:val="00DC0FA6"/>
    <w:rsid w:val="00DD795F"/>
    <w:rsid w:val="00E02D99"/>
    <w:rsid w:val="00E06846"/>
    <w:rsid w:val="00F1360B"/>
    <w:rsid w:val="00F1459B"/>
    <w:rsid w:val="00F26BA2"/>
    <w:rsid w:val="00F3355C"/>
    <w:rsid w:val="00F728C8"/>
    <w:rsid w:val="00FB1AC9"/>
    <w:rsid w:val="00FC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938E"/>
  <w15:docId w15:val="{A2345F13-F7C0-45EF-8055-8FA5E7B7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06846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A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A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AB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65EEC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D65E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qFormat/>
    <w:rsid w:val="006F5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068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068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06846"/>
    <w:rPr>
      <w:rFonts w:ascii="Times New Roman" w:eastAsia="Times New Roman" w:hAnsi="Times New Roman" w:cs="Times New Roman"/>
      <w:b/>
      <w:bCs/>
      <w:color w:val="000000"/>
      <w:kern w:val="36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2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27</cp:revision>
  <cp:lastPrinted>2024-11-05T08:18:00Z</cp:lastPrinted>
  <dcterms:created xsi:type="dcterms:W3CDTF">2022-06-21T13:16:00Z</dcterms:created>
  <dcterms:modified xsi:type="dcterms:W3CDTF">2024-11-05T08:19:00Z</dcterms:modified>
</cp:coreProperties>
</file>