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F6F2" w14:textId="304754BA" w:rsidR="00510E56" w:rsidRPr="00510E56" w:rsidRDefault="00510E56" w:rsidP="00510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0E56">
        <w:rPr>
          <w:rFonts w:ascii="Times New Roman" w:hAnsi="Times New Roman" w:cs="Times New Roman"/>
          <w:sz w:val="32"/>
          <w:szCs w:val="32"/>
        </w:rPr>
        <w:t>ВНИМАНИЕ!</w:t>
      </w:r>
    </w:p>
    <w:p w14:paraId="00370F3B" w14:textId="18D2CA5B" w:rsidR="00510E56" w:rsidRPr="00510E56" w:rsidRDefault="00510E56" w:rsidP="00510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0E56">
        <w:rPr>
          <w:rFonts w:ascii="Times New Roman" w:hAnsi="Times New Roman" w:cs="Times New Roman"/>
          <w:b/>
          <w:bCs/>
          <w:sz w:val="32"/>
          <w:szCs w:val="32"/>
        </w:rPr>
        <w:t xml:space="preserve">с </w:t>
      </w:r>
      <w:r w:rsidR="006B2BC7">
        <w:rPr>
          <w:rFonts w:ascii="Times New Roman" w:hAnsi="Times New Roman" w:cs="Times New Roman"/>
          <w:b/>
          <w:bCs/>
          <w:sz w:val="32"/>
          <w:szCs w:val="32"/>
        </w:rPr>
        <w:t>14 по 25 октября</w:t>
      </w:r>
      <w:r w:rsidR="00716C78"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  <w:r w:rsidRPr="00510E56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 w:rsidRPr="00510E56">
        <w:rPr>
          <w:rFonts w:ascii="Times New Roman" w:hAnsi="Times New Roman" w:cs="Times New Roman"/>
          <w:sz w:val="32"/>
          <w:szCs w:val="32"/>
        </w:rPr>
        <w:t xml:space="preserve"> на территории </w:t>
      </w:r>
    </w:p>
    <w:p w14:paraId="27901C87" w14:textId="77777777" w:rsidR="00510E56" w:rsidRPr="00510E56" w:rsidRDefault="00510E56" w:rsidP="00510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0E56">
        <w:rPr>
          <w:rFonts w:ascii="Times New Roman" w:hAnsi="Times New Roman" w:cs="Times New Roman"/>
          <w:sz w:val="32"/>
          <w:szCs w:val="32"/>
        </w:rPr>
        <w:t xml:space="preserve">муниципального образования Гулькевичский район </w:t>
      </w:r>
    </w:p>
    <w:p w14:paraId="32936E1C" w14:textId="2FD6E8E8" w:rsidR="00510E56" w:rsidRPr="00510E56" w:rsidRDefault="00510E56" w:rsidP="00510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0E56"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="006B2BC7">
        <w:rPr>
          <w:rFonts w:ascii="Times New Roman" w:hAnsi="Times New Roman" w:cs="Times New Roman"/>
          <w:sz w:val="32"/>
          <w:szCs w:val="32"/>
        </w:rPr>
        <w:t>2</w:t>
      </w:r>
      <w:r w:rsidRPr="00510E56">
        <w:rPr>
          <w:rFonts w:ascii="Times New Roman" w:hAnsi="Times New Roman" w:cs="Times New Roman"/>
          <w:sz w:val="32"/>
          <w:szCs w:val="32"/>
        </w:rPr>
        <w:t xml:space="preserve"> этап профилактической антинаркотической акции </w:t>
      </w:r>
    </w:p>
    <w:p w14:paraId="3E3DDB07" w14:textId="5EA31CC4" w:rsidR="00510E56" w:rsidRPr="00510E56" w:rsidRDefault="00510E56" w:rsidP="00510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0E56">
        <w:rPr>
          <w:rFonts w:ascii="Times New Roman" w:hAnsi="Times New Roman" w:cs="Times New Roman"/>
          <w:b/>
          <w:bCs/>
          <w:sz w:val="32"/>
          <w:szCs w:val="32"/>
        </w:rPr>
        <w:t>«СООБЩИ, ГДЕ ТОРГУЮТ СМЕРТЬЮ»</w:t>
      </w:r>
    </w:p>
    <w:p w14:paraId="37F4BD7C" w14:textId="77777777" w:rsidR="00510E56" w:rsidRPr="00510E56" w:rsidRDefault="00510E56" w:rsidP="00510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D408BA8" w14:textId="307F66D2" w:rsidR="006B2BC7" w:rsidRDefault="006B2BC7" w:rsidP="0051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Основная цель акции – получение значимой оперативной информации о местах распространения наркотиков, </w:t>
      </w:r>
      <w:r w:rsidR="00B7688B">
        <w:rPr>
          <w:rFonts w:ascii="Times New Roman" w:hAnsi="Times New Roman" w:cs="Times New Roman"/>
          <w:sz w:val="32"/>
          <w:szCs w:val="32"/>
        </w:rPr>
        <w:t>а также оказание помощи и консультирование граждан по вопросам лечения и реабилитации наркозависимых.</w:t>
      </w:r>
    </w:p>
    <w:p w14:paraId="22984CCC" w14:textId="2C3E5568" w:rsidR="00B7688B" w:rsidRDefault="00B7688B" w:rsidP="0051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Призываем всех граждан активно участвовать в акции, предоставляя информацию о местах сбыта наркотиков и помогая в борьбе с этим социальным злом. </w:t>
      </w:r>
    </w:p>
    <w:p w14:paraId="1ED433DF" w14:textId="3B4C2261" w:rsidR="00510E56" w:rsidRPr="00510E56" w:rsidRDefault="00903A48" w:rsidP="00903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Правоохранители призывают граждан и общественные организации к сотрудничеству.</w:t>
      </w:r>
    </w:p>
    <w:p w14:paraId="5201FD71" w14:textId="77777777" w:rsidR="00903A48" w:rsidRDefault="00510E56" w:rsidP="0051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0E56">
        <w:rPr>
          <w:rFonts w:ascii="Times New Roman" w:hAnsi="Times New Roman" w:cs="Times New Roman"/>
          <w:sz w:val="32"/>
          <w:szCs w:val="32"/>
        </w:rPr>
        <w:t xml:space="preserve">Если у Вас есть информация о </w:t>
      </w:r>
      <w:r w:rsidR="00903A48">
        <w:rPr>
          <w:rFonts w:ascii="Times New Roman" w:hAnsi="Times New Roman" w:cs="Times New Roman"/>
          <w:sz w:val="32"/>
          <w:szCs w:val="32"/>
        </w:rPr>
        <w:t xml:space="preserve">местах хранения и сбыта наркотиков, наркопритонах и лицах, распространяющих запрещенные вещества, сообщите об этом в отдел МВД России по Гулькевичскому району по телефонам 8 (86160) 5-19-11, </w:t>
      </w:r>
      <w:r w:rsidRPr="00510E56">
        <w:rPr>
          <w:rFonts w:ascii="Times New Roman" w:hAnsi="Times New Roman" w:cs="Times New Roman"/>
          <w:sz w:val="32"/>
          <w:szCs w:val="32"/>
        </w:rPr>
        <w:t>02, 102 (круглосуточно)</w:t>
      </w:r>
    </w:p>
    <w:p w14:paraId="0B854FB1" w14:textId="293C2F25" w:rsidR="00510E56" w:rsidRDefault="00903A48" w:rsidP="0051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вопросам лечения и реабилитации наркозависимых: </w:t>
      </w:r>
      <w:r w:rsidR="00510E56" w:rsidRPr="00510E56">
        <w:rPr>
          <w:rFonts w:ascii="Times New Roman" w:hAnsi="Times New Roman" w:cs="Times New Roman"/>
          <w:sz w:val="32"/>
          <w:szCs w:val="32"/>
        </w:rPr>
        <w:t xml:space="preserve">5-15-86 (ПН-ПТ 8.00–12.00, 13.00–15.40) – Наркологический кабинет ГБУЗ Гулькевичская ЦРБ министерства здравоохранения Краснодарского края. </w:t>
      </w:r>
    </w:p>
    <w:p w14:paraId="35A73FE5" w14:textId="659F77AD" w:rsidR="00510E56" w:rsidRDefault="00510E56" w:rsidP="0051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0E56">
        <w:rPr>
          <w:rFonts w:ascii="Times New Roman" w:hAnsi="Times New Roman" w:cs="Times New Roman"/>
          <w:sz w:val="32"/>
          <w:szCs w:val="32"/>
        </w:rPr>
        <w:t xml:space="preserve">5-19-10 (круглосуточно) – Единая дежурно-диспетчерская служба </w:t>
      </w:r>
    </w:p>
    <w:p w14:paraId="31BF04C3" w14:textId="77777777" w:rsidR="00510E56" w:rsidRPr="00510E56" w:rsidRDefault="00510E56" w:rsidP="00510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391B82E" w14:textId="063851AD" w:rsidR="00E6347F" w:rsidRPr="00510E56" w:rsidRDefault="00510E56" w:rsidP="00510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0E56">
        <w:rPr>
          <w:rFonts w:ascii="Times New Roman" w:hAnsi="Times New Roman" w:cs="Times New Roman"/>
          <w:b/>
          <w:bCs/>
          <w:sz w:val="32"/>
          <w:szCs w:val="32"/>
        </w:rPr>
        <w:t>СПАСИ ДЕТЕЙ – СООБЩИ, ГДЕ ТОРГУЮТ СМЕРТЬЮ!</w:t>
      </w:r>
    </w:p>
    <w:sectPr w:rsidR="00E6347F" w:rsidRPr="00510E56" w:rsidSect="00510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6A"/>
    <w:rsid w:val="00510E56"/>
    <w:rsid w:val="0052476A"/>
    <w:rsid w:val="006B2BC7"/>
    <w:rsid w:val="00716C78"/>
    <w:rsid w:val="00903A48"/>
    <w:rsid w:val="00B7688B"/>
    <w:rsid w:val="00E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B476"/>
  <w15:chartTrackingRefBased/>
  <w15:docId w15:val="{7441F934-005E-4069-AFE9-9499EADB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2023-10-09T12:34:00Z</dcterms:created>
  <dcterms:modified xsi:type="dcterms:W3CDTF">2024-10-11T10:48:00Z</dcterms:modified>
</cp:coreProperties>
</file>