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C8" w:rsidRDefault="001F64C8" w:rsidP="001F64C8">
      <w:pPr>
        <w:pStyle w:val="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1F64C8" w:rsidRDefault="001F64C8" w:rsidP="001F64C8">
      <w:pPr>
        <w:pStyle w:val="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Скобелевского сельского поселения </w:t>
      </w:r>
    </w:p>
    <w:p w:rsidR="001F64C8" w:rsidRDefault="001F64C8" w:rsidP="001F64C8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Гулькевичского района</w:t>
      </w:r>
    </w:p>
    <w:p w:rsidR="001F64C8" w:rsidRDefault="001F64C8" w:rsidP="001F64C8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от 01.08.2023 № 3</w:t>
      </w:r>
      <w:r>
        <w:rPr>
          <w:sz w:val="28"/>
          <w:szCs w:val="28"/>
        </w:rPr>
        <w:t>8</w:t>
      </w:r>
    </w:p>
    <w:p w:rsidR="0055221E" w:rsidRDefault="0055221E" w:rsidP="00173DB1">
      <w:pPr>
        <w:tabs>
          <w:tab w:val="left" w:pos="284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DB1" w:rsidRDefault="00712A64" w:rsidP="00173DB1">
      <w:pPr>
        <w:tabs>
          <w:tab w:val="left" w:pos="284"/>
          <w:tab w:val="left" w:pos="93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2A64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E0527F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712A6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 администрации</w:t>
      </w:r>
    </w:p>
    <w:p w:rsidR="00173DB1" w:rsidRDefault="00712A64" w:rsidP="00173DB1">
      <w:pPr>
        <w:tabs>
          <w:tab w:val="left" w:pos="284"/>
          <w:tab w:val="left" w:pos="851"/>
          <w:tab w:val="left" w:pos="1276"/>
          <w:tab w:val="left" w:pos="8505"/>
          <w:tab w:val="left" w:pos="93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Скобелевского сельского поселения Гулькевичского района</w:t>
      </w:r>
    </w:p>
    <w:p w:rsidR="00173DB1" w:rsidRDefault="00712A64" w:rsidP="00173DB1">
      <w:pPr>
        <w:tabs>
          <w:tab w:val="left" w:pos="284"/>
          <w:tab w:val="left" w:pos="1276"/>
          <w:tab w:val="left" w:pos="8505"/>
          <w:tab w:val="left" w:pos="93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25 марта 2013 года №</w:t>
      </w:r>
      <w:r w:rsidR="005522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43 «</w:t>
      </w:r>
      <w:r w:rsidR="00035E84">
        <w:rPr>
          <w:rFonts w:ascii="Times New Roman" w:eastAsia="Calibri" w:hAnsi="Times New Roman" w:cs="Times New Roman"/>
          <w:b/>
          <w:bCs/>
          <w:sz w:val="28"/>
          <w:szCs w:val="28"/>
        </w:rPr>
        <w:t>О порядке ведения книг</w:t>
      </w:r>
    </w:p>
    <w:p w:rsidR="00173DB1" w:rsidRDefault="00035E84" w:rsidP="00173DB1">
      <w:pPr>
        <w:tabs>
          <w:tab w:val="left" w:pos="284"/>
          <w:tab w:val="left" w:pos="1276"/>
          <w:tab w:val="left" w:pos="8505"/>
          <w:tab w:val="left" w:pos="93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регистрации захоронений, установки</w:t>
      </w:r>
      <w:r w:rsidR="00173D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надгробий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 выдачи</w:t>
      </w:r>
    </w:p>
    <w:p w:rsidR="00173DB1" w:rsidRDefault="00035E84" w:rsidP="00173DB1">
      <w:pPr>
        <w:tabs>
          <w:tab w:val="left" w:pos="284"/>
          <w:tab w:val="left" w:pos="1276"/>
          <w:tab w:val="left" w:pos="8505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свидетельств о регистрации захоронений на территории</w:t>
      </w:r>
    </w:p>
    <w:p w:rsidR="00035E84" w:rsidRDefault="00035E84" w:rsidP="00173DB1">
      <w:pPr>
        <w:tabs>
          <w:tab w:val="left" w:pos="284"/>
          <w:tab w:val="left" w:pos="1276"/>
          <w:tab w:val="left" w:pos="8505"/>
          <w:tab w:val="left" w:pos="93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Скобелевского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сельского поселения</w:t>
      </w:r>
      <w:r w:rsidR="00173D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Гулькевичского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района</w:t>
      </w:r>
      <w:r w:rsidR="00712A64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035E84" w:rsidRDefault="00035E84" w:rsidP="00035E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D50C6" w:rsidRDefault="002D50C6" w:rsidP="00035E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35E84" w:rsidRPr="00E0527F" w:rsidRDefault="003C4F37" w:rsidP="00035E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035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 законом </w:t>
      </w:r>
      <w:r w:rsidR="00E0527F">
        <w:rPr>
          <w:rFonts w:ascii="Times New Roman" w:eastAsia="Times New Roman" w:hAnsi="Times New Roman" w:cs="Times New Roman"/>
          <w:sz w:val="28"/>
          <w:szCs w:val="28"/>
        </w:rPr>
        <w:t xml:space="preserve">от 6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2003</w:t>
      </w:r>
      <w:r w:rsidR="00E0527F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035E84">
        <w:rPr>
          <w:rFonts w:ascii="Times New Roman" w:eastAsia="Times New Roman" w:hAnsi="Times New Roman" w:cs="Times New Roman"/>
          <w:sz w:val="28"/>
          <w:szCs w:val="28"/>
        </w:rPr>
        <w:t>ст. 25.1 Закона Краснодарского края от 4 февраля 2004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35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21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4149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35E84">
        <w:rPr>
          <w:rFonts w:ascii="Times New Roman" w:eastAsia="Times New Roman" w:hAnsi="Times New Roman" w:cs="Times New Roman"/>
          <w:sz w:val="28"/>
          <w:szCs w:val="28"/>
        </w:rPr>
        <w:t>№ 666-КЗ «О погребении и похоронном деле в Краснодарском крае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35E84">
        <w:rPr>
          <w:rFonts w:ascii="Times New Roman" w:eastAsia="Times New Roman" w:hAnsi="Times New Roman" w:cs="Times New Roman"/>
          <w:sz w:val="28"/>
          <w:szCs w:val="28"/>
        </w:rPr>
        <w:t>, ст.</w:t>
      </w:r>
      <w:r w:rsidR="00552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E84">
        <w:rPr>
          <w:rFonts w:ascii="Times New Roman" w:eastAsia="Times New Roman" w:hAnsi="Times New Roman" w:cs="Times New Roman"/>
          <w:sz w:val="28"/>
          <w:szCs w:val="28"/>
        </w:rPr>
        <w:t xml:space="preserve">36 устава Скобелевского сельского поселения Гулькевичского района </w:t>
      </w:r>
      <w:r w:rsidR="00E0527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E0527F" w:rsidRPr="00E0527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E0527F" w:rsidRPr="00E0527F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</w:t>
      </w:r>
      <w:r w:rsidR="00035E84" w:rsidRPr="00E052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3281" w:rsidRDefault="00035E84" w:rsidP="00283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8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3281" w:rsidRPr="00283281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администрации Скобелевского сельского поселения Гулькевичского района </w:t>
      </w:r>
      <w:r w:rsidR="00283281" w:rsidRPr="00283281">
        <w:rPr>
          <w:rFonts w:ascii="Times New Roman" w:eastAsia="Calibri" w:hAnsi="Times New Roman" w:cs="Times New Roman"/>
          <w:bCs/>
          <w:sz w:val="28"/>
          <w:szCs w:val="28"/>
        </w:rPr>
        <w:t>от 25 марта 2013 г</w:t>
      </w:r>
      <w:r w:rsidR="003C4F3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83281" w:rsidRPr="00283281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E0527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83281" w:rsidRPr="00283281">
        <w:rPr>
          <w:rFonts w:ascii="Times New Roman" w:eastAsia="Calibri" w:hAnsi="Times New Roman" w:cs="Times New Roman"/>
          <w:bCs/>
          <w:sz w:val="28"/>
          <w:szCs w:val="28"/>
        </w:rPr>
        <w:t>43 «</w:t>
      </w:r>
      <w:r w:rsidR="00283281">
        <w:rPr>
          <w:rFonts w:ascii="Times New Roman" w:eastAsia="Calibri" w:hAnsi="Times New Roman" w:cs="Times New Roman"/>
          <w:bCs/>
          <w:sz w:val="28"/>
          <w:szCs w:val="28"/>
        </w:rPr>
        <w:t xml:space="preserve">О порядке </w:t>
      </w:r>
      <w:r w:rsidR="00283281" w:rsidRPr="00283281">
        <w:rPr>
          <w:rFonts w:ascii="Times New Roman" w:eastAsia="Calibri" w:hAnsi="Times New Roman" w:cs="Times New Roman"/>
          <w:bCs/>
          <w:sz w:val="28"/>
          <w:szCs w:val="28"/>
        </w:rPr>
        <w:t>ведения книг регистрации захоронений, установки</w:t>
      </w:r>
      <w:r w:rsidR="00283281">
        <w:rPr>
          <w:rFonts w:ascii="Times New Roman" w:eastAsia="Calibri" w:hAnsi="Times New Roman" w:cs="Times New Roman"/>
          <w:bCs/>
          <w:sz w:val="28"/>
          <w:szCs w:val="28"/>
        </w:rPr>
        <w:t xml:space="preserve"> н</w:t>
      </w:r>
      <w:r w:rsidR="00283281" w:rsidRPr="00283281">
        <w:rPr>
          <w:rFonts w:ascii="Times New Roman" w:eastAsia="Calibri" w:hAnsi="Times New Roman" w:cs="Times New Roman"/>
          <w:sz w:val="28"/>
          <w:szCs w:val="28"/>
        </w:rPr>
        <w:t xml:space="preserve">адгробий </w:t>
      </w:r>
      <w:r w:rsidR="00283281" w:rsidRPr="00283281">
        <w:rPr>
          <w:rFonts w:ascii="Times New Roman" w:eastAsia="Calibri" w:hAnsi="Times New Roman" w:cs="Times New Roman"/>
          <w:bCs/>
          <w:sz w:val="28"/>
          <w:szCs w:val="28"/>
        </w:rPr>
        <w:t>и выдачи свидетельств о регистрации захоронений на территории</w:t>
      </w:r>
      <w:r w:rsidR="00283281" w:rsidRPr="00283281">
        <w:rPr>
          <w:rFonts w:ascii="Times New Roman" w:hAnsi="Times New Roman" w:cs="Times New Roman"/>
          <w:bCs/>
          <w:sz w:val="28"/>
          <w:szCs w:val="28"/>
        </w:rPr>
        <w:t xml:space="preserve"> Скобелевского </w:t>
      </w:r>
      <w:r w:rsidR="00283281" w:rsidRPr="00283281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</w:t>
      </w:r>
      <w:r w:rsidR="002832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83281" w:rsidRPr="00283281">
        <w:rPr>
          <w:rFonts w:ascii="Times New Roman" w:hAnsi="Times New Roman" w:cs="Times New Roman"/>
          <w:bCs/>
          <w:sz w:val="28"/>
          <w:szCs w:val="28"/>
        </w:rPr>
        <w:t xml:space="preserve">Гулькевичского </w:t>
      </w:r>
      <w:r w:rsidR="00283281" w:rsidRPr="00283281">
        <w:rPr>
          <w:rFonts w:ascii="Times New Roman" w:eastAsia="Calibri" w:hAnsi="Times New Roman" w:cs="Times New Roman"/>
          <w:bCs/>
          <w:sz w:val="28"/>
          <w:szCs w:val="28"/>
        </w:rPr>
        <w:t>района»</w:t>
      </w:r>
      <w:r w:rsidR="0028328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0527F">
        <w:rPr>
          <w:rFonts w:ascii="Times New Roman" w:hAnsi="Times New Roman" w:cs="Times New Roman"/>
          <w:sz w:val="28"/>
          <w:szCs w:val="28"/>
        </w:rPr>
        <w:t>внести следующе</w:t>
      </w:r>
      <w:r w:rsidR="00283281" w:rsidRPr="00283281">
        <w:rPr>
          <w:rFonts w:ascii="Times New Roman" w:hAnsi="Times New Roman" w:cs="Times New Roman"/>
          <w:sz w:val="28"/>
          <w:szCs w:val="28"/>
        </w:rPr>
        <w:t>е изменени</w:t>
      </w:r>
      <w:r w:rsidR="00E0527F">
        <w:rPr>
          <w:rFonts w:ascii="Times New Roman" w:hAnsi="Times New Roman" w:cs="Times New Roman"/>
          <w:sz w:val="28"/>
          <w:szCs w:val="28"/>
        </w:rPr>
        <w:t>е</w:t>
      </w:r>
      <w:r w:rsidR="00283281" w:rsidRPr="00283281">
        <w:rPr>
          <w:rFonts w:ascii="Times New Roman" w:hAnsi="Times New Roman" w:cs="Times New Roman"/>
          <w:sz w:val="28"/>
          <w:szCs w:val="28"/>
        </w:rPr>
        <w:t>:</w:t>
      </w:r>
    </w:p>
    <w:p w:rsidR="00283281" w:rsidRDefault="00283281" w:rsidP="00283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83281">
        <w:rPr>
          <w:rFonts w:ascii="Times New Roman" w:hAnsi="Times New Roman" w:cs="Times New Roman"/>
          <w:sz w:val="28"/>
          <w:szCs w:val="28"/>
        </w:rPr>
        <w:t>пункт 1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3281" w:rsidRPr="009E46D5" w:rsidRDefault="00283281" w:rsidP="009E4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«Каждое захоронение, произведенное на территории кладбища, регистрируется в порядке, установленном органом </w:t>
      </w:r>
      <w:r w:rsidR="00BA1E50">
        <w:rPr>
          <w:rFonts w:ascii="Times New Roman" w:hAnsi="Times New Roman" w:cs="Times New Roman"/>
          <w:sz w:val="28"/>
          <w:szCs w:val="28"/>
        </w:rPr>
        <w:t xml:space="preserve">местного самоуправления, о чем уполномоченным исполнительным органом в сфере погребения и похоронного дела вносится соответствующая запись в книгу регистрации захоронений (захоронений урн с прахом), делается отметка на разборчивом чертеже квартала кладбища, а также выдается свидетельство о регистрации захоронения. Регистрация захоронений осуществляется при наличии </w:t>
      </w:r>
      <w:r w:rsidR="00BA1E50" w:rsidRPr="009E46D5">
        <w:rPr>
          <w:rFonts w:ascii="Times New Roman" w:hAnsi="Times New Roman" w:cs="Times New Roman"/>
          <w:sz w:val="28"/>
          <w:szCs w:val="28"/>
        </w:rPr>
        <w:t>свидетельства о смерти, выданного органами</w:t>
      </w:r>
      <w:r w:rsidR="00275340" w:rsidRPr="009E46D5">
        <w:rPr>
          <w:rFonts w:ascii="Times New Roman" w:hAnsi="Times New Roman" w:cs="Times New Roman"/>
          <w:sz w:val="28"/>
          <w:szCs w:val="28"/>
        </w:rPr>
        <w:t xml:space="preserve"> ЗАГС, или медицинского свидетельства о смерти, а регистрация захоронения урны с прахом</w:t>
      </w:r>
      <w:r w:rsidR="00677C4A">
        <w:rPr>
          <w:rFonts w:ascii="Times New Roman" w:hAnsi="Times New Roman" w:cs="Times New Roman"/>
          <w:sz w:val="28"/>
          <w:szCs w:val="28"/>
        </w:rPr>
        <w:t xml:space="preserve"> –</w:t>
      </w:r>
      <w:r w:rsidR="00275340" w:rsidRPr="009E46D5">
        <w:rPr>
          <w:rFonts w:ascii="Times New Roman" w:hAnsi="Times New Roman" w:cs="Times New Roman"/>
          <w:sz w:val="28"/>
          <w:szCs w:val="28"/>
        </w:rPr>
        <w:t xml:space="preserve"> при наличии свидетельства о смерти, выданного органами ЗАГС, или медицинского свидетельства о смерти и справки о кремации</w:t>
      </w:r>
      <w:proofErr w:type="gramStart"/>
      <w:r w:rsidR="00275340" w:rsidRPr="009E46D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E46D5" w:rsidRPr="009E46D5" w:rsidRDefault="00275340" w:rsidP="009E46D5">
      <w:pPr>
        <w:shd w:val="clear" w:color="auto" w:fill="FFFFFF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46D5">
        <w:rPr>
          <w:rFonts w:ascii="Times New Roman" w:hAnsi="Times New Roman" w:cs="Times New Roman"/>
          <w:sz w:val="28"/>
          <w:szCs w:val="28"/>
        </w:rPr>
        <w:t xml:space="preserve">2. </w:t>
      </w:r>
      <w:r w:rsidR="009E46D5" w:rsidRPr="009E46D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общественно-политической газете Гулькевичского района «В 24 часа» и разместить на сайте Скобелевского сельского поселения Гулькевичского района в информационно-телекоммуникационной сети «Интернет».</w:t>
      </w:r>
    </w:p>
    <w:p w:rsidR="00035E84" w:rsidRDefault="009E46D5" w:rsidP="009E46D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6D5">
        <w:rPr>
          <w:rFonts w:ascii="Times New Roman" w:hAnsi="Times New Roman" w:cs="Times New Roman"/>
          <w:sz w:val="28"/>
          <w:szCs w:val="28"/>
        </w:rPr>
        <w:t>3</w:t>
      </w:r>
      <w:r w:rsidR="00275340" w:rsidRPr="009E46D5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обнародования.</w:t>
      </w:r>
    </w:p>
    <w:p w:rsidR="009E46D5" w:rsidRDefault="009E46D5" w:rsidP="009E46D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2DF2" w:rsidRPr="009E46D5" w:rsidRDefault="00182DF2" w:rsidP="009E46D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5E84" w:rsidRDefault="00035E84" w:rsidP="00035E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Скобелевского сельского поселения </w:t>
      </w:r>
    </w:p>
    <w:p w:rsidR="00035E84" w:rsidRPr="00DD5D7D" w:rsidRDefault="00035E84" w:rsidP="001F64C8">
      <w:pPr>
        <w:pStyle w:val="a3"/>
        <w:jc w:val="both"/>
      </w:pPr>
      <w:r>
        <w:rPr>
          <w:sz w:val="28"/>
          <w:szCs w:val="28"/>
        </w:rPr>
        <w:t>Гулькевичского района                                                                        Ю.А.</w:t>
      </w:r>
      <w:r w:rsidR="00275340">
        <w:rPr>
          <w:sz w:val="28"/>
          <w:szCs w:val="28"/>
        </w:rPr>
        <w:t xml:space="preserve"> </w:t>
      </w:r>
      <w:r>
        <w:rPr>
          <w:sz w:val="28"/>
          <w:szCs w:val="28"/>
        </w:rPr>
        <w:t>Велькер</w:t>
      </w:r>
      <w:bookmarkStart w:id="0" w:name="_GoBack"/>
      <w:bookmarkEnd w:id="0"/>
    </w:p>
    <w:sectPr w:rsidR="00035E84" w:rsidRPr="00DD5D7D" w:rsidSect="0055221E">
      <w:headerReference w:type="default" r:id="rId8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B5" w:rsidRDefault="00C82CB5" w:rsidP="00035E84">
      <w:pPr>
        <w:spacing w:after="0" w:line="240" w:lineRule="auto"/>
      </w:pPr>
      <w:r>
        <w:separator/>
      </w:r>
    </w:p>
  </w:endnote>
  <w:endnote w:type="continuationSeparator" w:id="0">
    <w:p w:rsidR="00C82CB5" w:rsidRDefault="00C82CB5" w:rsidP="0003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B5" w:rsidRDefault="00C82CB5" w:rsidP="00035E84">
      <w:pPr>
        <w:spacing w:after="0" w:line="240" w:lineRule="auto"/>
      </w:pPr>
      <w:r>
        <w:separator/>
      </w:r>
    </w:p>
  </w:footnote>
  <w:footnote w:type="continuationSeparator" w:id="0">
    <w:p w:rsidR="00C82CB5" w:rsidRDefault="00C82CB5" w:rsidP="00035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53704"/>
      <w:docPartObj>
        <w:docPartGallery w:val="Page Numbers (Top of Page)"/>
        <w:docPartUnique/>
      </w:docPartObj>
    </w:sdtPr>
    <w:sdtEndPr/>
    <w:sdtContent>
      <w:p w:rsidR="00035E84" w:rsidRDefault="00F027D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4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5E84"/>
    <w:rsid w:val="00035E84"/>
    <w:rsid w:val="000A73FD"/>
    <w:rsid w:val="00173DB1"/>
    <w:rsid w:val="00182DF2"/>
    <w:rsid w:val="001D0154"/>
    <w:rsid w:val="001F64C8"/>
    <w:rsid w:val="002001DE"/>
    <w:rsid w:val="00275340"/>
    <w:rsid w:val="00283281"/>
    <w:rsid w:val="002D50C6"/>
    <w:rsid w:val="0037746B"/>
    <w:rsid w:val="003B1061"/>
    <w:rsid w:val="003C4F37"/>
    <w:rsid w:val="004C531B"/>
    <w:rsid w:val="0055221E"/>
    <w:rsid w:val="00607681"/>
    <w:rsid w:val="00620806"/>
    <w:rsid w:val="0066387D"/>
    <w:rsid w:val="00677C4A"/>
    <w:rsid w:val="00706894"/>
    <w:rsid w:val="00712A64"/>
    <w:rsid w:val="007341CC"/>
    <w:rsid w:val="00744C41"/>
    <w:rsid w:val="008C30C4"/>
    <w:rsid w:val="008E384B"/>
    <w:rsid w:val="00963BBC"/>
    <w:rsid w:val="009E46D5"/>
    <w:rsid w:val="00A51FFC"/>
    <w:rsid w:val="00A5755B"/>
    <w:rsid w:val="00A84F86"/>
    <w:rsid w:val="00AF4296"/>
    <w:rsid w:val="00B42A97"/>
    <w:rsid w:val="00B6452D"/>
    <w:rsid w:val="00BA1E50"/>
    <w:rsid w:val="00C4149E"/>
    <w:rsid w:val="00C82CB5"/>
    <w:rsid w:val="00DD5D7D"/>
    <w:rsid w:val="00E0527F"/>
    <w:rsid w:val="00EA472D"/>
    <w:rsid w:val="00F027DE"/>
    <w:rsid w:val="00F45AC9"/>
    <w:rsid w:val="00FA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35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5E84"/>
  </w:style>
  <w:style w:type="paragraph" w:styleId="a6">
    <w:name w:val="footer"/>
    <w:basedOn w:val="a"/>
    <w:link w:val="a7"/>
    <w:uiPriority w:val="99"/>
    <w:unhideWhenUsed/>
    <w:rsid w:val="00035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5E84"/>
  </w:style>
  <w:style w:type="paragraph" w:styleId="a8">
    <w:name w:val="Balloon Text"/>
    <w:basedOn w:val="a"/>
    <w:link w:val="a9"/>
    <w:uiPriority w:val="99"/>
    <w:semiHidden/>
    <w:unhideWhenUsed/>
    <w:rsid w:val="00B6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52D"/>
    <w:rPr>
      <w:rFonts w:ascii="Tahoma" w:hAnsi="Tahoma" w:cs="Tahoma"/>
      <w:sz w:val="16"/>
      <w:szCs w:val="16"/>
    </w:rPr>
  </w:style>
  <w:style w:type="paragraph" w:customStyle="1" w:styleId="2">
    <w:name w:val="Текст2"/>
    <w:basedOn w:val="a"/>
    <w:rsid w:val="00DD5D7D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ar-SA"/>
    </w:rPr>
  </w:style>
  <w:style w:type="paragraph" w:customStyle="1" w:styleId="western">
    <w:name w:val="western"/>
    <w:basedOn w:val="a"/>
    <w:rsid w:val="001F64C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90ED3-F5BB-40E6-8DE0-A889AD19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2023-08-08T08:40:00Z</cp:lastPrinted>
  <dcterms:created xsi:type="dcterms:W3CDTF">2013-03-25T11:26:00Z</dcterms:created>
  <dcterms:modified xsi:type="dcterms:W3CDTF">2024-01-30T18:38:00Z</dcterms:modified>
</cp:coreProperties>
</file>