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FC" w:rsidRPr="00A80DAB" w:rsidRDefault="00A80DAB">
      <w:pPr>
        <w:rPr>
          <w:rFonts w:ascii="Times New Roman" w:hAnsi="Times New Roman" w:cs="Times New Roman"/>
          <w:sz w:val="32"/>
          <w:szCs w:val="32"/>
        </w:rPr>
      </w:pPr>
      <w:r w:rsidRPr="00A80DAB">
        <w:rPr>
          <w:rFonts w:ascii="Times New Roman" w:hAnsi="Times New Roman" w:cs="Times New Roman"/>
          <w:sz w:val="32"/>
          <w:szCs w:val="32"/>
        </w:rPr>
        <w:t>Администрация Скобелевского сельского поселения обращается к жителям и призывает каждого жителя, обнаружившего в своем огороде или в саду дикие всходы конопли, их УНИЧТОЖ</w:t>
      </w:r>
      <w:bookmarkStart w:id="0" w:name="_GoBack"/>
      <w:bookmarkEnd w:id="0"/>
      <w:r w:rsidRPr="00A80DAB">
        <w:rPr>
          <w:rFonts w:ascii="Times New Roman" w:hAnsi="Times New Roman" w:cs="Times New Roman"/>
          <w:sz w:val="32"/>
          <w:szCs w:val="32"/>
        </w:rPr>
        <w:t>ИТЬ!</w:t>
      </w:r>
    </w:p>
    <w:sectPr w:rsidR="00587EFC" w:rsidRPr="00A8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9D"/>
    <w:rsid w:val="0050249D"/>
    <w:rsid w:val="00587EFC"/>
    <w:rsid w:val="0099151E"/>
    <w:rsid w:val="00A80DAB"/>
    <w:rsid w:val="00B81B29"/>
    <w:rsid w:val="00C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D933"/>
  <w15:chartTrackingRefBased/>
  <w15:docId w15:val="{B7D25D63-7F8B-49F1-8587-228A8C03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2022-07-25T08:53:00Z</dcterms:created>
  <dcterms:modified xsi:type="dcterms:W3CDTF">2022-07-25T08:57:00Z</dcterms:modified>
</cp:coreProperties>
</file>