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B7" w:rsidRDefault="009F2DB7" w:rsidP="009F2DB7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497D89" w:rsidP="00497D8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СОВЕТ СКОБЕЛЕВСКОГО </w:t>
      </w:r>
    </w:p>
    <w:p w:rsidR="00497D89" w:rsidRDefault="00497D89" w:rsidP="00497D8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497D89" w:rsidRPr="00B12A3C" w:rsidRDefault="00497D89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497D89" w:rsidRDefault="00497D89" w:rsidP="00497D89">
      <w:pPr>
        <w:jc w:val="center"/>
        <w:rPr>
          <w:b/>
          <w:bCs/>
        </w:rPr>
      </w:pPr>
    </w:p>
    <w:p w:rsidR="00497D89" w:rsidRDefault="00497D89" w:rsidP="00497D8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>
        <w:rPr>
          <w:bCs/>
          <w:szCs w:val="28"/>
          <w:lang w:eastAsia="en-US" w:bidi="en-US"/>
        </w:rPr>
        <w:t xml:space="preserve">_____ </w:t>
      </w:r>
      <w:r w:rsidRPr="00972A7A">
        <w:rPr>
          <w:bCs/>
          <w:szCs w:val="28"/>
          <w:lang w:eastAsia="en-US" w:bidi="en-US"/>
        </w:rPr>
        <w:t>с</w:t>
      </w:r>
      <w:r w:rsidRPr="00C940B3">
        <w:rPr>
          <w:bCs/>
          <w:color w:val="000000"/>
          <w:szCs w:val="28"/>
          <w:lang w:eastAsia="en-US" w:bidi="en-US"/>
        </w:rPr>
        <w:t>ессия</w:t>
      </w:r>
      <w:r>
        <w:rPr>
          <w:bCs/>
          <w:color w:val="000000"/>
          <w:szCs w:val="28"/>
          <w:lang w:eastAsia="en-US" w:bidi="en-US"/>
        </w:rPr>
        <w:t xml:space="preserve"> _____ </w:t>
      </w:r>
      <w:r w:rsidRPr="00C940B3">
        <w:rPr>
          <w:bCs/>
          <w:color w:val="000000"/>
          <w:szCs w:val="28"/>
          <w:lang w:eastAsia="en-US" w:bidi="en-US"/>
        </w:rPr>
        <w:t>созыва</w:t>
      </w:r>
    </w:p>
    <w:p w:rsidR="00497D89" w:rsidRPr="00C940B3" w:rsidRDefault="00497D89" w:rsidP="00497D8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</w:p>
    <w:p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:rsidR="00497D89" w:rsidRDefault="00497D89" w:rsidP="00497D89">
      <w:pPr>
        <w:jc w:val="center"/>
      </w:pPr>
      <w:r w:rsidRPr="00B20EAB">
        <w:t>ст-ца Скобелевская</w:t>
      </w:r>
    </w:p>
    <w:p w:rsidR="00497D89" w:rsidRPr="00E700E9" w:rsidRDefault="00497D89" w:rsidP="00497D89">
      <w:pPr>
        <w:jc w:val="center"/>
      </w:pPr>
    </w:p>
    <w:p w:rsidR="00497D89" w:rsidRPr="00E700E9" w:rsidRDefault="00497D89" w:rsidP="00497D89">
      <w:pPr>
        <w:pStyle w:val="a7"/>
        <w:spacing w:after="0"/>
        <w:ind w:firstLine="851"/>
        <w:jc w:val="center"/>
      </w:pPr>
    </w:p>
    <w:p w:rsidR="00076782" w:rsidRDefault="00076782" w:rsidP="00497D89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076782">
        <w:rPr>
          <w:rFonts w:ascii="Times New Roman" w:eastAsia="Lucida Sans Unicode" w:hAnsi="Times New Roman"/>
          <w:b/>
          <w:sz w:val="28"/>
          <w:szCs w:val="28"/>
        </w:rPr>
        <w:t xml:space="preserve">Об утверждении Порядка установления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eastAsia="Lucida Sans Unicode" w:hAnsi="Times New Roman"/>
          <w:b/>
          <w:sz w:val="28"/>
          <w:szCs w:val="28"/>
        </w:rPr>
        <w:t xml:space="preserve">льготной арендной платы </w:t>
      </w:r>
      <w:r w:rsidRPr="00076782">
        <w:rPr>
          <w:rFonts w:ascii="Times New Roman" w:hAnsi="Times New Roman"/>
          <w:b/>
          <w:sz w:val="28"/>
          <w:szCs w:val="28"/>
        </w:rPr>
        <w:t>для объектов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культурного наследия, включенных в единый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государственный реестр объектов культурного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наследия (памятников истории и культуры)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народов Российской Федерации, находящихся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в неудовлетворительном состоянии,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относящихся к собственности Скобелевского </w:t>
      </w:r>
    </w:p>
    <w:p w:rsidR="00497D89" w:rsidRP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D89" w:rsidRPr="00F96EC0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4D6420" w:rsidRDefault="003F7950" w:rsidP="00497D8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Федеральными законами от </w:t>
      </w:r>
      <w:r w:rsidRPr="003168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16889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1688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 w:rsidR="004D6420" w:rsidRPr="004D6420">
        <w:rPr>
          <w:rFonts w:ascii="Times New Roman" w:hAnsi="Times New Roman"/>
          <w:sz w:val="28"/>
          <w:szCs w:val="28"/>
        </w:rPr>
        <w:t>от 25 июня 2002</w:t>
      </w:r>
      <w:r w:rsidR="004D6420">
        <w:rPr>
          <w:rFonts w:ascii="Times New Roman" w:hAnsi="Times New Roman"/>
          <w:sz w:val="28"/>
          <w:szCs w:val="28"/>
        </w:rPr>
        <w:t xml:space="preserve"> </w:t>
      </w:r>
      <w:r w:rsidR="004D6420" w:rsidRPr="004D6420">
        <w:rPr>
          <w:rFonts w:ascii="Times New Roman" w:hAnsi="Times New Roman"/>
          <w:sz w:val="28"/>
          <w:szCs w:val="28"/>
        </w:rPr>
        <w:t xml:space="preserve">г. № 73-ФЗ </w:t>
      </w:r>
      <w:r w:rsidR="004D6420">
        <w:rPr>
          <w:rFonts w:ascii="Times New Roman" w:hAnsi="Times New Roman"/>
          <w:sz w:val="28"/>
          <w:szCs w:val="28"/>
        </w:rPr>
        <w:t>«</w:t>
      </w:r>
      <w:r w:rsidR="004D6420" w:rsidRPr="004D6420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 культуры) народов Российской Федерации</w:t>
      </w:r>
      <w:r w:rsidR="004D6420">
        <w:rPr>
          <w:rFonts w:ascii="Times New Roman" w:hAnsi="Times New Roman"/>
          <w:sz w:val="28"/>
          <w:szCs w:val="28"/>
        </w:rPr>
        <w:t>»,</w:t>
      </w:r>
      <w:r w:rsidR="004D6420" w:rsidRPr="004D6420">
        <w:rPr>
          <w:rFonts w:ascii="Times New Roman" w:hAnsi="Times New Roman"/>
          <w:sz w:val="28"/>
          <w:szCs w:val="28"/>
        </w:rPr>
        <w:t xml:space="preserve"> </w:t>
      </w:r>
      <w:r w:rsidR="00BB2A60" w:rsidRPr="004D6420">
        <w:rPr>
          <w:rFonts w:ascii="Times New Roman" w:hAnsi="Times New Roman"/>
          <w:sz w:val="28"/>
          <w:szCs w:val="28"/>
        </w:rPr>
        <w:t xml:space="preserve">руководствуясь Уставом Скобелевского сельского поселения Гулькевичского района, </w:t>
      </w:r>
      <w:r w:rsidR="004D6420" w:rsidRPr="004D6420">
        <w:rPr>
          <w:rFonts w:ascii="Times New Roman" w:hAnsi="Times New Roman"/>
          <w:sz w:val="28"/>
          <w:szCs w:val="28"/>
        </w:rPr>
        <w:t>Совет Скобелевского сельского поселения Гулькевичского района р е ш и л</w:t>
      </w:r>
      <w:r w:rsidR="00BB2A60" w:rsidRPr="004D6420">
        <w:rPr>
          <w:rFonts w:ascii="Times New Roman" w:hAnsi="Times New Roman"/>
          <w:sz w:val="28"/>
          <w:szCs w:val="28"/>
        </w:rPr>
        <w:t>:</w:t>
      </w:r>
      <w:r w:rsidR="004D6420" w:rsidRPr="004D6420">
        <w:rPr>
          <w:rFonts w:ascii="Times New Roman" w:hAnsi="Times New Roman"/>
          <w:sz w:val="28"/>
          <w:szCs w:val="28"/>
        </w:rPr>
        <w:t xml:space="preserve"> </w:t>
      </w:r>
    </w:p>
    <w:p w:rsidR="00E2604F" w:rsidRPr="004D6420" w:rsidRDefault="00E2604F" w:rsidP="004D64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4D6420" w:rsidRPr="004D6420">
        <w:rPr>
          <w:rFonts w:ascii="Times New Roman" w:eastAsia="Lucida Sans Unicode" w:hAnsi="Times New Roman"/>
          <w:sz w:val="28"/>
          <w:szCs w:val="28"/>
        </w:rPr>
        <w:t xml:space="preserve">установления льготной арендной платы </w:t>
      </w:r>
      <w:r w:rsidR="004D6420" w:rsidRPr="004D6420">
        <w:rPr>
          <w:rFonts w:ascii="Times New Roman" w:hAnsi="Times New Roman"/>
          <w:sz w:val="28"/>
          <w:szCs w:val="28"/>
        </w:rPr>
        <w:t>для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</w:t>
      </w:r>
      <w:r w:rsidR="0098586F">
        <w:rPr>
          <w:rFonts w:ascii="Times New Roman" w:hAnsi="Times New Roman"/>
          <w:sz w:val="28"/>
          <w:szCs w:val="28"/>
        </w:rPr>
        <w:t xml:space="preserve"> находящихся в неудовлетворительном состоянии, относящихся к</w:t>
      </w:r>
      <w:r w:rsidR="004D6420" w:rsidRPr="004D6420">
        <w:rPr>
          <w:rFonts w:ascii="Times New Roman" w:hAnsi="Times New Roman"/>
          <w:sz w:val="28"/>
          <w:szCs w:val="28"/>
        </w:rPr>
        <w:t xml:space="preserve"> собственност</w:t>
      </w:r>
      <w:r w:rsidR="0098586F">
        <w:rPr>
          <w:rFonts w:ascii="Times New Roman" w:hAnsi="Times New Roman"/>
          <w:sz w:val="28"/>
          <w:szCs w:val="28"/>
        </w:rPr>
        <w:t>и</w:t>
      </w:r>
      <w:r w:rsidR="004D6420" w:rsidRPr="004D6420">
        <w:rPr>
          <w:rFonts w:ascii="Times New Roman" w:hAnsi="Times New Roman"/>
          <w:sz w:val="28"/>
          <w:szCs w:val="28"/>
        </w:rPr>
        <w:t xml:space="preserve"> Скобелевского сельского поселения Гулькевичского района</w:t>
      </w:r>
      <w:r w:rsidR="004D6420">
        <w:rPr>
          <w:rFonts w:ascii="Times New Roman" w:hAnsi="Times New Roman"/>
          <w:sz w:val="28"/>
          <w:szCs w:val="28"/>
        </w:rPr>
        <w:t xml:space="preserve"> (прилагается)</w:t>
      </w:r>
      <w:r w:rsidRPr="004D6420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4D6420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B2A60" w:rsidRPr="003258F6">
        <w:rPr>
          <w:sz w:val="28"/>
          <w:szCs w:val="28"/>
        </w:rPr>
        <w:t xml:space="preserve">. </w:t>
      </w:r>
      <w:r w:rsidR="00344509" w:rsidRPr="00B619C5">
        <w:rPr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 w:rsidR="00344509">
        <w:rPr>
          <w:sz w:val="28"/>
          <w:szCs w:val="28"/>
        </w:rPr>
        <w:t>О.С. Путивильской</w:t>
      </w:r>
      <w:r w:rsidR="00344509" w:rsidRPr="00B619C5">
        <w:rPr>
          <w:sz w:val="28"/>
          <w:szCs w:val="28"/>
        </w:rPr>
        <w:t xml:space="preserve"> обнародовать настоящее </w:t>
      </w:r>
      <w:r>
        <w:rPr>
          <w:sz w:val="28"/>
          <w:szCs w:val="28"/>
        </w:rPr>
        <w:t>решение</w:t>
      </w:r>
      <w:r w:rsidR="00344509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</w:t>
      </w:r>
      <w:r w:rsidR="00344509" w:rsidRPr="00B619C5">
        <w:rPr>
          <w:sz w:val="28"/>
          <w:szCs w:val="28"/>
        </w:rPr>
        <w:lastRenderedPageBreak/>
        <w:t>Гулькевичск</w:t>
      </w:r>
      <w:r w:rsidR="000134B0">
        <w:rPr>
          <w:sz w:val="28"/>
          <w:szCs w:val="28"/>
        </w:rPr>
        <w:t>ого района от 6 ноября 2013 г.</w:t>
      </w:r>
      <w:r w:rsidR="00344509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344509" w:rsidRPr="004D6420" w:rsidRDefault="004D6420" w:rsidP="000134B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>3</w:t>
      </w:r>
      <w:r w:rsidR="00344509" w:rsidRPr="004D6420">
        <w:rPr>
          <w:rFonts w:ascii="Times New Roman" w:hAnsi="Times New Roman"/>
          <w:sz w:val="28"/>
          <w:szCs w:val="28"/>
        </w:rPr>
        <w:t xml:space="preserve">. </w:t>
      </w:r>
      <w:r w:rsidR="00344509" w:rsidRPr="004D6420">
        <w:rPr>
          <w:rFonts w:ascii="Times New Roman" w:hAnsi="Times New Roman"/>
          <w:kern w:val="28"/>
          <w:sz w:val="28"/>
          <w:szCs w:val="28"/>
        </w:rPr>
        <w:t xml:space="preserve">Контроль за выполнением настоящего </w:t>
      </w:r>
      <w:r w:rsidRPr="004D6420">
        <w:rPr>
          <w:rFonts w:ascii="Times New Roman" w:hAnsi="Times New Roman"/>
          <w:kern w:val="28"/>
          <w:sz w:val="28"/>
          <w:szCs w:val="28"/>
        </w:rPr>
        <w:t>решения</w:t>
      </w:r>
      <w:r w:rsidR="00B84B96" w:rsidRPr="004D6420">
        <w:rPr>
          <w:rFonts w:ascii="Times New Roman" w:hAnsi="Times New Roman"/>
          <w:kern w:val="28"/>
          <w:sz w:val="28"/>
          <w:szCs w:val="28"/>
        </w:rPr>
        <w:t xml:space="preserve"> </w:t>
      </w:r>
      <w:r w:rsidR="00344509" w:rsidRPr="004D6420">
        <w:rPr>
          <w:rFonts w:ascii="Times New Roman" w:hAnsi="Times New Roman"/>
          <w:kern w:val="28"/>
          <w:sz w:val="28"/>
          <w:szCs w:val="28"/>
        </w:rPr>
        <w:t xml:space="preserve">возложить на </w:t>
      </w:r>
      <w:r w:rsidRPr="004D6420">
        <w:rPr>
          <w:rFonts w:ascii="Times New Roman" w:hAnsi="Times New Roman"/>
          <w:kern w:val="28"/>
          <w:sz w:val="28"/>
          <w:szCs w:val="28"/>
        </w:rPr>
        <w:t xml:space="preserve">комиссию </w:t>
      </w:r>
      <w:r w:rsidRPr="004D6420">
        <w:rPr>
          <w:rFonts w:ascii="Times New Roman" w:hAnsi="Times New Roman"/>
          <w:sz w:val="28"/>
          <w:szCs w:val="28"/>
        </w:rPr>
        <w:t>по бюджету, налогам, сборам, муниципальной собственности, экономике, торговле, предпринимательству и инвестиционной политике</w:t>
      </w:r>
      <w:r>
        <w:rPr>
          <w:rFonts w:ascii="Times New Roman" w:hAnsi="Times New Roman"/>
          <w:sz w:val="28"/>
          <w:szCs w:val="28"/>
        </w:rPr>
        <w:t xml:space="preserve"> Совета Скобелевского сельского поселения Гулькевичского района. </w:t>
      </w:r>
    </w:p>
    <w:p w:rsidR="00B619C5" w:rsidRPr="004D6420" w:rsidRDefault="004D6420" w:rsidP="00344509">
      <w:pPr>
        <w:ind w:firstLine="708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4</w:t>
      </w:r>
      <w:r w:rsidR="00344509" w:rsidRPr="004D6420">
        <w:rPr>
          <w:sz w:val="28"/>
          <w:szCs w:val="28"/>
        </w:rPr>
        <w:t xml:space="preserve">. </w:t>
      </w:r>
      <w:r w:rsidRPr="004D6420">
        <w:rPr>
          <w:sz w:val="28"/>
          <w:szCs w:val="28"/>
        </w:rPr>
        <w:t>Решение</w:t>
      </w:r>
      <w:r w:rsidR="009C56CC" w:rsidRPr="004D6420">
        <w:rPr>
          <w:sz w:val="28"/>
          <w:szCs w:val="28"/>
        </w:rPr>
        <w:t xml:space="preserve"> вступает в силу </w:t>
      </w:r>
      <w:r w:rsidR="00DD336F" w:rsidRPr="004D6420">
        <w:rPr>
          <w:sz w:val="28"/>
          <w:szCs w:val="28"/>
        </w:rPr>
        <w:t>после</w:t>
      </w:r>
      <w:r w:rsidR="009C56CC" w:rsidRPr="004D6420">
        <w:rPr>
          <w:sz w:val="28"/>
          <w:szCs w:val="28"/>
        </w:rPr>
        <w:t xml:space="preserve"> его официального обнародования</w:t>
      </w:r>
      <w:r w:rsidR="00344509" w:rsidRPr="004D6420">
        <w:rPr>
          <w:sz w:val="28"/>
          <w:szCs w:val="28"/>
        </w:rPr>
        <w:t xml:space="preserve">. </w:t>
      </w:r>
    </w:p>
    <w:p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9F2DB7" w:rsidRPr="0053132A" w:rsidTr="008F654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DB7" w:rsidRPr="0053132A" w:rsidRDefault="009F2DB7" w:rsidP="008F6544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lastRenderedPageBreak/>
              <w:t>П</w:t>
            </w:r>
            <w:r w:rsidR="009B388A" w:rsidRPr="0053132A">
              <w:rPr>
                <w:color w:val="000000"/>
                <w:sz w:val="28"/>
                <w:szCs w:val="28"/>
              </w:rPr>
              <w:t>риложение</w:t>
            </w:r>
            <w:r w:rsidRPr="0053132A">
              <w:rPr>
                <w:color w:val="000000"/>
                <w:sz w:val="28"/>
                <w:szCs w:val="28"/>
              </w:rPr>
              <w:t xml:space="preserve"> </w:t>
            </w:r>
          </w:p>
          <w:p w:rsidR="009F2DB7" w:rsidRPr="0053132A" w:rsidRDefault="009F2DB7" w:rsidP="008F6544">
            <w:pPr>
              <w:ind w:left="4869"/>
              <w:rPr>
                <w:color w:val="000000"/>
                <w:sz w:val="28"/>
                <w:szCs w:val="28"/>
              </w:rPr>
            </w:pPr>
          </w:p>
          <w:p w:rsidR="009F2DB7" w:rsidRPr="0053132A" w:rsidRDefault="009F2DB7" w:rsidP="008F6544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t>УТВЕРЖДЕН</w:t>
            </w:r>
          </w:p>
        </w:tc>
      </w:tr>
      <w:tr w:rsidR="009F2DB7" w:rsidRPr="0053132A" w:rsidTr="008F6544">
        <w:trPr>
          <w:trHeight w:val="990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DB7" w:rsidRPr="0053132A" w:rsidRDefault="009F2DB7" w:rsidP="008F6544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t>решением _____ сессии _____ созыва Совета Скобелевского сельского поселения Гулькевичского района</w:t>
            </w:r>
          </w:p>
          <w:p w:rsidR="009F2DB7" w:rsidRPr="0053132A" w:rsidRDefault="009F2DB7" w:rsidP="008F6544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t>от _______________ № _____</w:t>
            </w:r>
          </w:p>
        </w:tc>
      </w:tr>
      <w:tr w:rsidR="009F2DB7" w:rsidRPr="0053132A" w:rsidTr="008F6544">
        <w:trPr>
          <w:trHeight w:val="329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B7" w:rsidRPr="0053132A" w:rsidRDefault="009F2DB7" w:rsidP="008F654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F2DB7" w:rsidRPr="0053132A" w:rsidRDefault="009F2DB7" w:rsidP="009F2DB7">
      <w:pPr>
        <w:jc w:val="center"/>
        <w:rPr>
          <w:sz w:val="28"/>
          <w:szCs w:val="28"/>
        </w:rPr>
      </w:pPr>
    </w:p>
    <w:p w:rsidR="009F2DB7" w:rsidRPr="0053132A" w:rsidRDefault="009F2DB7" w:rsidP="009F2DB7">
      <w:pPr>
        <w:jc w:val="center"/>
        <w:rPr>
          <w:sz w:val="28"/>
          <w:szCs w:val="28"/>
        </w:rPr>
      </w:pPr>
    </w:p>
    <w:p w:rsidR="009F2DB7" w:rsidRDefault="009F2DB7" w:rsidP="009F2DB7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>ПОРЯДОК</w:t>
      </w:r>
    </w:p>
    <w:p w:rsidR="009F2DB7" w:rsidRDefault="009F2DB7" w:rsidP="009F2DB7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076782">
        <w:rPr>
          <w:rFonts w:ascii="Times New Roman" w:eastAsia="Lucida Sans Unicode" w:hAnsi="Times New Roman"/>
          <w:b/>
          <w:sz w:val="28"/>
          <w:szCs w:val="28"/>
        </w:rPr>
        <w:t xml:space="preserve">установления льготной арендной платы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>для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782">
        <w:rPr>
          <w:rFonts w:ascii="Times New Roman" w:hAnsi="Times New Roman"/>
          <w:b/>
          <w:sz w:val="28"/>
          <w:szCs w:val="28"/>
        </w:rPr>
        <w:t xml:space="preserve">культурного наследия, включенных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>в единый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782">
        <w:rPr>
          <w:rFonts w:ascii="Times New Roman" w:hAnsi="Times New Roman"/>
          <w:b/>
          <w:sz w:val="28"/>
          <w:szCs w:val="28"/>
        </w:rPr>
        <w:t xml:space="preserve">государственный реестр объектов культурного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наследия (памятников истории и культуры)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народов Российской Федерации, находящихся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в неудовлетворительном состоянии,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относящихся к собственности Скобелевского </w:t>
      </w:r>
    </w:p>
    <w:p w:rsidR="009F2DB7" w:rsidRPr="00076782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>сельского поселения Гулькевичского района</w:t>
      </w:r>
    </w:p>
    <w:p w:rsidR="009F2DB7" w:rsidRPr="00170323" w:rsidRDefault="009F2DB7" w:rsidP="009F2DB7">
      <w:pPr>
        <w:jc w:val="both"/>
        <w:rPr>
          <w:color w:val="000000"/>
          <w:sz w:val="28"/>
          <w:szCs w:val="28"/>
        </w:rPr>
      </w:pP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 xml:space="preserve">1. Настоящий Порядок определяет </w:t>
      </w:r>
      <w:r>
        <w:rPr>
          <w:sz w:val="28"/>
          <w:szCs w:val="28"/>
        </w:rPr>
        <w:t>условия</w:t>
      </w:r>
      <w:r w:rsidRPr="00B35CAF">
        <w:rPr>
          <w:sz w:val="28"/>
          <w:szCs w:val="28"/>
        </w:rPr>
        <w:t xml:space="preserve">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B35CAF">
        <w:rPr>
          <w:sz w:val="28"/>
          <w:szCs w:val="28"/>
        </w:rPr>
        <w:t xml:space="preserve">и находящихся в неудовлетворительном состоянии (далее - объекты культурного наследия), </w:t>
      </w:r>
      <w:r w:rsidRPr="001D3248">
        <w:rPr>
          <w:sz w:val="28"/>
          <w:szCs w:val="28"/>
        </w:rPr>
        <w:t>а также порядок расторжения договоров аренды таких объектов культурного наследия (далее - договоры аренды).</w:t>
      </w:r>
    </w:p>
    <w:p w:rsidR="009F2DB7" w:rsidRPr="00B35CAF" w:rsidRDefault="009F2DB7" w:rsidP="009F2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2. Решение об установлении льготной арендной платы принимается</w:t>
      </w:r>
      <w:r>
        <w:rPr>
          <w:sz w:val="28"/>
          <w:szCs w:val="28"/>
        </w:rPr>
        <w:t xml:space="preserve"> администрацией Скобелевского сельского поселения Гулькевичского района </w:t>
      </w:r>
      <w:r w:rsidRPr="00B35CAF">
        <w:rPr>
          <w:sz w:val="28"/>
          <w:szCs w:val="28"/>
        </w:rPr>
        <w:t>(далее - арендодател</w:t>
      </w:r>
      <w:r>
        <w:rPr>
          <w:sz w:val="28"/>
          <w:szCs w:val="28"/>
        </w:rPr>
        <w:t>ь</w:t>
      </w:r>
      <w:r w:rsidRPr="00B35CAF">
        <w:rPr>
          <w:sz w:val="28"/>
          <w:szCs w:val="28"/>
        </w:rPr>
        <w:t>)</w:t>
      </w:r>
      <w:r>
        <w:rPr>
          <w:sz w:val="28"/>
          <w:szCs w:val="28"/>
        </w:rPr>
        <w:t xml:space="preserve"> на основании р</w:t>
      </w:r>
      <w:r w:rsidRPr="00B35CAF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B35CAF">
        <w:rPr>
          <w:sz w:val="28"/>
          <w:szCs w:val="28"/>
        </w:rPr>
        <w:t xml:space="preserve"> </w:t>
      </w:r>
      <w:r w:rsidRPr="00951F40">
        <w:rPr>
          <w:sz w:val="28"/>
          <w:szCs w:val="28"/>
        </w:rPr>
        <w:t>управления государственной охраны объектов культурного наследия администрации Краснодарского края</w:t>
      </w:r>
      <w:r w:rsidRPr="00B35CAF">
        <w:rPr>
          <w:sz w:val="28"/>
          <w:szCs w:val="28"/>
        </w:rPr>
        <w:t xml:space="preserve"> об отнесении объекта культурного наследия к объектам культурного наследия, находящимся в неудовлетворительном состоянии</w:t>
      </w:r>
      <w:r>
        <w:rPr>
          <w:sz w:val="28"/>
          <w:szCs w:val="28"/>
        </w:rPr>
        <w:t xml:space="preserve"> </w:t>
      </w:r>
      <w:r w:rsidRPr="00951F40">
        <w:rPr>
          <w:sz w:val="28"/>
          <w:szCs w:val="28"/>
        </w:rPr>
        <w:t xml:space="preserve">(согласно постановлению Правительства </w:t>
      </w:r>
      <w:r w:rsidRPr="00951F40">
        <w:rPr>
          <w:rFonts w:eastAsia="Calibri"/>
          <w:sz w:val="28"/>
          <w:szCs w:val="28"/>
        </w:rPr>
        <w:t>РФ от 29</w:t>
      </w:r>
      <w:r>
        <w:rPr>
          <w:rFonts w:eastAsia="Calibri"/>
          <w:sz w:val="28"/>
          <w:szCs w:val="28"/>
        </w:rPr>
        <w:t xml:space="preserve"> июня </w:t>
      </w:r>
      <w:r w:rsidRPr="00951F40">
        <w:rPr>
          <w:rFonts w:eastAsia="Calibri"/>
          <w:sz w:val="28"/>
          <w:szCs w:val="28"/>
        </w:rPr>
        <w:t>2015</w:t>
      </w:r>
      <w:r>
        <w:rPr>
          <w:rFonts w:eastAsia="Calibri"/>
          <w:sz w:val="28"/>
          <w:szCs w:val="28"/>
        </w:rPr>
        <w:t xml:space="preserve"> г.</w:t>
      </w:r>
      <w:r w:rsidRPr="00951F40">
        <w:rPr>
          <w:rFonts w:eastAsia="Calibri"/>
          <w:sz w:val="28"/>
          <w:szCs w:val="28"/>
        </w:rPr>
        <w:t xml:space="preserve">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>
        <w:rPr>
          <w:rFonts w:eastAsia="Calibri"/>
          <w:sz w:val="28"/>
          <w:szCs w:val="28"/>
        </w:rPr>
        <w:t>)</w:t>
      </w:r>
      <w:r w:rsidRPr="00951F40">
        <w:rPr>
          <w:sz w:val="28"/>
          <w:szCs w:val="28"/>
        </w:rPr>
        <w:t>.</w:t>
      </w:r>
    </w:p>
    <w:p w:rsidR="009F2DB7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5CAF">
        <w:rPr>
          <w:sz w:val="28"/>
          <w:szCs w:val="28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>
        <w:rPr>
          <w:sz w:val="28"/>
          <w:szCs w:val="28"/>
        </w:rPr>
        <w:t xml:space="preserve"> арендодателем. 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5CAF">
        <w:rPr>
          <w:sz w:val="28"/>
          <w:szCs w:val="28"/>
        </w:rPr>
        <w:t xml:space="preserve">. Аукцион проводится в порядке, установленном Правилами проведения конкурсов или аукционов на право заключения договоров аренды, договоров </w:t>
      </w:r>
      <w:r w:rsidRPr="00B35CAF">
        <w:rPr>
          <w:sz w:val="28"/>
          <w:szCs w:val="28"/>
        </w:rPr>
        <w:lastRenderedPageBreak/>
        <w:t xml:space="preserve"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>
        <w:rPr>
          <w:sz w:val="28"/>
          <w:szCs w:val="28"/>
        </w:rPr>
        <w:t>службы от 10 февраля 2010 г. №</w:t>
      </w:r>
      <w:r w:rsidRPr="00B35CAF">
        <w:rPr>
          <w:sz w:val="28"/>
          <w:szCs w:val="28"/>
        </w:rPr>
        <w:t xml:space="preserve"> 67.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5CAF">
        <w:rPr>
          <w:sz w:val="28"/>
          <w:szCs w:val="28"/>
        </w:rPr>
        <w:t>. Условия установления льготной арендной платы: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</w:t>
      </w:r>
      <w:r>
        <w:rPr>
          <w:sz w:val="28"/>
          <w:szCs w:val="28"/>
        </w:rPr>
        <w:t>.</w:t>
      </w:r>
      <w:r w:rsidRPr="00B35C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35CAF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B35CAF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B35CAF">
        <w:rPr>
          <w:sz w:val="28"/>
          <w:szCs w:val="28"/>
        </w:rPr>
        <w:t xml:space="preserve"> (далее - Федеральный закон);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9F2DB7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5CAF">
        <w:rPr>
          <w:sz w:val="28"/>
          <w:szCs w:val="28"/>
        </w:rPr>
        <w:t xml:space="preserve">. Информация о проведении аукциона размещается в информационно-телекоммуникационной сети </w:t>
      </w:r>
      <w:r>
        <w:rPr>
          <w:sz w:val="28"/>
          <w:szCs w:val="28"/>
        </w:rPr>
        <w:t>«</w:t>
      </w:r>
      <w:r w:rsidRPr="00B35C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5CAF">
        <w:rPr>
          <w:sz w:val="28"/>
          <w:szCs w:val="28"/>
        </w:rPr>
        <w:t xml:space="preserve"> на официальном сайте для размещения информации о проведении торгов, определенном Правительством Российской Федерации</w:t>
      </w:r>
      <w:r>
        <w:rPr>
          <w:sz w:val="28"/>
          <w:szCs w:val="28"/>
        </w:rPr>
        <w:t>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5CAF">
        <w:rPr>
          <w:sz w:val="28"/>
          <w:szCs w:val="28"/>
        </w:rPr>
        <w:t>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2) проект договора аренды;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lastRenderedPageBreak/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35CAF">
        <w:rPr>
          <w:sz w:val="28"/>
          <w:szCs w:val="28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объект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5CAF">
        <w:rPr>
          <w:sz w:val="28"/>
          <w:szCs w:val="28"/>
        </w:rPr>
        <w:t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9F2DB7" w:rsidRDefault="009F2DB7" w:rsidP="009F2DB7">
      <w:pPr>
        <w:jc w:val="both"/>
        <w:rPr>
          <w:sz w:val="28"/>
          <w:szCs w:val="28"/>
        </w:rPr>
      </w:pPr>
    </w:p>
    <w:p w:rsidR="009F2DB7" w:rsidRPr="00170323" w:rsidRDefault="009F2DB7" w:rsidP="009F2DB7">
      <w:pPr>
        <w:jc w:val="both"/>
        <w:rPr>
          <w:sz w:val="28"/>
          <w:szCs w:val="28"/>
        </w:rPr>
      </w:pPr>
    </w:p>
    <w:p w:rsidR="009B388A" w:rsidRDefault="009F2DB7" w:rsidP="009F2DB7">
      <w:pPr>
        <w:jc w:val="both"/>
        <w:rPr>
          <w:sz w:val="28"/>
          <w:szCs w:val="28"/>
        </w:rPr>
      </w:pPr>
      <w:r w:rsidRPr="00170323">
        <w:rPr>
          <w:sz w:val="28"/>
          <w:szCs w:val="28"/>
        </w:rPr>
        <w:t xml:space="preserve">Специалист 1 категории </w:t>
      </w:r>
    </w:p>
    <w:p w:rsidR="009B388A" w:rsidRDefault="009F2DB7" w:rsidP="009F2DB7">
      <w:pPr>
        <w:jc w:val="both"/>
        <w:rPr>
          <w:sz w:val="28"/>
          <w:szCs w:val="28"/>
        </w:rPr>
      </w:pPr>
      <w:r w:rsidRPr="00170323">
        <w:rPr>
          <w:sz w:val="28"/>
          <w:szCs w:val="28"/>
        </w:rPr>
        <w:t xml:space="preserve">администрации Скобелевского </w:t>
      </w:r>
    </w:p>
    <w:p w:rsidR="009F2DB7" w:rsidRPr="00170323" w:rsidRDefault="009F2DB7" w:rsidP="009F2DB7">
      <w:pPr>
        <w:jc w:val="both"/>
        <w:rPr>
          <w:sz w:val="28"/>
          <w:szCs w:val="28"/>
        </w:rPr>
      </w:pPr>
      <w:bookmarkStart w:id="0" w:name="_GoBack"/>
      <w:bookmarkEnd w:id="0"/>
      <w:r w:rsidRPr="00170323">
        <w:rPr>
          <w:sz w:val="28"/>
          <w:szCs w:val="28"/>
        </w:rPr>
        <w:t xml:space="preserve">сельского поселения </w:t>
      </w:r>
    </w:p>
    <w:p w:rsidR="009F2DB7" w:rsidRPr="00170323" w:rsidRDefault="009F2DB7" w:rsidP="009F2DB7">
      <w:pPr>
        <w:jc w:val="both"/>
        <w:rPr>
          <w:sz w:val="28"/>
          <w:szCs w:val="28"/>
        </w:rPr>
      </w:pPr>
      <w:r w:rsidRPr="00170323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54" w:rsidRDefault="00EE6454">
      <w:r>
        <w:separator/>
      </w:r>
    </w:p>
  </w:endnote>
  <w:endnote w:type="continuationSeparator" w:id="0">
    <w:p w:rsidR="00EE6454" w:rsidRDefault="00EE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54" w:rsidRDefault="00EE6454">
      <w:r>
        <w:separator/>
      </w:r>
    </w:p>
  </w:footnote>
  <w:footnote w:type="continuationSeparator" w:id="0">
    <w:p w:rsidR="00EE6454" w:rsidRDefault="00EE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88A">
      <w:rPr>
        <w:rStyle w:val="a5"/>
        <w:noProof/>
      </w:rPr>
      <w:t>5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D391B"/>
    <w:rsid w:val="0020090B"/>
    <w:rsid w:val="00206CED"/>
    <w:rsid w:val="0020769E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327B5"/>
    <w:rsid w:val="00651492"/>
    <w:rsid w:val="00653AF5"/>
    <w:rsid w:val="006A3155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B388A"/>
    <w:rsid w:val="009C1874"/>
    <w:rsid w:val="009C3C8F"/>
    <w:rsid w:val="009C52B9"/>
    <w:rsid w:val="009C56CC"/>
    <w:rsid w:val="009C7F20"/>
    <w:rsid w:val="009E6F7E"/>
    <w:rsid w:val="009F2DB7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B631B"/>
    <w:rsid w:val="00AD076A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E6454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6935-4B2B-4E75-A52A-01FFADF6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140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37</cp:revision>
  <cp:lastPrinted>2019-05-30T05:47:00Z</cp:lastPrinted>
  <dcterms:created xsi:type="dcterms:W3CDTF">2019-05-30T05:38:00Z</dcterms:created>
  <dcterms:modified xsi:type="dcterms:W3CDTF">2022-01-31T08:03:00Z</dcterms:modified>
</cp:coreProperties>
</file>