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884320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>
        <w:rPr>
          <w:rFonts w:ascii="Times New Roman" w:hAnsi="Times New Roman"/>
          <w:sz w:val="24"/>
          <w:szCs w:val="24"/>
        </w:rPr>
        <w:t xml:space="preserve">территориальной Комиссии </w:t>
      </w:r>
      <w:r w:rsidRPr="00646231">
        <w:rPr>
          <w:rFonts w:ascii="Times New Roman" w:hAnsi="Times New Roman"/>
          <w:sz w:val="24"/>
          <w:szCs w:val="24"/>
        </w:rPr>
        <w:t>по профилактик</w:t>
      </w:r>
      <w:r w:rsidR="00AC7688">
        <w:rPr>
          <w:rFonts w:ascii="Times New Roman" w:hAnsi="Times New Roman"/>
          <w:sz w:val="24"/>
          <w:szCs w:val="24"/>
        </w:rPr>
        <w:t>е</w:t>
      </w:r>
      <w:r w:rsidRPr="00646231">
        <w:rPr>
          <w:rFonts w:ascii="Times New Roman" w:hAnsi="Times New Roman"/>
          <w:sz w:val="24"/>
          <w:szCs w:val="24"/>
        </w:rPr>
        <w:t xml:space="preserve"> правонарушений </w:t>
      </w:r>
    </w:p>
    <w:p w:rsidR="00AC7688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Скобелевского сельского поселения Гулькевичского района </w:t>
      </w:r>
    </w:p>
    <w:p w:rsidR="00884320" w:rsidRPr="00646231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C21177">
        <w:rPr>
          <w:rFonts w:ascii="Times New Roman" w:hAnsi="Times New Roman"/>
          <w:sz w:val="24"/>
          <w:szCs w:val="24"/>
        </w:rPr>
        <w:t xml:space="preserve"> </w:t>
      </w:r>
      <w:r w:rsidR="0071128F">
        <w:rPr>
          <w:rFonts w:ascii="Times New Roman" w:hAnsi="Times New Roman"/>
          <w:sz w:val="24"/>
          <w:szCs w:val="24"/>
        </w:rPr>
        <w:t>10</w:t>
      </w:r>
      <w:r w:rsidR="00376E00">
        <w:rPr>
          <w:rFonts w:ascii="Times New Roman" w:hAnsi="Times New Roman"/>
          <w:sz w:val="24"/>
          <w:szCs w:val="24"/>
        </w:rPr>
        <w:t xml:space="preserve"> месяц</w:t>
      </w:r>
      <w:r w:rsidR="00C74831">
        <w:rPr>
          <w:rFonts w:ascii="Times New Roman" w:hAnsi="Times New Roman"/>
          <w:sz w:val="24"/>
          <w:szCs w:val="24"/>
        </w:rPr>
        <w:t>ев</w:t>
      </w:r>
      <w:r w:rsidR="004A7587">
        <w:rPr>
          <w:rFonts w:ascii="Times New Roman" w:hAnsi="Times New Roman"/>
          <w:sz w:val="24"/>
          <w:szCs w:val="24"/>
        </w:rPr>
        <w:t xml:space="preserve"> </w:t>
      </w:r>
      <w:r w:rsidR="00FE7F86">
        <w:rPr>
          <w:rFonts w:ascii="Times New Roman" w:hAnsi="Times New Roman"/>
          <w:sz w:val="24"/>
          <w:szCs w:val="24"/>
        </w:rPr>
        <w:t>202</w:t>
      </w:r>
      <w:r w:rsidR="001E6C8E">
        <w:rPr>
          <w:rFonts w:ascii="Times New Roman" w:hAnsi="Times New Roman"/>
          <w:sz w:val="24"/>
          <w:szCs w:val="24"/>
        </w:rPr>
        <w:t>1</w:t>
      </w:r>
      <w:r w:rsidR="00FE7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:rsidR="00DE4998" w:rsidRDefault="00DE4998" w:rsidP="00646231">
      <w:pPr>
        <w:spacing w:after="0" w:line="240" w:lineRule="auto"/>
      </w:pP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766"/>
        <w:gridCol w:w="7896"/>
        <w:gridCol w:w="992"/>
      </w:tblGrid>
      <w:tr w:rsidR="00DE4998" w:rsidRPr="00B67BB3" w:rsidTr="00C042AF">
        <w:trPr>
          <w:cantSplit/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C768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B67BB3" w:rsidRDefault="00AC7688" w:rsidP="00884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B67BB3" w:rsidRDefault="00DE4998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C7688" w:rsidRPr="00C042AF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территориальных комиссий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688" w:rsidRPr="00C042AF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7688" w:rsidRPr="00C042AF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состоит граждан на учетах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688" w:rsidRPr="00C042AF" w:rsidRDefault="0071128F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C7688" w:rsidRPr="00C042AF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Проведено заседаний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688" w:rsidRPr="00C042AF" w:rsidRDefault="0071128F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C7688" w:rsidRPr="00C042AF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688" w:rsidRPr="00C042AF" w:rsidRDefault="00E046E2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C7688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688" w:rsidRPr="00B52F1B" w:rsidRDefault="00E046E2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C7688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Pr="00AC7688" w:rsidRDefault="00AC7688" w:rsidP="00FB00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УИИ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688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P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688" w:rsidRPr="00B52F1B" w:rsidRDefault="00C2117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7688" w:rsidRPr="00C042AF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(из п.4), состоящих на всех видах учета в ОВД,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688" w:rsidRPr="00C042AF" w:rsidRDefault="00C33832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C7688" w:rsidRPr="00B67BB3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Pr="00B67BB3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Ранее судимые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688" w:rsidRPr="00B67BB3" w:rsidRDefault="00C33832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C7688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Pr="00AC7688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AC76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 них адмнадзор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688" w:rsidRPr="00B52F1B" w:rsidRDefault="00C33832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C7688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дебоширы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688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688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Больные алкоголизмом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688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Больные наркоманией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B52F1B" w:rsidRDefault="001076A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(из п.4), состоящих на учете в УИИ УФСИН,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C042AF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C042AF" w:rsidRDefault="00C7483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42AF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родителей,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B52F1B" w:rsidRDefault="002C6744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несовершеннолетних,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B52F1B" w:rsidRDefault="00C7483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42AF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B52F1B" w:rsidRDefault="00C7483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42AF" w:rsidRPr="00C042AF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Принято решений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C042AF" w:rsidRDefault="002C1225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042AF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обратиться в организации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посетили учреждения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трудоустроиться (всего), из них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B52F1B" w:rsidRDefault="007D5C2B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42AF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трудоустроились через центр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8.3.2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трудоустроились самостоятельно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B52F1B" w:rsidRDefault="002C1225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42AF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Оказано социальной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получении юридической помощи, в том числе в защите прав и законных интересов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поведения в быту и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продуктов, а также другими средствами для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2AF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получении временного жилого помещения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(в т.ч. внебюджетные источники)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BB3" w:rsidRPr="00B52F1B" w:rsidRDefault="00B760CF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7BB3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Ограничились рассмотрением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BB3" w:rsidRPr="00B52F1B" w:rsidRDefault="00C33832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67BB3" w:rsidRPr="00BF31DD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BB3" w:rsidRPr="00B52F1B" w:rsidRDefault="00AF548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6105" w:rsidRDefault="00AB6105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32B" w:rsidRPr="008A1670" w:rsidRDefault="00E3432B" w:rsidP="00E343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октября</w:t>
      </w:r>
      <w:r w:rsidRPr="008A1670">
        <w:rPr>
          <w:rFonts w:ascii="Times New Roman" w:hAnsi="Times New Roman"/>
          <w:sz w:val="28"/>
          <w:szCs w:val="28"/>
        </w:rPr>
        <w:t xml:space="preserve"> 2021 года проведено очередное заседание территориальной комиссии по профилактике правонарушений в Скобелевском сельском поселении Гулькевичского района. На заседании были рассмотрены следующие вопросы:</w:t>
      </w:r>
    </w:p>
    <w:p w:rsidR="00E3432B" w:rsidRPr="00E3432B" w:rsidRDefault="00E3432B" w:rsidP="00E34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32B">
        <w:rPr>
          <w:rFonts w:ascii="Times New Roman" w:hAnsi="Times New Roman"/>
          <w:sz w:val="28"/>
          <w:szCs w:val="28"/>
          <w:u w:val="single"/>
        </w:rPr>
        <w:t>1. О проведении работы по мониторингу произрастания наркосодержащей растительности на территории Скобелевского сельского поселения Гулькевичского района</w:t>
      </w:r>
      <w:r w:rsidRPr="00E3432B">
        <w:rPr>
          <w:rFonts w:ascii="Times New Roman" w:hAnsi="Times New Roman"/>
          <w:sz w:val="28"/>
          <w:szCs w:val="28"/>
        </w:rPr>
        <w:t>.</w:t>
      </w:r>
      <w:r w:rsidRPr="00E3432B">
        <w:rPr>
          <w:rFonts w:ascii="Times New Roman" w:hAnsi="Times New Roman"/>
          <w:sz w:val="28"/>
          <w:szCs w:val="28"/>
        </w:rPr>
        <w:t xml:space="preserve"> При рассмотрении данного вопроса принято решение п</w:t>
      </w:r>
      <w:r w:rsidRPr="00E3432B">
        <w:rPr>
          <w:rFonts w:ascii="Times New Roman" w:hAnsi="Times New Roman"/>
          <w:sz w:val="28"/>
          <w:szCs w:val="28"/>
        </w:rPr>
        <w:t xml:space="preserve">родолжать работу по выявлению и уничтожению дикорастущей наркосодержащей растительности на территории Скобелевского сельского </w:t>
      </w:r>
      <w:r>
        <w:rPr>
          <w:rFonts w:ascii="Times New Roman" w:hAnsi="Times New Roman"/>
          <w:sz w:val="28"/>
          <w:szCs w:val="28"/>
        </w:rPr>
        <w:t>поселения Гулькевичского района; в</w:t>
      </w:r>
      <w:r w:rsidRPr="00E3432B">
        <w:rPr>
          <w:rFonts w:ascii="Times New Roman" w:hAnsi="Times New Roman"/>
          <w:sz w:val="28"/>
          <w:szCs w:val="28"/>
        </w:rPr>
        <w:t>о время рейдов проводить работу с населением по недопущению произрастания данной растительности на принадлежащих им земельных участках, о сообщении фактов выявления произрастания наркосодержащей растительности по «телефону доверия»</w:t>
      </w:r>
      <w:r>
        <w:rPr>
          <w:rFonts w:ascii="Times New Roman" w:hAnsi="Times New Roman"/>
          <w:sz w:val="28"/>
          <w:szCs w:val="28"/>
        </w:rPr>
        <w:t>.</w:t>
      </w:r>
    </w:p>
    <w:p w:rsidR="00E3432B" w:rsidRPr="00E3432B" w:rsidRDefault="00E3432B" w:rsidP="00E343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32B">
        <w:rPr>
          <w:rFonts w:ascii="Times New Roman" w:hAnsi="Times New Roman"/>
          <w:bCs/>
          <w:sz w:val="28"/>
          <w:szCs w:val="28"/>
          <w:u w:val="single"/>
        </w:rPr>
        <w:t xml:space="preserve">2. Рассмотрение списков лиц </w:t>
      </w:r>
      <w:r w:rsidRPr="00E3432B">
        <w:rPr>
          <w:rFonts w:ascii="Times New Roman" w:hAnsi="Times New Roman"/>
          <w:sz w:val="28"/>
          <w:szCs w:val="28"/>
          <w:u w:val="single"/>
        </w:rPr>
        <w:t xml:space="preserve">неоднократно судимых, освобожденных из мест лишения свободы, имеющих непогашенную судимость, условно осужденных </w:t>
      </w:r>
      <w:r w:rsidRPr="00E3432B">
        <w:rPr>
          <w:rFonts w:ascii="Times New Roman" w:hAnsi="Times New Roman"/>
          <w:bCs/>
          <w:sz w:val="28"/>
          <w:szCs w:val="28"/>
          <w:u w:val="single"/>
        </w:rPr>
        <w:t>на 4 квартал 2021 года.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E3432B">
        <w:rPr>
          <w:rFonts w:ascii="Times New Roman" w:hAnsi="Times New Roman"/>
          <w:bCs/>
          <w:sz w:val="28"/>
          <w:szCs w:val="28"/>
        </w:rPr>
        <w:t>При рассмотрении данного вопроса принято решение р</w:t>
      </w:r>
      <w:r w:rsidRPr="00E3432B">
        <w:rPr>
          <w:rFonts w:ascii="Times New Roman" w:hAnsi="Times New Roman"/>
          <w:sz w:val="28"/>
          <w:szCs w:val="28"/>
        </w:rPr>
        <w:t>екомендовать УУП для рассмотрения вышеуказанных лиц представлять в комиссию по профилактике информацию, обосновывающую необходимость проведения с ними профилактической работы (характеризующие материалы).</w:t>
      </w:r>
    </w:p>
    <w:p w:rsidR="00E3432B" w:rsidRPr="00E3432B" w:rsidRDefault="00E3432B" w:rsidP="00E343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432B">
        <w:rPr>
          <w:rFonts w:ascii="Times New Roman" w:hAnsi="Times New Roman"/>
          <w:sz w:val="28"/>
          <w:szCs w:val="28"/>
          <w:u w:val="single"/>
        </w:rPr>
        <w:lastRenderedPageBreak/>
        <w:t>3. О правилах эксплуатации детских игровых и тренажерных площадок, расположенных на территории Скобелевского сельского поселения Гулькевичского района.</w:t>
      </w:r>
      <w:r>
        <w:rPr>
          <w:rFonts w:ascii="Times New Roman" w:hAnsi="Times New Roman"/>
          <w:sz w:val="28"/>
          <w:szCs w:val="28"/>
        </w:rPr>
        <w:t xml:space="preserve"> При рассмотрении данного вопроса было принято решение разместить на детских игровых и тренажерных площадках, а также в аккаунтах поселения в социальных сетях </w:t>
      </w:r>
      <w:r w:rsidR="00BF2DDC">
        <w:rPr>
          <w:rFonts w:ascii="Times New Roman" w:hAnsi="Times New Roman"/>
          <w:sz w:val="28"/>
          <w:szCs w:val="28"/>
        </w:rPr>
        <w:t>правила эксплуатации данных площадок.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E3432B" w:rsidRPr="00CD5772" w:rsidRDefault="00E3432B" w:rsidP="00E3432B">
      <w:pPr>
        <w:spacing w:after="0" w:line="240" w:lineRule="auto"/>
        <w:ind w:left="-113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7F86" w:rsidRDefault="00FE7F86" w:rsidP="00FE7F8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FE7F86" w:rsidSect="00C042A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46231"/>
    <w:rsid w:val="0002234E"/>
    <w:rsid w:val="00096FCA"/>
    <w:rsid w:val="000A541A"/>
    <w:rsid w:val="000C7457"/>
    <w:rsid w:val="000D2E30"/>
    <w:rsid w:val="001076AA"/>
    <w:rsid w:val="00113C07"/>
    <w:rsid w:val="00116AD6"/>
    <w:rsid w:val="001A17BC"/>
    <w:rsid w:val="001B2F0F"/>
    <w:rsid w:val="001D4E2C"/>
    <w:rsid w:val="001E6C8E"/>
    <w:rsid w:val="001F2D40"/>
    <w:rsid w:val="001F3E82"/>
    <w:rsid w:val="00210AE7"/>
    <w:rsid w:val="00226B07"/>
    <w:rsid w:val="002577AB"/>
    <w:rsid w:val="002A1C2C"/>
    <w:rsid w:val="002A5DF6"/>
    <w:rsid w:val="002C1225"/>
    <w:rsid w:val="002C6744"/>
    <w:rsid w:val="002F0D83"/>
    <w:rsid w:val="00315099"/>
    <w:rsid w:val="00360BB1"/>
    <w:rsid w:val="00376E00"/>
    <w:rsid w:val="003855BB"/>
    <w:rsid w:val="003A2728"/>
    <w:rsid w:val="003A53D8"/>
    <w:rsid w:val="003C5AB6"/>
    <w:rsid w:val="003F0687"/>
    <w:rsid w:val="00400DE5"/>
    <w:rsid w:val="00403B9B"/>
    <w:rsid w:val="00412465"/>
    <w:rsid w:val="00434DAB"/>
    <w:rsid w:val="004A3874"/>
    <w:rsid w:val="004A53EB"/>
    <w:rsid w:val="004A7587"/>
    <w:rsid w:val="004B0FCF"/>
    <w:rsid w:val="00511ABF"/>
    <w:rsid w:val="00531530"/>
    <w:rsid w:val="00543EA5"/>
    <w:rsid w:val="005543CB"/>
    <w:rsid w:val="00567E43"/>
    <w:rsid w:val="005A386E"/>
    <w:rsid w:val="005A3F02"/>
    <w:rsid w:val="005A4346"/>
    <w:rsid w:val="005B1B3E"/>
    <w:rsid w:val="005B379F"/>
    <w:rsid w:val="005C0AD0"/>
    <w:rsid w:val="005C42D2"/>
    <w:rsid w:val="006117BA"/>
    <w:rsid w:val="00646231"/>
    <w:rsid w:val="00656770"/>
    <w:rsid w:val="006607F0"/>
    <w:rsid w:val="006718D2"/>
    <w:rsid w:val="006A77FE"/>
    <w:rsid w:val="006D5E4E"/>
    <w:rsid w:val="007003E2"/>
    <w:rsid w:val="0071128F"/>
    <w:rsid w:val="007536C7"/>
    <w:rsid w:val="0075375C"/>
    <w:rsid w:val="0077669B"/>
    <w:rsid w:val="00793F73"/>
    <w:rsid w:val="00793FB4"/>
    <w:rsid w:val="007D5C2B"/>
    <w:rsid w:val="00823331"/>
    <w:rsid w:val="00884320"/>
    <w:rsid w:val="00891676"/>
    <w:rsid w:val="008932C3"/>
    <w:rsid w:val="008A4024"/>
    <w:rsid w:val="008A70E8"/>
    <w:rsid w:val="008A7F61"/>
    <w:rsid w:val="008B7BFE"/>
    <w:rsid w:val="008D20F5"/>
    <w:rsid w:val="008E70F7"/>
    <w:rsid w:val="00957F94"/>
    <w:rsid w:val="009A19E9"/>
    <w:rsid w:val="00A17AAF"/>
    <w:rsid w:val="00A409FA"/>
    <w:rsid w:val="00AB6105"/>
    <w:rsid w:val="00AC7688"/>
    <w:rsid w:val="00AF548E"/>
    <w:rsid w:val="00B10E2F"/>
    <w:rsid w:val="00B12E94"/>
    <w:rsid w:val="00B13534"/>
    <w:rsid w:val="00B52F1B"/>
    <w:rsid w:val="00B621BB"/>
    <w:rsid w:val="00B67BB3"/>
    <w:rsid w:val="00B71AAF"/>
    <w:rsid w:val="00B760CF"/>
    <w:rsid w:val="00BC1F88"/>
    <w:rsid w:val="00BC7F83"/>
    <w:rsid w:val="00BF2DDC"/>
    <w:rsid w:val="00BF31DD"/>
    <w:rsid w:val="00C042AF"/>
    <w:rsid w:val="00C21177"/>
    <w:rsid w:val="00C31314"/>
    <w:rsid w:val="00C33832"/>
    <w:rsid w:val="00C74831"/>
    <w:rsid w:val="00C769A2"/>
    <w:rsid w:val="00C800D7"/>
    <w:rsid w:val="00C916DF"/>
    <w:rsid w:val="00CA2102"/>
    <w:rsid w:val="00CB6D4F"/>
    <w:rsid w:val="00D50B83"/>
    <w:rsid w:val="00D81BE2"/>
    <w:rsid w:val="00D834F0"/>
    <w:rsid w:val="00DC4C5C"/>
    <w:rsid w:val="00DE4998"/>
    <w:rsid w:val="00DF5266"/>
    <w:rsid w:val="00DF73F1"/>
    <w:rsid w:val="00E046E2"/>
    <w:rsid w:val="00E078D9"/>
    <w:rsid w:val="00E2356D"/>
    <w:rsid w:val="00E3432B"/>
    <w:rsid w:val="00E40E9B"/>
    <w:rsid w:val="00E6713E"/>
    <w:rsid w:val="00EA7CDE"/>
    <w:rsid w:val="00EC29C9"/>
    <w:rsid w:val="00F03E3F"/>
    <w:rsid w:val="00F50FAC"/>
    <w:rsid w:val="00F7203A"/>
    <w:rsid w:val="00FB0021"/>
    <w:rsid w:val="00FE7F86"/>
    <w:rsid w:val="00FF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Георгий Георгиевич</dc:creator>
  <cp:keywords/>
  <dc:description/>
  <cp:lastModifiedBy>User</cp:lastModifiedBy>
  <cp:revision>86</cp:revision>
  <cp:lastPrinted>2019-09-18T08:55:00Z</cp:lastPrinted>
  <dcterms:created xsi:type="dcterms:W3CDTF">2017-02-07T07:32:00Z</dcterms:created>
  <dcterms:modified xsi:type="dcterms:W3CDTF">2021-10-18T12:57:00Z</dcterms:modified>
</cp:coreProperties>
</file>