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D9" w:rsidRPr="00B76801" w:rsidRDefault="00A60DD9" w:rsidP="00A60DD9">
      <w:pPr>
        <w:jc w:val="center"/>
        <w:rPr>
          <w:b/>
          <w:bCs/>
          <w:color w:val="000000"/>
          <w:sz w:val="28"/>
          <w:szCs w:val="28"/>
        </w:rPr>
      </w:pPr>
      <w:r w:rsidRPr="00B76801">
        <w:rPr>
          <w:b/>
          <w:bCs/>
          <w:color w:val="000000"/>
          <w:sz w:val="28"/>
          <w:szCs w:val="28"/>
        </w:rPr>
        <w:t xml:space="preserve">ОТЧЕТ </w:t>
      </w:r>
      <w:r w:rsidRPr="00B76801">
        <w:rPr>
          <w:b/>
          <w:bCs/>
          <w:color w:val="000000"/>
          <w:sz w:val="28"/>
          <w:szCs w:val="28"/>
        </w:rPr>
        <w:br/>
        <w:t>о выполнении мероприятий, предусмотренных</w:t>
      </w:r>
      <w:r w:rsidRPr="00B76801">
        <w:rPr>
          <w:b/>
          <w:bCs/>
          <w:color w:val="000000"/>
          <w:sz w:val="28"/>
          <w:szCs w:val="28"/>
        </w:rPr>
        <w:br/>
        <w:t>Планом противодействия коррупции в Краснодарском крае,</w:t>
      </w:r>
      <w:r w:rsidRPr="00B76801">
        <w:rPr>
          <w:b/>
          <w:bCs/>
          <w:color w:val="000000"/>
          <w:sz w:val="28"/>
          <w:szCs w:val="28"/>
        </w:rPr>
        <w:br/>
      </w:r>
      <w:r w:rsidRPr="00B76801">
        <w:rPr>
          <w:color w:val="000000"/>
          <w:sz w:val="28"/>
          <w:szCs w:val="28"/>
        </w:rPr>
        <w:t>утвержденным распоря</w:t>
      </w:r>
      <w:bookmarkStart w:id="0" w:name="_GoBack"/>
      <w:bookmarkEnd w:id="0"/>
      <w:r w:rsidRPr="00B76801">
        <w:rPr>
          <w:color w:val="000000"/>
          <w:sz w:val="28"/>
          <w:szCs w:val="28"/>
        </w:rPr>
        <w:t>жением главы администрации (губернатора) Краснодарского края</w:t>
      </w:r>
      <w:r w:rsidRPr="00B76801">
        <w:rPr>
          <w:color w:val="000000"/>
          <w:sz w:val="28"/>
          <w:szCs w:val="28"/>
        </w:rPr>
        <w:br/>
        <w:t>от 30.09.2008 № 789-р</w:t>
      </w:r>
    </w:p>
    <w:p w:rsidR="00A60DD9" w:rsidRPr="001E591F" w:rsidRDefault="00A60DD9" w:rsidP="00A60DD9">
      <w:pPr>
        <w:jc w:val="center"/>
        <w:rPr>
          <w:color w:val="000000"/>
          <w:u w:val="single"/>
        </w:rPr>
      </w:pPr>
      <w:r w:rsidRPr="00732F0A">
        <w:rPr>
          <w:b/>
          <w:color w:val="000000"/>
          <w:sz w:val="28"/>
          <w:szCs w:val="28"/>
        </w:rPr>
        <w:t xml:space="preserve">по итогам </w:t>
      </w:r>
      <w:r w:rsidR="00732F0A" w:rsidRPr="00732F0A">
        <w:rPr>
          <w:b/>
          <w:color w:val="000000"/>
          <w:sz w:val="28"/>
          <w:szCs w:val="28"/>
        </w:rPr>
        <w:t xml:space="preserve">1 полугодия </w:t>
      </w:r>
      <w:r w:rsidRPr="00732F0A">
        <w:rPr>
          <w:b/>
          <w:bCs/>
          <w:color w:val="000000"/>
          <w:sz w:val="28"/>
          <w:szCs w:val="28"/>
        </w:rPr>
        <w:t>20</w:t>
      </w:r>
      <w:r w:rsidR="00732F0A" w:rsidRPr="00732F0A">
        <w:rPr>
          <w:b/>
          <w:bCs/>
          <w:color w:val="000000"/>
          <w:sz w:val="28"/>
          <w:szCs w:val="28"/>
        </w:rPr>
        <w:t>2</w:t>
      </w:r>
      <w:r w:rsidR="004F2DCF">
        <w:rPr>
          <w:b/>
          <w:bCs/>
          <w:color w:val="000000"/>
          <w:sz w:val="28"/>
          <w:szCs w:val="28"/>
        </w:rPr>
        <w:t>1</w:t>
      </w:r>
      <w:r w:rsidRPr="00732F0A">
        <w:rPr>
          <w:b/>
          <w:bCs/>
          <w:color w:val="000000"/>
          <w:sz w:val="28"/>
          <w:szCs w:val="28"/>
        </w:rPr>
        <w:t xml:space="preserve"> года</w:t>
      </w:r>
      <w:r w:rsidRPr="00B76801">
        <w:rPr>
          <w:b/>
          <w:bCs/>
          <w:color w:val="000000"/>
          <w:sz w:val="28"/>
          <w:szCs w:val="28"/>
        </w:rPr>
        <w:br/>
      </w:r>
      <w:r w:rsidRPr="00B76801">
        <w:rPr>
          <w:b/>
          <w:color w:val="000000"/>
          <w:sz w:val="28"/>
          <w:szCs w:val="28"/>
        </w:rPr>
        <w:t>представляет администрация Скобелевского сельского поселения Гулькевичского района</w:t>
      </w:r>
      <w:r w:rsidRPr="00B76801">
        <w:rPr>
          <w:b/>
          <w:color w:val="000000"/>
          <w:sz w:val="28"/>
          <w:szCs w:val="28"/>
        </w:rPr>
        <w:br/>
      </w:r>
      <w:r w:rsidRPr="001E591F">
        <w:rPr>
          <w:color w:val="000000"/>
          <w:u w:val="single"/>
        </w:rPr>
        <w:t xml:space="preserve">                             </w:t>
      </w:r>
      <w:r w:rsidRPr="001E591F">
        <w:rPr>
          <w:i/>
          <w:iCs/>
          <w:color w:val="000000"/>
          <w:sz w:val="16"/>
          <w:szCs w:val="16"/>
          <w:u w:val="single"/>
        </w:rPr>
        <w:t>(наименование органа местного самоуправления муниципального образования Краснодарского края)</w:t>
      </w:r>
    </w:p>
    <w:p w:rsidR="00A60DD9" w:rsidRDefault="00A60DD9" w:rsidP="00A60DD9">
      <w:pPr>
        <w:jc w:val="center"/>
        <w:rPr>
          <w:sz w:val="28"/>
          <w:szCs w:val="28"/>
        </w:rPr>
      </w:pPr>
    </w:p>
    <w:p w:rsidR="000765CF" w:rsidRDefault="000765CF" w:rsidP="000765CF">
      <w:pPr>
        <w:jc w:val="center"/>
        <w:rPr>
          <w:sz w:val="28"/>
          <w:szCs w:val="28"/>
        </w:rPr>
      </w:pPr>
    </w:p>
    <w:p w:rsidR="000765CF" w:rsidRDefault="000765CF" w:rsidP="000765CF">
      <w:pPr>
        <w:jc w:val="center"/>
        <w:rPr>
          <w:sz w:val="28"/>
          <w:szCs w:val="28"/>
        </w:rPr>
      </w:pPr>
    </w:p>
    <w:tbl>
      <w:tblPr>
        <w:tblW w:w="15164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705"/>
        <w:gridCol w:w="142"/>
        <w:gridCol w:w="6946"/>
        <w:gridCol w:w="7371"/>
      </w:tblGrid>
      <w:tr w:rsidR="00CE1956" w:rsidRPr="00CE1956" w:rsidTr="00C7654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956" w:rsidRPr="00CE1956" w:rsidRDefault="00CE1956" w:rsidP="00694E8D">
            <w:pPr>
              <w:jc w:val="center"/>
            </w:pPr>
            <w:r w:rsidRPr="00CE1956">
              <w:t>№</w:t>
            </w:r>
          </w:p>
          <w:p w:rsidR="00CE1956" w:rsidRPr="00CE1956" w:rsidRDefault="00CE1956" w:rsidP="00694E8D">
            <w:pPr>
              <w:jc w:val="center"/>
            </w:pPr>
            <w:proofErr w:type="gramStart"/>
            <w:r w:rsidRPr="00CE1956">
              <w:t>п</w:t>
            </w:r>
            <w:proofErr w:type="gramEnd"/>
            <w:r w:rsidRPr="00CE1956">
              <w:t>/п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1956" w:rsidRPr="00CE1956" w:rsidRDefault="00CE1956" w:rsidP="00694E8D">
            <w:pPr>
              <w:jc w:val="center"/>
            </w:pPr>
            <w:r w:rsidRPr="00CE1956">
              <w:t>Наименование мероприятия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CE1956" w:rsidP="00D84800">
            <w:pPr>
              <w:ind w:firstLine="459"/>
              <w:jc w:val="both"/>
            </w:pPr>
            <w:r w:rsidRPr="00CE1956">
              <w:rPr>
                <w:rStyle w:val="FontStyle29"/>
                <w:sz w:val="24"/>
              </w:rPr>
              <w:t>Информация об исполнении (о ходе исполнения) мероприятия</w:t>
            </w:r>
          </w:p>
        </w:tc>
      </w:tr>
      <w:tr w:rsidR="00CE1956" w:rsidRPr="00CE1956" w:rsidTr="00C76546">
        <w:trPr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956" w:rsidRPr="00CE1956" w:rsidRDefault="00CE1956" w:rsidP="00694E8D">
            <w:pPr>
              <w:jc w:val="center"/>
            </w:pPr>
            <w:r w:rsidRPr="00CE1956">
              <w:t>1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1956" w:rsidRPr="00CE1956" w:rsidRDefault="00CE1956" w:rsidP="00694E8D">
            <w:pPr>
              <w:jc w:val="center"/>
            </w:pPr>
            <w:r w:rsidRPr="00CE1956"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CE1956" w:rsidP="00D84800">
            <w:pPr>
              <w:ind w:firstLine="459"/>
              <w:jc w:val="both"/>
            </w:pPr>
            <w:r w:rsidRPr="00CE1956">
              <w:t>4</w:t>
            </w:r>
          </w:p>
        </w:tc>
      </w:tr>
      <w:tr w:rsidR="00B30F1C" w:rsidRPr="00CE1956" w:rsidTr="00E53C65">
        <w:trPr>
          <w:tblHeader/>
        </w:trPr>
        <w:tc>
          <w:tcPr>
            <w:tcW w:w="1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0F1C" w:rsidRPr="00CE1956" w:rsidRDefault="00B30F1C" w:rsidP="00B30F1C">
            <w:pPr>
              <w:jc w:val="center"/>
            </w:pPr>
            <w:r>
              <w:t>4.1. Оценка восприятия уровня коррупции и мониторинг коррупционных рисков</w:t>
            </w:r>
          </w:p>
        </w:tc>
      </w:tr>
      <w:tr w:rsidR="00CE1956" w:rsidRPr="00CE1956" w:rsidTr="00C76546">
        <w:trPr>
          <w:trHeight w:val="6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D4F8C" w:rsidP="00694E8D">
            <w:pPr>
              <w:jc w:val="center"/>
            </w:pPr>
            <w:r>
              <w:t>4.1.</w:t>
            </w:r>
            <w:r w:rsidR="00CE1956" w:rsidRPr="00CE1956">
              <w:t>1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Pr>
              <w:pStyle w:val="Style18"/>
              <w:widowControl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CE1956">
              <w:rPr>
                <w:rFonts w:ascii="Times New Roman" w:hAnsi="Times New Roman" w:cs="Times New Roman"/>
              </w:rPr>
              <w:t xml:space="preserve">Оценка восприятия уровня коррупции в </w:t>
            </w:r>
            <w:proofErr w:type="spellStart"/>
            <w:r w:rsidRPr="00CE1956">
              <w:rPr>
                <w:rFonts w:ascii="Times New Roman" w:hAnsi="Times New Roman" w:cs="Times New Roman"/>
              </w:rPr>
              <w:t>Скобелевском</w:t>
            </w:r>
            <w:proofErr w:type="spellEnd"/>
            <w:r w:rsidRPr="00CE1956">
              <w:rPr>
                <w:rFonts w:ascii="Times New Roman" w:hAnsi="Times New Roman" w:cs="Times New Roman"/>
              </w:rPr>
              <w:t xml:space="preserve"> сельском поселении Гулькевичского района, размещение результатов </w:t>
            </w:r>
            <w:r w:rsidR="00ED4F8C">
              <w:rPr>
                <w:rFonts w:ascii="Times New Roman" w:hAnsi="Times New Roman" w:cs="Times New Roman"/>
              </w:rPr>
              <w:t xml:space="preserve">в средствах массовой информации и </w:t>
            </w:r>
            <w:r w:rsidRPr="00CE1956">
              <w:rPr>
                <w:rFonts w:ascii="Times New Roman" w:hAnsi="Times New Roman" w:cs="Times New Roman"/>
              </w:rPr>
              <w:t>на официальном сайте в информационно-телекоммуникационной сети «Интернет»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C" w:rsidRDefault="00E5423C" w:rsidP="001D779A">
            <w:pPr>
              <w:ind w:firstLine="459"/>
              <w:jc w:val="both"/>
            </w:pPr>
            <w:r>
              <w:t xml:space="preserve">Оценка восприятия уровня коррупции </w:t>
            </w:r>
            <w:r w:rsidR="00AB7715">
              <w:t xml:space="preserve">в </w:t>
            </w:r>
            <w:proofErr w:type="spellStart"/>
            <w:r w:rsidR="00AB7715">
              <w:t>Скобелевском</w:t>
            </w:r>
            <w:proofErr w:type="spellEnd"/>
            <w:r w:rsidR="00AB7715">
              <w:t xml:space="preserve"> сельском поселении проводится</w:t>
            </w:r>
            <w:r w:rsidR="00524BAC">
              <w:t xml:space="preserve"> в соответствии с постановлением   </w:t>
            </w:r>
            <w:r w:rsidR="00524BAC" w:rsidRPr="000C7F9F">
              <w:t>администрации</w:t>
            </w:r>
            <w:r w:rsidR="00524BAC">
              <w:t xml:space="preserve"> </w:t>
            </w:r>
            <w:r w:rsidR="00524BAC" w:rsidRPr="000C7F9F">
              <w:t>Скобелевского сельского поселения Гулькевичского района</w:t>
            </w:r>
            <w:r w:rsidR="00524BAC">
              <w:t xml:space="preserve"> </w:t>
            </w:r>
            <w:r w:rsidR="00524BAC" w:rsidRPr="000C7F9F">
              <w:t>от 22 ноября 2016 года № 163 «Об утверждении положения</w:t>
            </w:r>
            <w:r w:rsidR="00524BAC">
              <w:t xml:space="preserve"> </w:t>
            </w:r>
            <w:r w:rsidR="00524BAC" w:rsidRPr="000C7F9F">
              <w:t>о порядке мониторинга восприятия уровня коррупции в</w:t>
            </w:r>
            <w:r w:rsidR="00524BAC">
              <w:t xml:space="preserve"> </w:t>
            </w:r>
            <w:r w:rsidR="00524BAC" w:rsidRPr="000C7F9F">
              <w:t xml:space="preserve"> </w:t>
            </w:r>
            <w:proofErr w:type="spellStart"/>
            <w:r w:rsidR="00524BAC" w:rsidRPr="000C7F9F">
              <w:t>Скобелевском</w:t>
            </w:r>
            <w:proofErr w:type="spellEnd"/>
            <w:r w:rsidR="00524BAC" w:rsidRPr="000C7F9F">
              <w:t xml:space="preserve"> сельском поселении Гулькевичского района»</w:t>
            </w:r>
            <w:r w:rsidR="00D1536B">
              <w:t xml:space="preserve"> (в редакции от </w:t>
            </w:r>
            <w:r w:rsidR="00D1536B" w:rsidRPr="000C7F9F">
              <w:t>21.05.2018</w:t>
            </w:r>
            <w:r w:rsidR="00D1536B">
              <w:t xml:space="preserve"> г. № 32)</w:t>
            </w:r>
            <w:r w:rsidR="005B3ED6">
              <w:t>.</w:t>
            </w:r>
          </w:p>
          <w:p w:rsidR="005B3ED6" w:rsidRPr="000C7F9F" w:rsidRDefault="005B3ED6" w:rsidP="001D779A">
            <w:pPr>
              <w:ind w:firstLine="459"/>
              <w:jc w:val="both"/>
            </w:pPr>
            <w:r>
              <w:t xml:space="preserve">Результаты размещаются на </w:t>
            </w:r>
            <w:r w:rsidRPr="00CE1956">
              <w:t xml:space="preserve">сайте </w:t>
            </w:r>
            <w:r>
              <w:t xml:space="preserve">Скобелевского сельского поселения Гулькевичского района </w:t>
            </w:r>
            <w:r w:rsidRPr="00CE1956">
              <w:t>в информационно-телекоммуникационной сети «Интернет»</w:t>
            </w:r>
          </w:p>
          <w:p w:rsidR="00CE1956" w:rsidRPr="00CE1956" w:rsidRDefault="00CE1956" w:rsidP="001D779A">
            <w:pPr>
              <w:jc w:val="both"/>
            </w:pPr>
          </w:p>
        </w:tc>
      </w:tr>
      <w:tr w:rsidR="00CE1956" w:rsidRPr="00CE1956" w:rsidTr="00C76546">
        <w:trPr>
          <w:trHeight w:val="19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5B3ED6" w:rsidRDefault="003328F9" w:rsidP="00694E8D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>
              <w:t>4.1.</w:t>
            </w:r>
            <w:r w:rsidR="00CE1956" w:rsidRPr="005B3ED6">
              <w:t>2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5B3ED6" w:rsidRDefault="00CE1956" w:rsidP="00694E8D">
            <w:pPr>
              <w:snapToGrid w:val="0"/>
              <w:jc w:val="both"/>
            </w:pPr>
            <w:r w:rsidRPr="005B3ED6">
              <w:t>Проведение мониторинга коррупционных рисков в администрации Скобелевского сельского поселения Гулькевичского района</w:t>
            </w:r>
          </w:p>
          <w:p w:rsidR="00877FF2" w:rsidRPr="005B3ED6" w:rsidRDefault="00877FF2" w:rsidP="00694E8D">
            <w:pPr>
              <w:snapToGrid w:val="0"/>
              <w:jc w:val="both"/>
            </w:pPr>
          </w:p>
          <w:p w:rsidR="00877FF2" w:rsidRPr="005B3ED6" w:rsidRDefault="00877FF2" w:rsidP="00877FF2">
            <w:pPr>
              <w:snapToGrid w:val="0"/>
              <w:jc w:val="both"/>
              <w:rPr>
                <w:rStyle w:val="FontStyle29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9" w:rsidRPr="005B3ED6" w:rsidRDefault="006B1DE9" w:rsidP="00D84800">
            <w:pPr>
              <w:ind w:firstLine="459"/>
              <w:jc w:val="both"/>
            </w:pPr>
            <w:proofErr w:type="gramStart"/>
            <w:r w:rsidRPr="005B3ED6">
              <w:t xml:space="preserve">В соответствии с постановлением администрации Скобелевского сельского поселения Гулькевичского района от </w:t>
            </w:r>
            <w:r w:rsidR="00533AC2" w:rsidRPr="005B3ED6">
              <w:t>21.05.2018</w:t>
            </w:r>
            <w:r w:rsidRPr="005B3ED6">
              <w:t xml:space="preserve"> № 31 «</w:t>
            </w:r>
            <w:r w:rsidR="00533AC2" w:rsidRPr="005B3ED6">
              <w:t>О внесении изменения в постановление администрации Скобелевского сельского поселения Гулькевичского района</w:t>
            </w:r>
            <w:r w:rsidR="00AB4BCA" w:rsidRPr="005B3ED6">
              <w:t xml:space="preserve"> </w:t>
            </w:r>
            <w:r w:rsidR="00533AC2" w:rsidRPr="005B3ED6">
              <w:t xml:space="preserve">от 21 июля 2014 года № 51 «Об утверждении положения о порядке проведения мониторинга коррупционных рисков в </w:t>
            </w:r>
            <w:proofErr w:type="spellStart"/>
            <w:r w:rsidR="00533AC2" w:rsidRPr="005B3ED6">
              <w:t>Скобелевском</w:t>
            </w:r>
            <w:proofErr w:type="spellEnd"/>
            <w:r w:rsidR="00533AC2" w:rsidRPr="005B3ED6">
              <w:t xml:space="preserve"> сельском поселении Гулькевичского района»</w:t>
            </w:r>
            <w:r w:rsidRPr="005B3ED6">
              <w:t xml:space="preserve"> была </w:t>
            </w:r>
            <w:r w:rsidRPr="005B3ED6">
              <w:lastRenderedPageBreak/>
              <w:t>проведена соответствующая работа по сбору и обработке информации, в результате чего составлен отчет о</w:t>
            </w:r>
            <w:proofErr w:type="gramEnd"/>
            <w:r w:rsidRPr="005B3ED6">
              <w:t xml:space="preserve"> </w:t>
            </w:r>
            <w:proofErr w:type="gramStart"/>
            <w:r w:rsidRPr="005B3ED6">
              <w:t>проведении</w:t>
            </w:r>
            <w:proofErr w:type="gramEnd"/>
            <w:r w:rsidRPr="005B3ED6">
              <w:t xml:space="preserve"> мониторинга коррупционных рисков в </w:t>
            </w:r>
            <w:proofErr w:type="spellStart"/>
            <w:r w:rsidR="00AB4BCA" w:rsidRPr="005B3ED6">
              <w:t>Скобелевском</w:t>
            </w:r>
            <w:proofErr w:type="spellEnd"/>
            <w:r w:rsidR="00AB4BCA" w:rsidRPr="005B3ED6">
              <w:t xml:space="preserve"> сельском поселении</w:t>
            </w:r>
            <w:r w:rsidRPr="005B3ED6">
              <w:t xml:space="preserve"> за 20</w:t>
            </w:r>
            <w:r w:rsidR="004F2DCF">
              <w:t>20</w:t>
            </w:r>
            <w:r w:rsidRPr="005B3ED6">
              <w:t xml:space="preserve"> год, который размещен на сайте </w:t>
            </w:r>
            <w:r w:rsidR="00AB4BCA" w:rsidRPr="005B3ED6">
              <w:t>Скобелевского сельского поселения Гулькевичского района</w:t>
            </w:r>
            <w:r w:rsidRPr="005B3ED6">
              <w:t xml:space="preserve"> </w:t>
            </w:r>
            <w:r w:rsidR="00C70D37">
              <w:t>в сети интернет.</w:t>
            </w:r>
          </w:p>
          <w:p w:rsidR="006B1DE9" w:rsidRPr="005B3ED6" w:rsidRDefault="006B1DE9" w:rsidP="00D84800">
            <w:pPr>
              <w:widowControl w:val="0"/>
              <w:ind w:firstLine="459"/>
              <w:jc w:val="both"/>
            </w:pPr>
            <w:r w:rsidRPr="005B3ED6">
              <w:t xml:space="preserve">Результаты проведенного мониторинга восприятия уровня коррупции в  </w:t>
            </w:r>
            <w:proofErr w:type="spellStart"/>
            <w:r w:rsidR="00C654B0" w:rsidRPr="005B3ED6">
              <w:t>Скобелевском</w:t>
            </w:r>
            <w:proofErr w:type="spellEnd"/>
            <w:r w:rsidR="00C654B0" w:rsidRPr="005B3ED6">
              <w:t xml:space="preserve"> сельском поселении</w:t>
            </w:r>
            <w:r w:rsidRPr="005B3ED6">
              <w:t xml:space="preserve"> свидетельствуют о том, что к «высокой» степени участия должностных лиц в осуществлении </w:t>
            </w:r>
            <w:proofErr w:type="spellStart"/>
            <w:r w:rsidRPr="005B3ED6">
              <w:t>коррупционно</w:t>
            </w:r>
            <w:proofErr w:type="spellEnd"/>
            <w:r w:rsidRPr="005B3ED6">
              <w:t xml:space="preserve">-опасных функций относятся лица, проходящие муниципальную службу в </w:t>
            </w:r>
            <w:r w:rsidR="00B11391" w:rsidRPr="005B3ED6">
              <w:t>администрации Скобелевского сельского поселения Гулькевичского района</w:t>
            </w:r>
            <w:r w:rsidRPr="005B3ED6">
              <w:t>, в должностные обязанности которых входит:</w:t>
            </w:r>
          </w:p>
          <w:p w:rsidR="006B1DE9" w:rsidRPr="005B3ED6" w:rsidRDefault="006B1DE9" w:rsidP="00D84800">
            <w:pPr>
              <w:ind w:firstLine="459"/>
              <w:jc w:val="both"/>
            </w:pPr>
            <w:r w:rsidRPr="005B3ED6">
              <w:t>предоставление муниципальных услуг гражданам и организациям;</w:t>
            </w:r>
          </w:p>
          <w:p w:rsidR="006B1DE9" w:rsidRPr="005B3ED6" w:rsidRDefault="006B1DE9" w:rsidP="00D84800">
            <w:pPr>
              <w:ind w:firstLine="459"/>
              <w:jc w:val="both"/>
            </w:pPr>
            <w:r w:rsidRPr="005B3ED6">
              <w:t xml:space="preserve">управление муниципальным имуществом; </w:t>
            </w:r>
          </w:p>
          <w:p w:rsidR="006B1DE9" w:rsidRPr="005B3ED6" w:rsidRDefault="006B1DE9" w:rsidP="00D84800">
            <w:pPr>
              <w:ind w:firstLine="459"/>
              <w:jc w:val="both"/>
            </w:pPr>
            <w:r w:rsidRPr="005B3ED6">
              <w:t>распоряжение земельными участками, находящимися в муниципальной собственности.</w:t>
            </w:r>
          </w:p>
          <w:p w:rsidR="00CE1956" w:rsidRPr="005B3ED6" w:rsidRDefault="00CE1956" w:rsidP="00D84800">
            <w:pPr>
              <w:pStyle w:val="a3"/>
              <w:snapToGrid w:val="0"/>
              <w:ind w:firstLine="459"/>
              <w:jc w:val="both"/>
            </w:pPr>
          </w:p>
        </w:tc>
      </w:tr>
      <w:tr w:rsidR="00CE1956" w:rsidRPr="00CE1956" w:rsidTr="00C76546">
        <w:trPr>
          <w:trHeight w:val="26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3328F9" w:rsidP="00694E8D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>
              <w:lastRenderedPageBreak/>
              <w:t>4.1.</w:t>
            </w:r>
            <w:r w:rsidR="00CE1956" w:rsidRPr="00CE1956">
              <w:t>3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Pr>
              <w:snapToGrid w:val="0"/>
              <w:jc w:val="both"/>
            </w:pPr>
            <w:r w:rsidRPr="00CE1956">
              <w:t>Внесение изменений в должностные инструкции муниципальных служащих администрации Скобелевского сельского поселения Гулькевичского района, проходящих службу на должностях, замещение которых связано с коррупционными рисками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593607" w:rsidP="004A0012">
            <w:pPr>
              <w:pStyle w:val="a3"/>
              <w:snapToGrid w:val="0"/>
              <w:ind w:firstLine="459"/>
              <w:jc w:val="both"/>
            </w:pPr>
            <w:r>
              <w:t>В 202</w:t>
            </w:r>
            <w:r w:rsidR="004A0012">
              <w:t>1</w:t>
            </w:r>
            <w:r w:rsidR="002A2F1A">
              <w:t xml:space="preserve"> году в должностные инструкции муниципальных служащих изменения, касающиеся перераспределения обязанностей и сопряженных с возможностью возникновения конфликта интересов, не вносились.</w:t>
            </w:r>
          </w:p>
        </w:tc>
      </w:tr>
      <w:tr w:rsidR="0011011C" w:rsidRPr="00CE1956" w:rsidTr="000B4B09">
        <w:trPr>
          <w:trHeight w:val="269"/>
        </w:trPr>
        <w:tc>
          <w:tcPr>
            <w:tcW w:w="1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11C" w:rsidRPr="000B4A0E" w:rsidRDefault="0011011C" w:rsidP="004177CB">
            <w:pPr>
              <w:jc w:val="center"/>
            </w:pPr>
            <w:r w:rsidRPr="000B4A0E">
              <w:t xml:space="preserve">4.2. Противодействие коррупции в администрации </w:t>
            </w:r>
            <w:r>
              <w:t>Скобелевского сельского поселения Гулькевичского района</w:t>
            </w:r>
            <w:r w:rsidRPr="000B4A0E">
              <w:t>.</w:t>
            </w:r>
          </w:p>
          <w:p w:rsidR="0011011C" w:rsidRPr="000B4A0E" w:rsidRDefault="0011011C" w:rsidP="004177CB">
            <w:pPr>
              <w:jc w:val="center"/>
            </w:pPr>
            <w:r w:rsidRPr="000B4A0E">
              <w:t>Повышение эффективности работы должностных лиц, ответственных за профилактику коррупционных и</w:t>
            </w:r>
          </w:p>
          <w:p w:rsidR="0011011C" w:rsidRDefault="0011011C" w:rsidP="004177CB">
            <w:pPr>
              <w:pStyle w:val="a3"/>
              <w:snapToGrid w:val="0"/>
              <w:ind w:firstLine="459"/>
              <w:jc w:val="center"/>
            </w:pPr>
            <w:r w:rsidRPr="000B4A0E">
              <w:t xml:space="preserve">иных правонарушений в администрации </w:t>
            </w:r>
            <w:r w:rsidR="004177CB">
              <w:t>Скобелевского сельского поселения Гулькевичского района</w:t>
            </w:r>
          </w:p>
        </w:tc>
      </w:tr>
      <w:tr w:rsidR="00CE1956" w:rsidRPr="00CE1956" w:rsidTr="001C16E0">
        <w:trPr>
          <w:trHeight w:val="26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CE1956" w:rsidP="00694E8D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 w:rsidRPr="00CE1956">
              <w:t>4</w:t>
            </w:r>
            <w:r w:rsidR="004177CB">
              <w:t>.2.1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Pr>
              <w:snapToGrid w:val="0"/>
              <w:jc w:val="both"/>
            </w:pPr>
            <w:r w:rsidRPr="00CE1956"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3418EA" w:rsidP="004A0012">
            <w:pPr>
              <w:pStyle w:val="a3"/>
              <w:snapToGrid w:val="0"/>
              <w:ind w:firstLine="459"/>
              <w:jc w:val="both"/>
            </w:pPr>
            <w:r w:rsidRPr="00D17133">
              <w:t>В 20</w:t>
            </w:r>
            <w:r w:rsidR="00593607">
              <w:t>2</w:t>
            </w:r>
            <w:r w:rsidR="004A0012">
              <w:t>1</w:t>
            </w:r>
            <w:r w:rsidRPr="00D17133">
              <w:t xml:space="preserve"> год</w:t>
            </w:r>
            <w:r w:rsidR="00593607">
              <w:t>у</w:t>
            </w:r>
            <w:r w:rsidRPr="00D17133">
              <w:t xml:space="preserve"> </w:t>
            </w:r>
            <w:r w:rsidR="00D148C1" w:rsidRPr="00CE1956">
              <w:t>повышени</w:t>
            </w:r>
            <w:r w:rsidR="00D148C1">
              <w:t>е</w:t>
            </w:r>
            <w:r w:rsidR="00D148C1" w:rsidRPr="00CE1956">
              <w:t xml:space="preserve"> квалификации муниципальных служащих</w:t>
            </w:r>
            <w:r w:rsidR="00D148C1">
              <w:t xml:space="preserve"> еще не проводилось.</w:t>
            </w:r>
          </w:p>
        </w:tc>
      </w:tr>
      <w:tr w:rsidR="00CE1956" w:rsidRPr="00CE1956" w:rsidTr="001C16E0">
        <w:trPr>
          <w:trHeight w:val="26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4177CB" w:rsidP="00694E8D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>
              <w:t>4.2.2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B80EA2" w:rsidP="0038666B">
            <w:pPr>
              <w:pStyle w:val="a3"/>
              <w:snapToGrid w:val="0"/>
              <w:ind w:firstLine="459"/>
              <w:jc w:val="both"/>
            </w:pPr>
            <w:r w:rsidRPr="008F4AA5">
              <w:t xml:space="preserve">За </w:t>
            </w:r>
            <w:r>
              <w:t>1 полугодие 20</w:t>
            </w:r>
            <w:r w:rsidR="00D148C1">
              <w:t>2</w:t>
            </w:r>
            <w:r w:rsidR="0038666B">
              <w:t>1</w:t>
            </w:r>
            <w:r w:rsidRPr="008F4AA5">
              <w:t xml:space="preserve"> год</w:t>
            </w:r>
            <w:r>
              <w:t>а</w:t>
            </w:r>
            <w:r w:rsidRPr="008F4AA5">
              <w:t xml:space="preserve"> лиц, поступивших на муниципальную службу нет</w:t>
            </w:r>
          </w:p>
        </w:tc>
      </w:tr>
      <w:tr w:rsidR="00CE1956" w:rsidRPr="00CE1956" w:rsidTr="001C16E0">
        <w:trPr>
          <w:trHeight w:val="26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638AC" w:rsidP="00694E8D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>
              <w:t>4.2.3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roofErr w:type="gramStart"/>
            <w:r w:rsidRPr="00CE1956">
              <w:t xml:space="preserve"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</w:t>
            </w:r>
            <w:r w:rsidRPr="00CE1956">
              <w:lastRenderedPageBreak/>
              <w:t>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</w:t>
            </w:r>
            <w:proofErr w:type="gramEnd"/>
            <w:r w:rsidRPr="00CE1956">
              <w:t xml:space="preserve"> «Справки БК»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D41B47" w:rsidP="0038666B">
            <w:pPr>
              <w:pStyle w:val="a3"/>
              <w:snapToGrid w:val="0"/>
              <w:ind w:firstLine="459"/>
              <w:jc w:val="both"/>
            </w:pPr>
            <w:proofErr w:type="gramStart"/>
            <w:r>
              <w:lastRenderedPageBreak/>
              <w:t>В 20</w:t>
            </w:r>
            <w:r w:rsidR="00873227">
              <w:t>2</w:t>
            </w:r>
            <w:r w:rsidR="0038666B">
              <w:t>1</w:t>
            </w:r>
            <w:r>
              <w:t xml:space="preserve"> году</w:t>
            </w:r>
            <w:r w:rsidR="00DA674F" w:rsidRPr="008F4AA5">
              <w:t xml:space="preserve"> всеми лицами, 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</w:t>
            </w:r>
            <w:r w:rsidR="00DA674F" w:rsidRPr="008F4AA5">
              <w:lastRenderedPageBreak/>
              <w:t>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было использовано специальное программное обеспечение «Справки БК»</w:t>
            </w:r>
            <w:proofErr w:type="gramEnd"/>
          </w:p>
        </w:tc>
      </w:tr>
      <w:tr w:rsidR="00CE1956" w:rsidRPr="00CE1956" w:rsidTr="001C16E0">
        <w:trPr>
          <w:trHeight w:val="81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B471A7" w:rsidP="00694E8D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>
              <w:lastRenderedPageBreak/>
              <w:t>4.2.4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Pr>
              <w:snapToGrid w:val="0"/>
              <w:jc w:val="both"/>
            </w:pPr>
            <w:r w:rsidRPr="00CE1956"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подведомственных муниципальных учреждений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DA674F" w:rsidP="0038666B">
            <w:pPr>
              <w:pStyle w:val="a3"/>
              <w:snapToGrid w:val="0"/>
              <w:ind w:firstLine="459"/>
              <w:jc w:val="both"/>
            </w:pPr>
            <w:r w:rsidRPr="008F4AA5">
              <w:t>В 20</w:t>
            </w:r>
            <w:r w:rsidR="003E6A0A">
              <w:t>2</w:t>
            </w:r>
            <w:r w:rsidR="0038666B">
              <w:t>1</w:t>
            </w:r>
            <w:r w:rsidRPr="008F4AA5">
              <w:t xml:space="preserve"> году проведен анализ сведений о доходах, расходах, об имуществе и обязательствах имущественного характера, в отношении 4 муниципальных служащ</w:t>
            </w:r>
            <w:r w:rsidR="001C23E6">
              <w:t>их</w:t>
            </w:r>
            <w:r w:rsidRPr="008F4AA5">
              <w:t>. Признаков нарушения законодательства Российской Федерации о муниципальной службе и о противодействии коррупции не выявлено.</w:t>
            </w:r>
          </w:p>
        </w:tc>
      </w:tr>
      <w:tr w:rsidR="00A94E00" w:rsidRPr="00CE1956" w:rsidTr="001C16E0">
        <w:trPr>
          <w:trHeight w:val="21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E00" w:rsidRPr="00CE1956" w:rsidRDefault="00D15BC3" w:rsidP="00694E8D">
            <w:pPr>
              <w:pStyle w:val="a3"/>
              <w:snapToGrid w:val="0"/>
              <w:jc w:val="center"/>
            </w:pPr>
            <w:r>
              <w:t>4.2.5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E00" w:rsidRPr="00CE1956" w:rsidRDefault="00A94E00" w:rsidP="00694E8D">
            <w:pPr>
              <w:jc w:val="both"/>
            </w:pPr>
            <w:r w:rsidRPr="00CE1956"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00" w:rsidRPr="000B4A0E" w:rsidRDefault="00A94E00" w:rsidP="00D84800">
            <w:pPr>
              <w:ind w:firstLine="459"/>
              <w:jc w:val="both"/>
            </w:pPr>
            <w:r>
              <w:t>Проверки в отношении претендующих на должности муниципальной службы не проводились ввиду отсутствия оснований для них.</w:t>
            </w:r>
          </w:p>
        </w:tc>
      </w:tr>
      <w:tr w:rsidR="00A94E00" w:rsidRPr="00CE1956" w:rsidTr="001C16E0">
        <w:trPr>
          <w:trHeight w:val="21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E00" w:rsidRPr="00CE1956" w:rsidRDefault="00E775C1" w:rsidP="00694E8D">
            <w:pPr>
              <w:pStyle w:val="a3"/>
              <w:snapToGrid w:val="0"/>
              <w:jc w:val="center"/>
            </w:pPr>
            <w:r>
              <w:t>4.2.6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E00" w:rsidRPr="00CE1956" w:rsidRDefault="00A94E00" w:rsidP="00694E8D">
            <w:r w:rsidRPr="00CE1956">
              <w:t xml:space="preserve"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Pr="00CE1956">
              <w:t>полноты</w:t>
            </w:r>
            <w:proofErr w:type="gramEnd"/>
            <w:r w:rsidRPr="00CE1956">
              <w:t xml:space="preserve">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00" w:rsidRPr="000B4A0E" w:rsidRDefault="00A94E00" w:rsidP="00D84800">
            <w:pPr>
              <w:ind w:firstLine="459"/>
              <w:jc w:val="both"/>
            </w:pPr>
            <w:r>
              <w:t>Проверки в отношении муниципальных служащих не проводились ввиду отсутствия оснований для них.</w:t>
            </w:r>
          </w:p>
        </w:tc>
      </w:tr>
      <w:tr w:rsidR="00CE1956" w:rsidRPr="00CE1956" w:rsidTr="001C16E0">
        <w:trPr>
          <w:trHeight w:val="21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775C1" w:rsidP="00694E8D">
            <w:pPr>
              <w:pStyle w:val="a3"/>
              <w:snapToGrid w:val="0"/>
              <w:jc w:val="center"/>
            </w:pPr>
            <w:r>
              <w:t>4.2.7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roofErr w:type="gramStart"/>
            <w:r w:rsidRPr="00CE1956">
              <w:t>Контроль за</w:t>
            </w:r>
            <w:proofErr w:type="gramEnd"/>
            <w:r w:rsidRPr="00CE1956">
              <w:t xml:space="preserve"> соблюдением лицами, замещающими должности муниципальной службы, требований </w:t>
            </w:r>
            <w:hyperlink r:id="rId6" w:history="1">
              <w:r w:rsidRPr="00CE1956">
                <w:rPr>
                  <w:rStyle w:val="a4"/>
                </w:rPr>
                <w:t>законодательства</w:t>
              </w:r>
            </w:hyperlink>
            <w:r w:rsidRPr="00CE1956">
              <w:t xml:space="preserve">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A315C2" w:rsidP="00BF5300">
            <w:pPr>
              <w:ind w:firstLine="459"/>
              <w:jc w:val="both"/>
            </w:pPr>
            <w:r w:rsidRPr="008F4AA5">
              <w:t xml:space="preserve">Специалист, ответственный за профилактику </w:t>
            </w:r>
            <w:proofErr w:type="spellStart"/>
            <w:r w:rsidRPr="008F4AA5">
              <w:t>корруциогенных</w:t>
            </w:r>
            <w:proofErr w:type="spellEnd"/>
            <w:r w:rsidRPr="008F4AA5">
              <w:t xml:space="preserve"> и иных правонарушений уведомляет муниципальных служащих о своевременном предоставлении сведений о доходах, об имуществе и обязательствах имущественного характера, а также сведений о доходах, об имуществе и обязательствах имущественного характера своих супруги (супруга) и несовершеннолетних детей. За 20</w:t>
            </w:r>
            <w:r w:rsidR="00BF5300">
              <w:t>20</w:t>
            </w:r>
            <w:r w:rsidRPr="008F4AA5">
              <w:t xml:space="preserve"> год сведения представлены своевременно. </w:t>
            </w:r>
          </w:p>
        </w:tc>
      </w:tr>
      <w:tr w:rsidR="00CE1956" w:rsidRPr="00CE1956" w:rsidTr="001C16E0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1C16E0" w:rsidP="00694E8D">
            <w:pPr>
              <w:pStyle w:val="a3"/>
              <w:snapToGrid w:val="0"/>
              <w:jc w:val="center"/>
            </w:pPr>
            <w:r>
              <w:t>4.2.8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0F" w:rsidRPr="008F4AA5" w:rsidRDefault="0087140F" w:rsidP="008101B5">
            <w:pPr>
              <w:pStyle w:val="a3"/>
              <w:snapToGrid w:val="0"/>
              <w:ind w:firstLine="459"/>
              <w:jc w:val="both"/>
            </w:pPr>
            <w:r w:rsidRPr="008F4AA5">
              <w:t xml:space="preserve">За </w:t>
            </w:r>
            <w:r w:rsidR="008101B5">
              <w:t>первое полугодие</w:t>
            </w:r>
            <w:r w:rsidRPr="008F4AA5">
              <w:t xml:space="preserve"> уведомлений от муниципальных служащих не поступало. </w:t>
            </w:r>
          </w:p>
          <w:p w:rsidR="00CE1956" w:rsidRPr="00CE1956" w:rsidRDefault="00CE1956" w:rsidP="00D84800">
            <w:pPr>
              <w:pStyle w:val="a3"/>
              <w:snapToGrid w:val="0"/>
              <w:ind w:firstLine="459"/>
              <w:jc w:val="both"/>
              <w:rPr>
                <w:color w:val="000000"/>
              </w:rPr>
            </w:pPr>
          </w:p>
        </w:tc>
      </w:tr>
      <w:tr w:rsidR="00CE1956" w:rsidRPr="00CE1956" w:rsidTr="001C16E0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1C16E0" w:rsidP="00694E8D">
            <w:pPr>
              <w:pStyle w:val="a3"/>
              <w:snapToGrid w:val="0"/>
              <w:jc w:val="center"/>
            </w:pPr>
            <w:r>
              <w:lastRenderedPageBreak/>
              <w:t>4.2.9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38" w:rsidRPr="008F4AA5" w:rsidRDefault="00197C38" w:rsidP="00197C38">
            <w:pPr>
              <w:pStyle w:val="a3"/>
              <w:snapToGrid w:val="0"/>
              <w:ind w:firstLine="317"/>
              <w:jc w:val="both"/>
            </w:pPr>
            <w:r w:rsidRPr="008F4AA5">
              <w:t xml:space="preserve">За </w:t>
            </w:r>
            <w:r>
              <w:t>1 полугодие 2021</w:t>
            </w:r>
            <w:r w:rsidRPr="008F4AA5">
              <w:t xml:space="preserve"> год</w:t>
            </w:r>
            <w:r>
              <w:t>а</w:t>
            </w:r>
            <w:r w:rsidRPr="008F4AA5">
              <w:t xml:space="preserve"> уведомлений от муниципальных служащих не поступало. </w:t>
            </w:r>
          </w:p>
          <w:p w:rsidR="00CE1956" w:rsidRPr="00300EFD" w:rsidRDefault="00A26C2C" w:rsidP="00197C38">
            <w:pPr>
              <w:pStyle w:val="a3"/>
              <w:snapToGrid w:val="0"/>
              <w:ind w:firstLine="459"/>
              <w:jc w:val="both"/>
              <w:rPr>
                <w:color w:val="000000"/>
              </w:rPr>
            </w:pPr>
            <w:r w:rsidRPr="00300EFD">
              <w:t>При анализе предоставленных в рамках декларационной кам</w:t>
            </w:r>
            <w:r w:rsidR="003319E6" w:rsidRPr="00300EFD">
              <w:t>пании сведений о доходах за 20</w:t>
            </w:r>
            <w:r w:rsidR="00197C38">
              <w:t>20</w:t>
            </w:r>
            <w:r w:rsidRPr="00300EFD">
              <w:t xml:space="preserve"> год признаков </w:t>
            </w:r>
            <w:proofErr w:type="spellStart"/>
            <w:r w:rsidRPr="00300EFD">
              <w:t>неуведомления</w:t>
            </w:r>
            <w:proofErr w:type="spellEnd"/>
            <w:r w:rsidRPr="00300EFD">
              <w:t xml:space="preserve"> о выполнении иной оплачиваемой работы не установлено.</w:t>
            </w:r>
          </w:p>
        </w:tc>
      </w:tr>
      <w:tr w:rsidR="00CE1956" w:rsidRPr="00CE1956" w:rsidTr="001C16E0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1C16E0" w:rsidP="001C16E0">
            <w:pPr>
              <w:pStyle w:val="a3"/>
              <w:snapToGrid w:val="0"/>
              <w:jc w:val="center"/>
            </w:pPr>
            <w:r>
              <w:t>4.2.10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300EFD" w:rsidRDefault="003319E6" w:rsidP="00D84800">
            <w:pPr>
              <w:pStyle w:val="a3"/>
              <w:snapToGrid w:val="0"/>
              <w:ind w:firstLine="459"/>
              <w:jc w:val="both"/>
              <w:rPr>
                <w:color w:val="000000"/>
              </w:rPr>
            </w:pPr>
            <w:r w:rsidRPr="00300EFD">
              <w:t>Сообщений не поступало.</w:t>
            </w:r>
          </w:p>
        </w:tc>
      </w:tr>
      <w:tr w:rsidR="00CE1956" w:rsidRPr="00CE1956" w:rsidTr="001C16E0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702A4D" w:rsidP="00694E8D">
            <w:pPr>
              <w:pStyle w:val="a3"/>
              <w:snapToGrid w:val="0"/>
              <w:jc w:val="center"/>
            </w:pPr>
            <w:r>
              <w:t>4.2.11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 xml:space="preserve">Повышение эффективности кадровой работы в части ведения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CE1956">
              <w:t>контроля за</w:t>
            </w:r>
            <w:proofErr w:type="gramEnd"/>
            <w:r w:rsidRPr="00CE1956"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67" w:rsidRPr="00300EFD" w:rsidRDefault="001B6A67" w:rsidP="00D84800">
            <w:pPr>
              <w:tabs>
                <w:tab w:val="left" w:pos="540"/>
                <w:tab w:val="left" w:pos="993"/>
              </w:tabs>
              <w:ind w:firstLine="459"/>
              <w:jc w:val="both"/>
            </w:pPr>
            <w:r w:rsidRPr="00300EFD">
              <w:t>Проводится ежеквартально сравнительный анализ сведений, содержащихся в личных делах муниципальных служащих с целью выявления родственников и свойственников.</w:t>
            </w:r>
          </w:p>
          <w:p w:rsidR="001B6A67" w:rsidRPr="00300EFD" w:rsidRDefault="001B6A67" w:rsidP="00D84800">
            <w:pPr>
              <w:tabs>
                <w:tab w:val="left" w:pos="540"/>
                <w:tab w:val="left" w:pos="993"/>
              </w:tabs>
              <w:ind w:firstLine="459"/>
              <w:jc w:val="both"/>
            </w:pPr>
            <w:r w:rsidRPr="00300EFD">
              <w:t xml:space="preserve">Осуществляется </w:t>
            </w:r>
            <w:proofErr w:type="gramStart"/>
            <w:r w:rsidRPr="00300EFD">
              <w:t>контроль за</w:t>
            </w:r>
            <w:proofErr w:type="gramEnd"/>
            <w:r w:rsidRPr="00300EFD">
              <w:t xml:space="preserve"> актуализацией сведений, содержащихся в анкетах, представляемых при назначении на должности муниципальной службы, об их родственниках и свойственниках в целях выявления возможного конфликта интересов.</w:t>
            </w:r>
          </w:p>
          <w:p w:rsidR="00CE1956" w:rsidRPr="00300EFD" w:rsidRDefault="00CE1956" w:rsidP="00D84800">
            <w:pPr>
              <w:pStyle w:val="a3"/>
              <w:snapToGrid w:val="0"/>
              <w:ind w:firstLine="459"/>
              <w:jc w:val="both"/>
              <w:rPr>
                <w:color w:val="000000"/>
              </w:rPr>
            </w:pPr>
          </w:p>
        </w:tc>
      </w:tr>
      <w:tr w:rsidR="00CE1956" w:rsidRPr="00CE1956" w:rsidTr="001C16E0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702A4D" w:rsidP="00694E8D">
            <w:pPr>
              <w:pStyle w:val="a3"/>
              <w:snapToGrid w:val="0"/>
              <w:jc w:val="center"/>
            </w:pPr>
            <w:r>
              <w:t>4.2.12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300EFD" w:rsidRDefault="00876413" w:rsidP="0082373E">
            <w:pPr>
              <w:pStyle w:val="a3"/>
              <w:snapToGrid w:val="0"/>
              <w:ind w:firstLine="459"/>
              <w:jc w:val="both"/>
              <w:rPr>
                <w:color w:val="000000"/>
              </w:rPr>
            </w:pPr>
            <w:r w:rsidRPr="00300EFD">
              <w:t xml:space="preserve">В </w:t>
            </w:r>
            <w:proofErr w:type="spellStart"/>
            <w:r w:rsidR="00C36F0D" w:rsidRPr="00300EFD">
              <w:t>Скобелевском</w:t>
            </w:r>
            <w:proofErr w:type="spellEnd"/>
            <w:r w:rsidR="00C36F0D" w:rsidRPr="00300EFD">
              <w:t xml:space="preserve"> сельском поселении Гулькевичского района</w:t>
            </w:r>
            <w:r w:rsidRPr="00300EFD">
              <w:t xml:space="preserve"> отсутствуют общественные объединения и организации, уставной задачей которых является участие в противодействии коррупции. </w:t>
            </w:r>
          </w:p>
        </w:tc>
      </w:tr>
      <w:tr w:rsidR="00CE1956" w:rsidRPr="00CE1956" w:rsidTr="001C16E0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F5D93" w:rsidP="00694E8D">
            <w:pPr>
              <w:pStyle w:val="a3"/>
              <w:snapToGrid w:val="0"/>
              <w:jc w:val="center"/>
            </w:pPr>
            <w:r>
              <w:t>4.2.13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 xml:space="preserve">Информирование муниципальных служащих о требованиях </w:t>
            </w:r>
            <w:hyperlink r:id="rId7" w:history="1">
              <w:r w:rsidRPr="00CE1956">
                <w:rPr>
                  <w:rStyle w:val="a4"/>
                </w:rPr>
                <w:t>законодательства</w:t>
              </w:r>
            </w:hyperlink>
            <w:r w:rsidRPr="00CE1956">
              <w:t xml:space="preserve">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2" w:rsidRPr="00300EFD" w:rsidRDefault="00356AF2" w:rsidP="00D84800">
            <w:pPr>
              <w:ind w:firstLine="459"/>
              <w:jc w:val="both"/>
            </w:pPr>
            <w:r w:rsidRPr="00300EFD">
              <w:t xml:space="preserve">Специалистом администрации, ответственным за профилактику </w:t>
            </w:r>
            <w:proofErr w:type="spellStart"/>
            <w:r w:rsidRPr="00300EFD">
              <w:t>корруциогенных</w:t>
            </w:r>
            <w:proofErr w:type="spellEnd"/>
            <w:r w:rsidRPr="00300EFD">
              <w:t xml:space="preserve"> и иных правонарушений, доводится поступающая в администрацию поселения информация до сведения всех муниципальных служащих (просмотр видеороликов, размещение буклетов и листовок, обсуждение на планерных совещаниях)</w:t>
            </w:r>
          </w:p>
          <w:p w:rsidR="003069D2" w:rsidRPr="00300EFD" w:rsidRDefault="003069D2" w:rsidP="00D84800">
            <w:pPr>
              <w:ind w:firstLine="459"/>
              <w:jc w:val="both"/>
            </w:pPr>
            <w:r w:rsidRPr="00300EFD">
              <w:t>С целью оптимизации професс</w:t>
            </w:r>
            <w:r w:rsidR="00261FDC" w:rsidRPr="00300EFD">
              <w:t xml:space="preserve">ионального имиджа муниципальных </w:t>
            </w:r>
            <w:r w:rsidRPr="00300EFD">
              <w:t>служащих администрации </w:t>
            </w:r>
            <w:r w:rsidR="00261FDC" w:rsidRPr="00300EFD">
              <w:t>Скобелевского сельского поселения</w:t>
            </w:r>
            <w:r w:rsidRPr="00300EFD">
              <w:t xml:space="preserve">, в соответствии с </w:t>
            </w:r>
            <w:hyperlink r:id="rId8" w:history="1">
              <w:r w:rsidRPr="00300EFD">
                <w:rPr>
                  <w:rStyle w:val="a8"/>
                </w:rPr>
                <w:t>Кодексом</w:t>
              </w:r>
            </w:hyperlink>
            <w:r w:rsidRPr="00300EFD">
              <w:t xml:space="preserve"> этики и служебного поведения муниципальных служащих администрации </w:t>
            </w:r>
            <w:r w:rsidR="00833BF5" w:rsidRPr="00300EFD">
              <w:t xml:space="preserve">Скобелевского </w:t>
            </w:r>
            <w:r w:rsidR="00833BF5" w:rsidRPr="00300EFD">
              <w:lastRenderedPageBreak/>
              <w:t xml:space="preserve">сельского поселения </w:t>
            </w:r>
            <w:r w:rsidR="00DD1591" w:rsidRPr="00300EFD">
              <w:t>соблюдаются</w:t>
            </w:r>
            <w:r w:rsidRPr="00300EFD">
              <w:t xml:space="preserve"> единые требования к внешнему виду муниципальных служащих администрации </w:t>
            </w:r>
            <w:r w:rsidR="00833BF5" w:rsidRPr="00300EFD">
              <w:t xml:space="preserve">Скобелевского сельского поселения </w:t>
            </w:r>
            <w:r w:rsidRPr="00300EFD">
              <w:t>при исполнении должностных (служебных) обязанностей.  </w:t>
            </w:r>
          </w:p>
          <w:p w:rsidR="00CE1956" w:rsidRPr="00300EFD" w:rsidRDefault="00CE1956" w:rsidP="00D84800">
            <w:pPr>
              <w:ind w:firstLine="459"/>
              <w:jc w:val="both"/>
              <w:rPr>
                <w:color w:val="000000"/>
              </w:rPr>
            </w:pPr>
          </w:p>
        </w:tc>
      </w:tr>
      <w:tr w:rsidR="00CE1956" w:rsidRPr="00CE1956" w:rsidTr="001C16E0">
        <w:trPr>
          <w:trHeight w:val="165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F5D93" w:rsidP="00694E8D">
            <w:pPr>
              <w:pStyle w:val="a3"/>
              <w:snapToGrid w:val="0"/>
              <w:jc w:val="center"/>
            </w:pPr>
            <w:r>
              <w:lastRenderedPageBreak/>
              <w:t>4.2.14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Pr>
              <w:jc w:val="both"/>
              <w:rPr>
                <w:color w:val="000000"/>
              </w:rPr>
            </w:pPr>
            <w:r w:rsidRPr="00CE1956"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7D" w:rsidRPr="00300EFD" w:rsidRDefault="002E527D" w:rsidP="00D84800">
            <w:pPr>
              <w:autoSpaceDE w:val="0"/>
              <w:autoSpaceDN w:val="0"/>
              <w:adjustRightInd w:val="0"/>
              <w:ind w:firstLine="459"/>
              <w:jc w:val="both"/>
            </w:pPr>
            <w:proofErr w:type="gramStart"/>
            <w:r w:rsidRPr="00300EFD">
              <w:t>В целях соблюдения требований, предусмотренных Федеральным 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 администрацией Скобелевского сельского поселения Гулькевичского района направляются проекты нормативных правовых актов для проведения антикоррупционной экспертизы.</w:t>
            </w:r>
            <w:proofErr w:type="gramEnd"/>
          </w:p>
          <w:p w:rsidR="00FD4CE9" w:rsidRPr="009E4B4B" w:rsidRDefault="002E527D" w:rsidP="00D84800">
            <w:pPr>
              <w:ind w:firstLine="459"/>
              <w:jc w:val="both"/>
              <w:rPr>
                <w:spacing w:val="1"/>
              </w:rPr>
            </w:pPr>
            <w:r w:rsidRPr="00300EFD">
              <w:t xml:space="preserve">Антикоррупционная экспертиза нормативных правовых актов администрации Скобелевского сельского поселения Гулькевичского района проводится в соответствии с </w:t>
            </w:r>
            <w:hyperlink r:id="rId9" w:history="1">
              <w:proofErr w:type="gramStart"/>
              <w:r w:rsidRPr="00300EFD">
                <w:rPr>
                  <w:rStyle w:val="a4"/>
                </w:rPr>
                <w:t>Поряд</w:t>
              </w:r>
            </w:hyperlink>
            <w:r w:rsidRPr="00300EFD">
              <w:t>ком</w:t>
            </w:r>
            <w:proofErr w:type="gramEnd"/>
            <w:r w:rsidRPr="00300EFD">
              <w:t xml:space="preserve"> проведения антикоррупционной экспертизы нормативных правовых актов и проектов нормативных правовых актов администрации Скобелевского сельского поселения Гулькевичского района, утвержденным постановлением администрации Скобелевского сельского поселения Гулькевичского района </w:t>
            </w:r>
            <w:r w:rsidR="00F665B2" w:rsidRPr="00300EFD">
              <w:rPr>
                <w:color w:val="000000"/>
              </w:rPr>
              <w:t>от 18 апреля 2013 года № 64 «</w:t>
            </w:r>
            <w:r w:rsidR="00F665B2" w:rsidRPr="00300EFD">
              <w:t xml:space="preserve">Об утверждении порядка проведения антикоррупционной экспертизы муниципальных правовых актов и проектов </w:t>
            </w:r>
            <w:r w:rsidR="00F665B2" w:rsidRPr="00300EFD">
              <w:rPr>
                <w:spacing w:val="-1"/>
              </w:rPr>
              <w:t>муниципальных правовых актов администрации Скобелевского сельского поселения Гулькевичского района</w:t>
            </w:r>
            <w:r w:rsidR="00F665B2" w:rsidRPr="00300EFD">
              <w:rPr>
                <w:color w:val="000000"/>
              </w:rPr>
              <w:t>»</w:t>
            </w:r>
            <w:r w:rsidR="00B35EAA">
              <w:rPr>
                <w:color w:val="000000"/>
              </w:rPr>
              <w:t xml:space="preserve"> (в редакции от </w:t>
            </w:r>
            <w:r w:rsidR="00B35EAA" w:rsidRPr="00A67307">
              <w:t>05.07.2018</w:t>
            </w:r>
            <w:r w:rsidR="00B35EAA">
              <w:t>г №61</w:t>
            </w:r>
            <w:r w:rsidRPr="00300EFD">
              <w:t xml:space="preserve">, нормативных правовых актов Совета муниципального образования Гулькевичский район – Порядком проведения антикоррупционной экспертизы нормативных правовых актов и проектов нормативных правовых актов Совета </w:t>
            </w:r>
            <w:r w:rsidR="00FD4CE9" w:rsidRPr="00300EFD">
              <w:t>Скобелевского сельского поселения Гулькевичского района</w:t>
            </w:r>
            <w:r w:rsidRPr="00300EFD">
              <w:t xml:space="preserve">, утвержденным решением Совета </w:t>
            </w:r>
            <w:r w:rsidR="00FD4CE9" w:rsidRPr="00300EFD">
              <w:t xml:space="preserve">Скобелевского сельского поселения Гулькевичского района </w:t>
            </w:r>
            <w:r w:rsidR="00FD4CE9" w:rsidRPr="00300EFD">
              <w:rPr>
                <w:spacing w:val="1"/>
              </w:rPr>
              <w:t>от 29 декабря 2015 года № 1</w:t>
            </w:r>
            <w:r w:rsidR="009E4B4B">
              <w:rPr>
                <w:spacing w:val="1"/>
              </w:rPr>
              <w:t xml:space="preserve"> </w:t>
            </w:r>
            <w:proofErr w:type="gramStart"/>
            <w:r w:rsidR="009E4B4B">
              <w:rPr>
                <w:spacing w:val="1"/>
              </w:rPr>
              <w:t xml:space="preserve">( </w:t>
            </w:r>
            <w:proofErr w:type="gramEnd"/>
            <w:r w:rsidR="009E4B4B">
              <w:rPr>
                <w:spacing w:val="1"/>
              </w:rPr>
              <w:t xml:space="preserve">в редакции </w:t>
            </w:r>
            <w:r w:rsidR="009E4B4B" w:rsidRPr="009E4B4B">
              <w:rPr>
                <w:spacing w:val="1"/>
              </w:rPr>
              <w:t xml:space="preserve">от </w:t>
            </w:r>
            <w:r w:rsidR="009E4B4B" w:rsidRPr="009E4B4B">
              <w:t>27.08.2018 № 1)</w:t>
            </w:r>
            <w:r w:rsidR="00FD4CE9" w:rsidRPr="009E4B4B">
              <w:rPr>
                <w:spacing w:val="1"/>
              </w:rPr>
              <w:t>.</w:t>
            </w:r>
          </w:p>
          <w:p w:rsidR="002E527D" w:rsidRPr="00300EFD" w:rsidRDefault="002E527D" w:rsidP="00D84800">
            <w:pPr>
              <w:autoSpaceDE w:val="0"/>
              <w:autoSpaceDN w:val="0"/>
              <w:adjustRightInd w:val="0"/>
              <w:ind w:firstLine="459"/>
              <w:jc w:val="both"/>
            </w:pPr>
            <w:r w:rsidRPr="00300EFD">
              <w:lastRenderedPageBreak/>
              <w:t xml:space="preserve">За </w:t>
            </w:r>
            <w:r w:rsidR="009E4B4B">
              <w:t xml:space="preserve">1 полугодие </w:t>
            </w:r>
            <w:r w:rsidRPr="00300EFD">
              <w:t>20</w:t>
            </w:r>
            <w:r w:rsidR="009E4B4B">
              <w:t>2</w:t>
            </w:r>
            <w:r w:rsidR="00C57631">
              <w:t>1</w:t>
            </w:r>
            <w:r w:rsidRPr="00300EFD">
              <w:t xml:space="preserve"> год</w:t>
            </w:r>
            <w:r w:rsidR="009E4B4B">
              <w:t>а</w:t>
            </w:r>
            <w:r w:rsidRPr="00300EFD">
              <w:t xml:space="preserve"> администрацией </w:t>
            </w:r>
            <w:r w:rsidR="00890754" w:rsidRPr="00300EFD">
              <w:t>Скобелевского сельского поселения Гулькевичского района</w:t>
            </w:r>
            <w:r w:rsidR="00CA17FE" w:rsidRPr="00300EFD">
              <w:t xml:space="preserve"> проведена</w:t>
            </w:r>
            <w:r w:rsidRPr="00300EFD">
              <w:t xml:space="preserve"> </w:t>
            </w:r>
            <w:r w:rsidR="00890754" w:rsidRPr="00300EFD">
              <w:t xml:space="preserve"> антикоррупционная экспертиза</w:t>
            </w:r>
            <w:r w:rsidR="00FE6BA6" w:rsidRPr="00300EFD">
              <w:t xml:space="preserve"> </w:t>
            </w:r>
            <w:r w:rsidR="000C60BB">
              <w:t>11</w:t>
            </w:r>
            <w:r w:rsidR="00CA17FE" w:rsidRPr="00300EFD">
              <w:t xml:space="preserve"> </w:t>
            </w:r>
            <w:r w:rsidR="00FE6BA6" w:rsidRPr="00300EFD">
              <w:t>проектов НПА</w:t>
            </w:r>
            <w:r w:rsidR="004352A2" w:rsidRPr="00300EFD">
              <w:t xml:space="preserve">, </w:t>
            </w:r>
            <w:r w:rsidR="000C60BB">
              <w:t>10</w:t>
            </w:r>
            <w:r w:rsidR="004352A2" w:rsidRPr="00300EFD">
              <w:t xml:space="preserve"> - НПА</w:t>
            </w:r>
            <w:r w:rsidRPr="00300EFD">
              <w:t>.</w:t>
            </w:r>
          </w:p>
          <w:p w:rsidR="002E527D" w:rsidRPr="00300EFD" w:rsidRDefault="002E527D" w:rsidP="00D84800">
            <w:pPr>
              <w:ind w:firstLine="459"/>
              <w:jc w:val="both"/>
            </w:pPr>
            <w:r w:rsidRPr="00300EFD">
              <w:t xml:space="preserve">В вышеуказанных проектах </w:t>
            </w:r>
            <w:proofErr w:type="spellStart"/>
            <w:r w:rsidRPr="00300EFD">
              <w:t>коррупциогенных</w:t>
            </w:r>
            <w:proofErr w:type="spellEnd"/>
            <w:r w:rsidRPr="00300EFD">
              <w:t xml:space="preserve"> факторов не выявлено.</w:t>
            </w:r>
          </w:p>
          <w:p w:rsidR="002E527D" w:rsidRPr="00300EFD" w:rsidRDefault="00015F48" w:rsidP="00D84800">
            <w:pPr>
              <w:ind w:firstLine="459"/>
              <w:jc w:val="both"/>
              <w:rPr>
                <w:color w:val="000000"/>
              </w:rPr>
            </w:pPr>
            <w:r w:rsidRPr="00300EFD">
              <w:t>З</w:t>
            </w:r>
            <w:r w:rsidR="002E527D" w:rsidRPr="00300EFD">
              <w:t>аключения независимых экспертов не поступали.</w:t>
            </w:r>
          </w:p>
          <w:p w:rsidR="00CE1956" w:rsidRPr="00300EFD" w:rsidRDefault="00CE1956" w:rsidP="00D84800">
            <w:pPr>
              <w:pStyle w:val="a3"/>
              <w:snapToGrid w:val="0"/>
              <w:ind w:firstLine="459"/>
              <w:jc w:val="both"/>
              <w:rPr>
                <w:color w:val="000000"/>
              </w:rPr>
            </w:pPr>
          </w:p>
        </w:tc>
      </w:tr>
      <w:tr w:rsidR="00CE1956" w:rsidRPr="00CE1956" w:rsidTr="001C16E0">
        <w:trPr>
          <w:trHeight w:val="200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F5D93" w:rsidP="00694E8D">
            <w:pPr>
              <w:pStyle w:val="a3"/>
              <w:snapToGrid w:val="0"/>
              <w:jc w:val="center"/>
            </w:pPr>
            <w:r>
              <w:lastRenderedPageBreak/>
              <w:t>4.2.15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Pr>
              <w:snapToGrid w:val="0"/>
              <w:jc w:val="both"/>
            </w:pPr>
            <w:r w:rsidRPr="00CE1956">
              <w:t xml:space="preserve">Проведение в установленном порядке мониторингов </w:t>
            </w:r>
            <w:proofErr w:type="spellStart"/>
            <w:r w:rsidR="000A7968">
              <w:t>право</w:t>
            </w:r>
            <w:r w:rsidR="000A7968" w:rsidRPr="00CE1956">
              <w:t>применения</w:t>
            </w:r>
            <w:proofErr w:type="spellEnd"/>
            <w:r w:rsidRPr="00CE1956">
              <w:t xml:space="preserve"> муниципальных нормативных правовых актов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F8" w:rsidRPr="00300EFD" w:rsidRDefault="005C768C" w:rsidP="003D05B3">
            <w:pPr>
              <w:pStyle w:val="Style18"/>
              <w:spacing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300EFD"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 w:rsidRPr="00300EFD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Pr="00300EFD">
              <w:rPr>
                <w:rFonts w:ascii="Times New Roman" w:hAnsi="Times New Roman" w:cs="Times New Roman"/>
              </w:rPr>
              <w:t xml:space="preserve"> нормативных правовых актов </w:t>
            </w:r>
            <w:r w:rsidR="00214218" w:rsidRPr="00300EFD">
              <w:rPr>
                <w:rFonts w:ascii="Times New Roman" w:hAnsi="Times New Roman" w:cs="Times New Roman"/>
              </w:rPr>
              <w:t xml:space="preserve">проводится на основании постановления администрации Скобелевского сельского поселения Гулькевичского района </w:t>
            </w:r>
            <w:r w:rsidR="00FA2C33">
              <w:rPr>
                <w:rFonts w:ascii="Times New Roman" w:hAnsi="Times New Roman" w:cs="Times New Roman"/>
              </w:rPr>
              <w:t xml:space="preserve">                  </w:t>
            </w:r>
            <w:r w:rsidR="00214218" w:rsidRPr="00300EFD">
              <w:rPr>
                <w:rFonts w:ascii="Times New Roman" w:hAnsi="Times New Roman" w:cs="Times New Roman"/>
              </w:rPr>
              <w:t xml:space="preserve">от 4 августа 2014 года № 60 «О порядке проведения мониторинга </w:t>
            </w:r>
            <w:proofErr w:type="spellStart"/>
            <w:r w:rsidR="00214218" w:rsidRPr="00300EFD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="00214218" w:rsidRPr="00300EFD">
              <w:rPr>
                <w:rFonts w:ascii="Times New Roman" w:hAnsi="Times New Roman" w:cs="Times New Roman"/>
              </w:rPr>
              <w:t xml:space="preserve"> нормативных правовых актов администрации Скобелевского сельского поселения Гулькевичского района»</w:t>
            </w:r>
            <w:r w:rsidR="00A96BF8" w:rsidRPr="00300EFD">
              <w:rPr>
                <w:rFonts w:ascii="Times New Roman" w:hAnsi="Times New Roman" w:cs="Times New Roman"/>
              </w:rPr>
              <w:t>.</w:t>
            </w:r>
          </w:p>
          <w:p w:rsidR="00A96BF8" w:rsidRPr="00300EFD" w:rsidRDefault="00A96BF8" w:rsidP="003D05B3">
            <w:pPr>
              <w:ind w:firstLine="459"/>
              <w:jc w:val="both"/>
            </w:pPr>
            <w:r w:rsidRPr="00300EFD">
              <w:t xml:space="preserve">Информация о </w:t>
            </w:r>
            <w:proofErr w:type="spellStart"/>
            <w:r w:rsidRPr="00300EFD">
              <w:t>правоприменении</w:t>
            </w:r>
            <w:proofErr w:type="spellEnd"/>
            <w:r w:rsidRPr="00300EFD">
              <w:t xml:space="preserve"> размещается в открытом доступе для граждан и организаций на сайте </w:t>
            </w:r>
            <w:r w:rsidR="00334AA8" w:rsidRPr="00300EFD">
              <w:t>Скобелевского сельского поселения Гулькевичского района</w:t>
            </w:r>
            <w:r w:rsidRPr="00300EFD">
              <w:t>.</w:t>
            </w:r>
          </w:p>
          <w:p w:rsidR="00A96BF8" w:rsidRPr="00300EFD" w:rsidRDefault="00A96BF8" w:rsidP="003D05B3">
            <w:pPr>
              <w:ind w:firstLine="459"/>
              <w:jc w:val="both"/>
            </w:pPr>
            <w:r w:rsidRPr="00300EFD">
              <w:t xml:space="preserve">Ежегодно постановлением утверждается план мониторинга </w:t>
            </w:r>
            <w:proofErr w:type="spellStart"/>
            <w:r w:rsidRPr="00300EFD">
              <w:t>правоприменения</w:t>
            </w:r>
            <w:proofErr w:type="spellEnd"/>
            <w:r w:rsidRPr="00300EFD">
              <w:t xml:space="preserve"> нормативных правовых актов администрации </w:t>
            </w:r>
            <w:r w:rsidR="00334AA8" w:rsidRPr="00300EFD">
              <w:t>Скобелевского сельского поселения Гулькевичского района</w:t>
            </w:r>
            <w:r w:rsidRPr="00300EFD">
              <w:t xml:space="preserve"> (далее – Мониторинг).</w:t>
            </w:r>
          </w:p>
          <w:p w:rsidR="007218EC" w:rsidRPr="00300EFD" w:rsidRDefault="00A0736C" w:rsidP="003D05B3">
            <w:pPr>
              <w:pStyle w:val="Style18"/>
              <w:spacing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0EFD">
              <w:rPr>
                <w:rFonts w:ascii="Times New Roman" w:hAnsi="Times New Roman" w:cs="Times New Roman"/>
              </w:rPr>
              <w:t>В</w:t>
            </w:r>
            <w:r w:rsidR="00436F47" w:rsidRPr="00300EFD">
              <w:rPr>
                <w:rFonts w:ascii="Times New Roman" w:hAnsi="Times New Roman" w:cs="Times New Roman"/>
              </w:rPr>
              <w:t xml:space="preserve"> соответствии с </w:t>
            </w:r>
            <w:r w:rsidR="005C768C" w:rsidRPr="00300EFD">
              <w:rPr>
                <w:rFonts w:ascii="Times New Roman" w:hAnsi="Times New Roman" w:cs="Times New Roman"/>
              </w:rPr>
              <w:t xml:space="preserve"> </w:t>
            </w:r>
            <w:r w:rsidR="00436F47" w:rsidRPr="00300EFD">
              <w:rPr>
                <w:rFonts w:ascii="Times New Roman" w:hAnsi="Times New Roman" w:cs="Times New Roman"/>
              </w:rPr>
              <w:t>п</w:t>
            </w:r>
            <w:r w:rsidR="003E0EBF" w:rsidRPr="00300EFD">
              <w:rPr>
                <w:rFonts w:ascii="Times New Roman" w:hAnsi="Times New Roman" w:cs="Times New Roman"/>
              </w:rPr>
              <w:t xml:space="preserve">остановлением администрации Скобелевского сельского поселения Гулькевичского района </w:t>
            </w:r>
            <w:r w:rsidR="00FA2C33">
              <w:rPr>
                <w:rFonts w:ascii="Times New Roman" w:hAnsi="Times New Roman" w:cs="Times New Roman"/>
              </w:rPr>
              <w:t xml:space="preserve">         </w:t>
            </w:r>
            <w:r w:rsidR="00FC353A" w:rsidRPr="00300EFD">
              <w:rPr>
                <w:rFonts w:ascii="Times New Roman" w:hAnsi="Times New Roman" w:cs="Times New Roman"/>
              </w:rPr>
              <w:t xml:space="preserve">        </w:t>
            </w:r>
            <w:r w:rsidR="003E0EBF" w:rsidRPr="00300EFD">
              <w:rPr>
                <w:rFonts w:ascii="Times New Roman" w:hAnsi="Times New Roman" w:cs="Times New Roman"/>
              </w:rPr>
              <w:t xml:space="preserve">от </w:t>
            </w:r>
            <w:r w:rsidR="00CA33D4">
              <w:rPr>
                <w:rFonts w:ascii="Times New Roman" w:hAnsi="Times New Roman" w:cs="Times New Roman"/>
              </w:rPr>
              <w:t>19</w:t>
            </w:r>
            <w:r w:rsidR="003E0EBF" w:rsidRPr="00300EFD">
              <w:rPr>
                <w:rFonts w:ascii="Times New Roman" w:hAnsi="Times New Roman" w:cs="Times New Roman"/>
              </w:rPr>
              <w:t xml:space="preserve"> августа 20</w:t>
            </w:r>
            <w:r w:rsidR="00CA33D4">
              <w:rPr>
                <w:rFonts w:ascii="Times New Roman" w:hAnsi="Times New Roman" w:cs="Times New Roman"/>
              </w:rPr>
              <w:t>20</w:t>
            </w:r>
            <w:r w:rsidR="003E0EBF" w:rsidRPr="00300EFD">
              <w:rPr>
                <w:rFonts w:ascii="Times New Roman" w:hAnsi="Times New Roman" w:cs="Times New Roman"/>
              </w:rPr>
              <w:t xml:space="preserve"> года № </w:t>
            </w:r>
            <w:r w:rsidR="00CA33D4">
              <w:rPr>
                <w:rFonts w:ascii="Times New Roman" w:hAnsi="Times New Roman" w:cs="Times New Roman"/>
              </w:rPr>
              <w:t>60</w:t>
            </w:r>
            <w:r w:rsidR="003E0EBF" w:rsidRPr="00300EFD">
              <w:rPr>
                <w:rFonts w:ascii="Times New Roman" w:hAnsi="Times New Roman" w:cs="Times New Roman"/>
              </w:rPr>
              <w:t xml:space="preserve"> </w:t>
            </w:r>
            <w:r w:rsidR="00EF490A" w:rsidRPr="00300EFD">
              <w:rPr>
                <w:rFonts w:ascii="Times New Roman" w:hAnsi="Times New Roman" w:cs="Times New Roman"/>
              </w:rPr>
              <w:t>«Об</w:t>
            </w:r>
            <w:r w:rsidR="00FC353A" w:rsidRPr="00300EFD">
              <w:rPr>
                <w:rFonts w:ascii="Times New Roman" w:hAnsi="Times New Roman" w:cs="Times New Roman"/>
              </w:rPr>
              <w:t xml:space="preserve"> </w:t>
            </w:r>
            <w:r w:rsidR="003E0EBF" w:rsidRPr="00300EFD">
              <w:rPr>
                <w:rFonts w:ascii="Times New Roman" w:hAnsi="Times New Roman" w:cs="Times New Roman"/>
              </w:rPr>
              <w:t>утвержден</w:t>
            </w:r>
            <w:r w:rsidR="00FC353A" w:rsidRPr="00300EFD">
              <w:rPr>
                <w:rFonts w:ascii="Times New Roman" w:hAnsi="Times New Roman" w:cs="Times New Roman"/>
              </w:rPr>
              <w:t>ии</w:t>
            </w:r>
            <w:r w:rsidR="003E0EBF" w:rsidRPr="00300EFD">
              <w:rPr>
                <w:rFonts w:ascii="Times New Roman" w:hAnsi="Times New Roman" w:cs="Times New Roman"/>
              </w:rPr>
              <w:t xml:space="preserve"> </w:t>
            </w:r>
            <w:r w:rsidR="003E0EBF" w:rsidRPr="00300EFD">
              <w:rPr>
                <w:rFonts w:ascii="Times New Roman" w:hAnsi="Times New Roman" w:cs="Times New Roman"/>
                <w:bCs/>
              </w:rPr>
              <w:t>План</w:t>
            </w:r>
            <w:r w:rsidR="00FC353A" w:rsidRPr="00300EFD">
              <w:rPr>
                <w:rFonts w:ascii="Times New Roman" w:hAnsi="Times New Roman" w:cs="Times New Roman"/>
                <w:bCs/>
              </w:rPr>
              <w:t>а</w:t>
            </w:r>
            <w:r w:rsidR="003E0EBF" w:rsidRPr="00300EFD">
              <w:rPr>
                <w:rFonts w:ascii="Times New Roman" w:hAnsi="Times New Roman" w:cs="Times New Roman"/>
                <w:bCs/>
              </w:rPr>
              <w:t xml:space="preserve"> мониторинга </w:t>
            </w:r>
            <w:proofErr w:type="spellStart"/>
            <w:r w:rsidR="003E0EBF" w:rsidRPr="00300EFD">
              <w:rPr>
                <w:rFonts w:ascii="Times New Roman" w:hAnsi="Times New Roman" w:cs="Times New Roman"/>
                <w:bCs/>
              </w:rPr>
              <w:t>правоприменения</w:t>
            </w:r>
            <w:proofErr w:type="spellEnd"/>
            <w:r w:rsidR="003E0EBF" w:rsidRPr="00300EFD">
              <w:rPr>
                <w:rFonts w:ascii="Times New Roman" w:hAnsi="Times New Roman" w:cs="Times New Roman"/>
                <w:bCs/>
              </w:rPr>
              <w:t xml:space="preserve"> нормативных правовых актов администрации Скобелевского сельского поселения Гулькевичского района на 20</w:t>
            </w:r>
            <w:r w:rsidR="00892918">
              <w:rPr>
                <w:rFonts w:ascii="Times New Roman" w:hAnsi="Times New Roman" w:cs="Times New Roman"/>
                <w:bCs/>
              </w:rPr>
              <w:t>2</w:t>
            </w:r>
            <w:r w:rsidR="00CA33D4">
              <w:rPr>
                <w:rFonts w:ascii="Times New Roman" w:hAnsi="Times New Roman" w:cs="Times New Roman"/>
                <w:bCs/>
              </w:rPr>
              <w:t>1</w:t>
            </w:r>
            <w:r w:rsidR="003E0EBF" w:rsidRPr="00300EFD">
              <w:rPr>
                <w:rFonts w:ascii="Times New Roman" w:hAnsi="Times New Roman" w:cs="Times New Roman"/>
                <w:bCs/>
              </w:rPr>
              <w:t xml:space="preserve"> год</w:t>
            </w:r>
            <w:r w:rsidR="00FC353A" w:rsidRPr="00300EFD">
              <w:rPr>
                <w:rFonts w:ascii="Times New Roman" w:hAnsi="Times New Roman" w:cs="Times New Roman"/>
                <w:bCs/>
              </w:rPr>
              <w:t>»</w:t>
            </w:r>
            <w:r w:rsidR="00BA6EAC" w:rsidRPr="00300EFD">
              <w:rPr>
                <w:rFonts w:ascii="Times New Roman" w:hAnsi="Times New Roman" w:cs="Times New Roman"/>
                <w:bCs/>
              </w:rPr>
              <w:t xml:space="preserve"> в </w:t>
            </w:r>
            <w:r w:rsidR="00892918">
              <w:rPr>
                <w:rFonts w:ascii="Times New Roman" w:hAnsi="Times New Roman" w:cs="Times New Roman"/>
                <w:bCs/>
              </w:rPr>
              <w:t xml:space="preserve">первом полугодии </w:t>
            </w:r>
            <w:r w:rsidR="00BA6EAC" w:rsidRPr="00300EFD">
              <w:rPr>
                <w:rFonts w:ascii="Times New Roman" w:hAnsi="Times New Roman" w:cs="Times New Roman"/>
                <w:bCs/>
              </w:rPr>
              <w:t>20</w:t>
            </w:r>
            <w:r w:rsidR="00892918">
              <w:rPr>
                <w:rFonts w:ascii="Times New Roman" w:hAnsi="Times New Roman" w:cs="Times New Roman"/>
                <w:bCs/>
              </w:rPr>
              <w:t>2</w:t>
            </w:r>
            <w:r w:rsidR="00CA33D4">
              <w:rPr>
                <w:rFonts w:ascii="Times New Roman" w:hAnsi="Times New Roman" w:cs="Times New Roman"/>
                <w:bCs/>
              </w:rPr>
              <w:t>1</w:t>
            </w:r>
            <w:r w:rsidR="00892918">
              <w:rPr>
                <w:rFonts w:ascii="Times New Roman" w:hAnsi="Times New Roman" w:cs="Times New Roman"/>
                <w:bCs/>
              </w:rPr>
              <w:t xml:space="preserve"> года прово</w:t>
            </w:r>
            <w:r w:rsidR="00BA6EAC" w:rsidRPr="00300EFD">
              <w:rPr>
                <w:rFonts w:ascii="Times New Roman" w:hAnsi="Times New Roman" w:cs="Times New Roman"/>
                <w:bCs/>
              </w:rPr>
              <w:t>дился</w:t>
            </w:r>
            <w:r w:rsidR="003E0EBF" w:rsidRPr="00300EFD">
              <w:rPr>
                <w:rFonts w:ascii="Times New Roman" w:hAnsi="Times New Roman" w:cs="Times New Roman"/>
                <w:bCs/>
              </w:rPr>
              <w:t xml:space="preserve"> </w:t>
            </w:r>
            <w:r w:rsidR="003E0EBF" w:rsidRPr="00300EFD"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 w:rsidR="003E0EBF" w:rsidRPr="00300EFD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="003E0EBF" w:rsidRPr="00300EFD">
              <w:rPr>
                <w:rFonts w:ascii="Times New Roman" w:hAnsi="Times New Roman" w:cs="Times New Roman"/>
              </w:rPr>
              <w:t xml:space="preserve"> нормативных правовых актов органов местного самоуправления Скобелевского сельского поселения Гулькевичского района</w:t>
            </w:r>
            <w:r w:rsidR="00CA33D4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76A60" w:rsidRDefault="007218EC" w:rsidP="003D05B3">
            <w:pPr>
              <w:ind w:firstLine="459"/>
              <w:jc w:val="both"/>
            </w:pPr>
            <w:r w:rsidRPr="00300EFD">
              <w:t xml:space="preserve">В целях проведения Мониторинга было проанализировано </w:t>
            </w:r>
            <w:r w:rsidR="00CF39B2">
              <w:t xml:space="preserve">10 </w:t>
            </w:r>
            <w:r w:rsidR="00B06194">
              <w:t>нормативных правовых акт</w:t>
            </w:r>
            <w:r w:rsidR="0031625F">
              <w:t>ов</w:t>
            </w:r>
            <w:r w:rsidR="00B06194" w:rsidRPr="00B06194">
              <w:t xml:space="preserve">, в том числе в рамках текущего Мониторинга – </w:t>
            </w:r>
            <w:r w:rsidR="00CF39B2">
              <w:t>7</w:t>
            </w:r>
            <w:r w:rsidR="00B06194" w:rsidRPr="00B06194">
              <w:t xml:space="preserve"> нормативных правовых актов</w:t>
            </w:r>
            <w:r w:rsidR="0031625F">
              <w:t>.</w:t>
            </w:r>
            <w:r w:rsidRPr="00B06194">
              <w:t xml:space="preserve"> Все</w:t>
            </w:r>
            <w:r w:rsidRPr="00300EFD">
              <w:t xml:space="preserve"> выявленные противоречия законодательству Российской Федерации, Краснодарского края устранены, внесены изменения в </w:t>
            </w:r>
            <w:r w:rsidR="000F48AC">
              <w:t>4</w:t>
            </w:r>
            <w:r w:rsidR="00892918">
              <w:t xml:space="preserve"> </w:t>
            </w:r>
            <w:r w:rsidRPr="00300EFD">
              <w:lastRenderedPageBreak/>
              <w:t xml:space="preserve">нормативных правовых актов, </w:t>
            </w:r>
            <w:r w:rsidR="000F48AC">
              <w:t>13</w:t>
            </w:r>
            <w:r w:rsidRPr="00300EFD">
              <w:t xml:space="preserve"> нормативных правовых акт</w:t>
            </w:r>
            <w:r w:rsidR="00597A52">
              <w:t>а</w:t>
            </w:r>
            <w:r w:rsidRPr="00300EFD">
              <w:t xml:space="preserve"> соответствуют действующему законодательству. </w:t>
            </w:r>
          </w:p>
          <w:p w:rsidR="007218EC" w:rsidRPr="00300EFD" w:rsidRDefault="007218EC" w:rsidP="003D05B3">
            <w:pPr>
              <w:ind w:firstLine="459"/>
              <w:jc w:val="both"/>
            </w:pPr>
            <w:r w:rsidRPr="00300EFD">
              <w:t xml:space="preserve">Кроме того, приводились в соответствие с действующим законодательством нормативные правовые акты администрации </w:t>
            </w:r>
            <w:r w:rsidR="00430FCB" w:rsidRPr="00300EFD">
              <w:t>Скобелевского сельского поселения Гулькевичского района</w:t>
            </w:r>
            <w:r w:rsidRPr="00300EFD">
              <w:t xml:space="preserve">, не включенные в план Мониторинга </w:t>
            </w:r>
            <w:proofErr w:type="spellStart"/>
            <w:r w:rsidRPr="00300EFD">
              <w:t>правоприменения</w:t>
            </w:r>
            <w:proofErr w:type="spellEnd"/>
            <w:r w:rsidRPr="00300EFD">
              <w:t>.</w:t>
            </w:r>
          </w:p>
          <w:p w:rsidR="00CE1956" w:rsidRPr="00300EFD" w:rsidRDefault="00CE1956" w:rsidP="00D84800">
            <w:pPr>
              <w:pStyle w:val="a3"/>
              <w:snapToGrid w:val="0"/>
              <w:ind w:firstLine="459"/>
              <w:jc w:val="both"/>
              <w:rPr>
                <w:highlight w:val="yellow"/>
              </w:rPr>
            </w:pPr>
          </w:p>
        </w:tc>
      </w:tr>
      <w:tr w:rsidR="00CE1956" w:rsidRPr="00CE1956" w:rsidTr="001C16E0">
        <w:trPr>
          <w:trHeight w:val="971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F5D93" w:rsidP="00694E8D">
            <w:pPr>
              <w:pStyle w:val="a3"/>
              <w:snapToGrid w:val="0"/>
              <w:jc w:val="center"/>
            </w:pPr>
            <w:r>
              <w:lastRenderedPageBreak/>
              <w:t>4.2.16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Pr>
              <w:snapToGrid w:val="0"/>
              <w:jc w:val="both"/>
            </w:pPr>
            <w:r w:rsidRPr="00CE1956">
              <w:t xml:space="preserve">Принятие (издание), изменение или признание </w:t>
            </w:r>
            <w:proofErr w:type="gramStart"/>
            <w:r w:rsidRPr="00CE1956">
              <w:t>утратившими</w:t>
            </w:r>
            <w:proofErr w:type="gramEnd"/>
            <w:r w:rsidRPr="00CE1956"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CE1956">
              <w:t>правоприменения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88" w:rsidRDefault="00E667C7" w:rsidP="00D84800">
            <w:pPr>
              <w:ind w:firstLine="459"/>
              <w:jc w:val="both"/>
              <w:rPr>
                <w:sz w:val="28"/>
                <w:szCs w:val="28"/>
              </w:rPr>
            </w:pPr>
            <w:r>
              <w:t>В 20</w:t>
            </w:r>
            <w:r w:rsidR="00597A52">
              <w:t>2</w:t>
            </w:r>
            <w:r w:rsidR="00FB1E00">
              <w:t>1</w:t>
            </w:r>
            <w:r>
              <w:t xml:space="preserve"> году в</w:t>
            </w:r>
            <w:r w:rsidR="007A0788" w:rsidRPr="00B736AD">
              <w:t xml:space="preserve">несены изменения в </w:t>
            </w:r>
            <w:r w:rsidR="00B967BC">
              <w:t>5</w:t>
            </w:r>
            <w:r w:rsidR="00FD0454">
              <w:t xml:space="preserve"> нормативных правовых акт</w:t>
            </w:r>
            <w:r w:rsidR="0082029C">
              <w:t>ов</w:t>
            </w:r>
            <w:r w:rsidR="007A0788">
              <w:t>.</w:t>
            </w:r>
          </w:p>
          <w:p w:rsidR="007A0788" w:rsidRPr="00F94D42" w:rsidRDefault="007A0788" w:rsidP="00D84800">
            <w:pPr>
              <w:autoSpaceDE w:val="0"/>
              <w:autoSpaceDN w:val="0"/>
              <w:adjustRightInd w:val="0"/>
              <w:ind w:firstLine="459"/>
              <w:jc w:val="both"/>
            </w:pPr>
            <w:r w:rsidRPr="00993336">
              <w:t xml:space="preserve">За </w:t>
            </w:r>
            <w:r w:rsidR="00C041E8">
              <w:t xml:space="preserve">1 полугодие </w:t>
            </w:r>
            <w:r w:rsidRPr="00993336">
              <w:t>20</w:t>
            </w:r>
            <w:r w:rsidR="00C041E8">
              <w:t>2</w:t>
            </w:r>
            <w:r w:rsidR="00FB1E00">
              <w:t>1</w:t>
            </w:r>
            <w:r w:rsidRPr="00993336">
              <w:t xml:space="preserve"> год</w:t>
            </w:r>
            <w:r w:rsidR="00FB1E00">
              <w:t>а</w:t>
            </w:r>
            <w:r w:rsidRPr="00993336">
              <w:t xml:space="preserve"> в Регистр муниципальных нормативных правовых актов включено </w:t>
            </w:r>
            <w:r w:rsidR="007351F6">
              <w:t>1</w:t>
            </w:r>
            <w:r w:rsidR="00FB1E00">
              <w:t>5</w:t>
            </w:r>
            <w:r w:rsidRPr="00993336">
              <w:t xml:space="preserve"> акт</w:t>
            </w:r>
            <w:r w:rsidR="007351F6">
              <w:t>ов</w:t>
            </w:r>
            <w:r w:rsidRPr="00993336">
              <w:t>.</w:t>
            </w:r>
          </w:p>
          <w:p w:rsidR="00CE1956" w:rsidRPr="00CE1956" w:rsidRDefault="00CE1956" w:rsidP="00D84800">
            <w:pPr>
              <w:pStyle w:val="a3"/>
              <w:snapToGrid w:val="0"/>
              <w:ind w:firstLine="459"/>
              <w:jc w:val="both"/>
              <w:rPr>
                <w:caps/>
              </w:rPr>
            </w:pPr>
          </w:p>
        </w:tc>
      </w:tr>
      <w:tr w:rsidR="007A0914" w:rsidRPr="00CE1956" w:rsidTr="00296D67">
        <w:trPr>
          <w:trHeight w:val="971"/>
        </w:trPr>
        <w:tc>
          <w:tcPr>
            <w:tcW w:w="1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914" w:rsidRPr="000B4A0E" w:rsidRDefault="007A0914" w:rsidP="007A0914">
            <w:pPr>
              <w:jc w:val="center"/>
            </w:pPr>
            <w:r w:rsidRPr="000B4A0E">
              <w:t>4.3. Совершенствование взаимодействия органов местного самоуправления со средствами</w:t>
            </w:r>
          </w:p>
          <w:p w:rsidR="007A0914" w:rsidRPr="000B4A0E" w:rsidRDefault="007A0914" w:rsidP="007A0914">
            <w:pPr>
              <w:jc w:val="center"/>
            </w:pPr>
            <w:r w:rsidRPr="000B4A0E">
              <w:t>массовой информации, населением и институтами гражданского общества</w:t>
            </w:r>
          </w:p>
          <w:p w:rsidR="007A0914" w:rsidRDefault="007A0914" w:rsidP="007A0914">
            <w:pPr>
              <w:ind w:firstLine="459"/>
              <w:jc w:val="center"/>
            </w:pPr>
            <w:r w:rsidRPr="000B4A0E">
              <w:t>по вопросам противодействия коррупции</w:t>
            </w:r>
          </w:p>
        </w:tc>
      </w:tr>
      <w:tr w:rsidR="00CE1956" w:rsidRPr="00CE1956" w:rsidTr="001C16E0">
        <w:trPr>
          <w:trHeight w:val="971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7A0914" w:rsidP="007A0914">
            <w:pPr>
              <w:pStyle w:val="a3"/>
              <w:snapToGrid w:val="0"/>
              <w:jc w:val="center"/>
            </w:pPr>
            <w:r>
              <w:t>4.3.1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>Обеспечение взаимодействия администрации Скобелевского сельского поселения Гулькевичского района со средствами массовой информации в сфере противодействия коррупции, в том числе освещение проводимых мер по противодействию коррупции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36366A" w:rsidP="00993336">
            <w:pPr>
              <w:pStyle w:val="a3"/>
              <w:snapToGrid w:val="0"/>
              <w:ind w:firstLine="459"/>
              <w:jc w:val="both"/>
              <w:rPr>
                <w:caps/>
              </w:rPr>
            </w:pPr>
            <w:r w:rsidRPr="008F4AA5">
              <w:t xml:space="preserve">На сайте Скобелевского сельского поселения Гулькевичского района в разделе «Противодействие коррупции»/ размещены муниципальные правовые акты и материалы, направленные на противодействие коррупции в </w:t>
            </w:r>
            <w:proofErr w:type="spellStart"/>
            <w:r w:rsidRPr="008F4AA5">
              <w:t>Скобелевском</w:t>
            </w:r>
            <w:proofErr w:type="spellEnd"/>
            <w:r w:rsidRPr="008F4AA5">
              <w:t xml:space="preserve"> сельском поселении Гулькевичского района. Также размещены локальные акты, памятки, отчеты о выполнении мероприятий по противодействию коррупции.     </w:t>
            </w:r>
          </w:p>
        </w:tc>
      </w:tr>
      <w:tr w:rsidR="00CE1956" w:rsidRPr="00CE1956" w:rsidTr="001C16E0">
        <w:trPr>
          <w:trHeight w:val="41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5145D7" w:rsidP="00694E8D">
            <w:pPr>
              <w:pStyle w:val="a3"/>
              <w:snapToGrid w:val="0"/>
              <w:jc w:val="center"/>
            </w:pPr>
            <w:r>
              <w:t>4.3.2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5145D7">
            <w:r w:rsidRPr="00CE1956">
              <w:t>Организация администрацией Скобелевского сельского поселения Гулькевичского района проведения мероприятий антикоррупционной направленности, в том числе с участием общественности</w:t>
            </w:r>
            <w:r w:rsidR="00BA6D32">
              <w:t xml:space="preserve"> </w:t>
            </w:r>
            <w:r w:rsidRPr="00CE1956">
              <w:t xml:space="preserve"> (встречи по вопросам противодействия коррупции)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E4" w:rsidRDefault="004843F9" w:rsidP="00123C12">
            <w:pPr>
              <w:ind w:firstLine="459"/>
              <w:jc w:val="both"/>
            </w:pPr>
            <w:r w:rsidRPr="008F4AA5">
              <w:t xml:space="preserve">С участием руководителей ТОС проводят встречи и распространяют среди населения путем </w:t>
            </w:r>
            <w:proofErr w:type="spellStart"/>
            <w:r w:rsidRPr="008F4AA5">
              <w:t>подворового</w:t>
            </w:r>
            <w:proofErr w:type="spellEnd"/>
            <w:r w:rsidRPr="008F4AA5">
              <w:t xml:space="preserve"> обхода информацию антикоррупционной направленности</w:t>
            </w:r>
            <w:r>
              <w:t>.</w:t>
            </w:r>
            <w:r w:rsidR="00CF49E4">
              <w:t xml:space="preserve"> </w:t>
            </w:r>
          </w:p>
          <w:p w:rsidR="00CF49E4" w:rsidRPr="00DC45E9" w:rsidRDefault="00CF49E4" w:rsidP="00123C12">
            <w:pPr>
              <w:ind w:firstLine="459"/>
              <w:jc w:val="both"/>
            </w:pPr>
            <w:r w:rsidRPr="00DC45E9">
              <w:t xml:space="preserve">В целях создания условий для повышения уровня правосознания граждан и популяризации антикоррупционных стандартов поведения, </w:t>
            </w:r>
            <w:r w:rsidR="00123C12">
              <w:t>работники МКУК ЦКД (специалист по молодежной политике)</w:t>
            </w:r>
            <w:r w:rsidRPr="00DC45E9">
              <w:t xml:space="preserve"> проводят мероприятия</w:t>
            </w:r>
            <w:r w:rsidR="00D425E4">
              <w:t>, посвященные противодействию коррупции в</w:t>
            </w:r>
            <w:r w:rsidR="00370F0A">
              <w:t xml:space="preserve"> </w:t>
            </w:r>
            <w:r w:rsidR="00D425E4">
              <w:t>виде игр, дебатов, круглых столов</w:t>
            </w:r>
            <w:r w:rsidR="00370F0A">
              <w:t>.</w:t>
            </w:r>
          </w:p>
          <w:p w:rsidR="00CF49E4" w:rsidRPr="00DC45E9" w:rsidRDefault="00CF49E4" w:rsidP="00CF49E4">
            <w:pPr>
              <w:ind w:firstLine="851"/>
              <w:jc w:val="both"/>
            </w:pPr>
            <w:r>
              <w:t>Специалист по молодежной политике</w:t>
            </w:r>
            <w:r w:rsidRPr="00DC45E9">
              <w:t xml:space="preserve"> регулярно информирует молодежь в социальных сетях </w:t>
            </w:r>
            <w:r>
              <w:t>«Интернет»</w:t>
            </w:r>
            <w:r w:rsidRPr="00DC45E9">
              <w:t xml:space="preserve">  о</w:t>
            </w:r>
            <w:r>
              <w:t>б</w:t>
            </w:r>
            <w:r w:rsidRPr="00DC45E9">
              <w:t xml:space="preserve"> антикоррупционном поведении. </w:t>
            </w:r>
          </w:p>
          <w:p w:rsidR="00CE1956" w:rsidRPr="00CE1956" w:rsidRDefault="00CE1956" w:rsidP="00D84800">
            <w:pPr>
              <w:pStyle w:val="a3"/>
              <w:snapToGrid w:val="0"/>
              <w:ind w:firstLine="459"/>
              <w:jc w:val="both"/>
              <w:rPr>
                <w:caps/>
              </w:rPr>
            </w:pPr>
          </w:p>
        </w:tc>
      </w:tr>
      <w:tr w:rsidR="00CE1956" w:rsidRPr="00CE1956" w:rsidTr="001C16E0">
        <w:trPr>
          <w:trHeight w:val="971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BA6D32" w:rsidP="00694E8D">
            <w:pPr>
              <w:pStyle w:val="a3"/>
              <w:snapToGrid w:val="0"/>
              <w:jc w:val="center"/>
            </w:pPr>
            <w:r>
              <w:lastRenderedPageBreak/>
              <w:t>4.3.3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>Активизация работы по противодействию коррупции с привлечением общественных советов муниципальных образований, представителей институтов гражданского общества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A9499B" w:rsidP="00A9499B">
            <w:pPr>
              <w:pStyle w:val="a3"/>
              <w:snapToGrid w:val="0"/>
              <w:ind w:firstLine="459"/>
              <w:jc w:val="both"/>
              <w:rPr>
                <w:caps/>
              </w:rPr>
            </w:pPr>
            <w:r w:rsidRPr="000B4A0E">
              <w:t xml:space="preserve">Взаимодействие осуществляется в рамках ежеквартальной работы Совета по противодействию коррупции в </w:t>
            </w:r>
            <w:proofErr w:type="spellStart"/>
            <w:r>
              <w:t>Скобелевском</w:t>
            </w:r>
            <w:proofErr w:type="spellEnd"/>
            <w:r>
              <w:t xml:space="preserve"> сельском поселении Гулькевичского района</w:t>
            </w:r>
            <w:r w:rsidRPr="000B4A0E">
              <w:t>.</w:t>
            </w:r>
          </w:p>
        </w:tc>
      </w:tr>
      <w:tr w:rsidR="00CE1956" w:rsidRPr="00CE1956" w:rsidTr="001C16E0">
        <w:trPr>
          <w:trHeight w:val="971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BA6D32" w:rsidP="00694E8D">
            <w:pPr>
              <w:pStyle w:val="a3"/>
              <w:snapToGrid w:val="0"/>
              <w:jc w:val="center"/>
            </w:pPr>
            <w:r>
              <w:t>4.3.4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 xml:space="preserve">Рассмотрение на заседании Совета по противодействию коррупции в </w:t>
            </w:r>
            <w:proofErr w:type="spellStart"/>
            <w:r w:rsidRPr="00CE1956">
              <w:t>Скобелевском</w:t>
            </w:r>
            <w:proofErr w:type="spellEnd"/>
            <w:r w:rsidRPr="00CE1956">
              <w:t xml:space="preserve"> сельском поселении Гулькевичского района отчета о выполнении мероприятий, предусмотренных планом противодействия коррупции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C" w:rsidRPr="001C681D" w:rsidRDefault="00034EB2" w:rsidP="00D84800">
            <w:pPr>
              <w:ind w:firstLine="459"/>
              <w:jc w:val="both"/>
            </w:pPr>
            <w:r w:rsidRPr="00E57757">
              <w:t>В 1 квартале 20</w:t>
            </w:r>
            <w:r w:rsidR="00314F56" w:rsidRPr="00E57757">
              <w:t>21</w:t>
            </w:r>
            <w:r w:rsidR="00B27D47" w:rsidRPr="00E57757">
              <w:t xml:space="preserve"> года</w:t>
            </w:r>
            <w:r w:rsidRPr="00E57757">
              <w:t xml:space="preserve"> проведено </w:t>
            </w:r>
            <w:r w:rsidR="00334163" w:rsidRPr="00E57757">
              <w:t>2</w:t>
            </w:r>
            <w:r w:rsidR="00314F56" w:rsidRPr="00E57757">
              <w:t>6</w:t>
            </w:r>
            <w:r w:rsidR="00334163" w:rsidRPr="00E57757">
              <w:t>.03.20</w:t>
            </w:r>
            <w:r w:rsidR="00B27D47" w:rsidRPr="00E57757">
              <w:t>2</w:t>
            </w:r>
            <w:r w:rsidR="00314F56" w:rsidRPr="00E57757">
              <w:t>1</w:t>
            </w:r>
            <w:r w:rsidR="00334163" w:rsidRPr="00E57757">
              <w:t xml:space="preserve"> </w:t>
            </w:r>
            <w:r w:rsidRPr="00E57757">
              <w:t xml:space="preserve">одно </w:t>
            </w:r>
            <w:r w:rsidR="00456C2C" w:rsidRPr="00E57757">
              <w:t>плановое</w:t>
            </w:r>
            <w:r w:rsidRPr="000B4A0E">
              <w:t xml:space="preserve"> </w:t>
            </w:r>
            <w:r w:rsidRPr="001C681D">
              <w:t xml:space="preserve">заседание Совета по противодействию коррупции в </w:t>
            </w:r>
            <w:proofErr w:type="spellStart"/>
            <w:r w:rsidR="00456C2C" w:rsidRPr="001C681D">
              <w:t>Скобелевском</w:t>
            </w:r>
            <w:proofErr w:type="spellEnd"/>
            <w:r w:rsidR="00456C2C" w:rsidRPr="001C681D">
              <w:t xml:space="preserve"> сельском поселении</w:t>
            </w:r>
            <w:r w:rsidRPr="001C681D">
              <w:t xml:space="preserve">. </w:t>
            </w:r>
          </w:p>
          <w:p w:rsidR="00CE1956" w:rsidRPr="00CE1956" w:rsidRDefault="001C681D" w:rsidP="00314F56">
            <w:pPr>
              <w:pStyle w:val="Style6"/>
              <w:widowControl/>
              <w:tabs>
                <w:tab w:val="left" w:pos="1464"/>
              </w:tabs>
              <w:spacing w:line="240" w:lineRule="auto"/>
              <w:ind w:firstLine="459"/>
              <w:rPr>
                <w:caps/>
              </w:rPr>
            </w:pPr>
            <w:r w:rsidRPr="001C681D">
              <w:rPr>
                <w:rFonts w:ascii="Times New Roman" w:hAnsi="Times New Roman"/>
              </w:rPr>
              <w:t>Б</w:t>
            </w:r>
            <w:r w:rsidR="00034EB2" w:rsidRPr="001C681D">
              <w:rPr>
                <w:rStyle w:val="FontStyle17"/>
                <w:sz w:val="24"/>
                <w:szCs w:val="24"/>
              </w:rPr>
              <w:t xml:space="preserve">ыл рассмотрен  вопрос </w:t>
            </w:r>
            <w:r w:rsidR="00034EB2" w:rsidRPr="001C681D">
              <w:rPr>
                <w:rFonts w:ascii="Times New Roman" w:hAnsi="Times New Roman"/>
              </w:rPr>
              <w:t xml:space="preserve">«Об исполнении Плана мероприятий по противодействию коррупции в </w:t>
            </w:r>
            <w:proofErr w:type="spellStart"/>
            <w:r>
              <w:rPr>
                <w:rFonts w:ascii="Times New Roman" w:hAnsi="Times New Roman"/>
              </w:rPr>
              <w:t>Скобелевском</w:t>
            </w:r>
            <w:proofErr w:type="spellEnd"/>
            <w:r>
              <w:rPr>
                <w:rFonts w:ascii="Times New Roman" w:hAnsi="Times New Roman"/>
              </w:rPr>
              <w:t xml:space="preserve"> сельском поселении</w:t>
            </w:r>
            <w:r w:rsidR="00034EB2" w:rsidRPr="000B4A0E">
              <w:rPr>
                <w:rFonts w:ascii="Times New Roman" w:hAnsi="Times New Roman"/>
              </w:rPr>
              <w:t xml:space="preserve"> за 20</w:t>
            </w:r>
            <w:r w:rsidR="00314F56">
              <w:rPr>
                <w:rFonts w:ascii="Times New Roman" w:hAnsi="Times New Roman"/>
              </w:rPr>
              <w:t>20</w:t>
            </w:r>
            <w:r w:rsidR="00034EB2" w:rsidRPr="000B4A0E">
              <w:rPr>
                <w:rFonts w:ascii="Times New Roman" w:hAnsi="Times New Roman"/>
              </w:rPr>
              <w:t xml:space="preserve"> год». </w:t>
            </w:r>
          </w:p>
        </w:tc>
      </w:tr>
      <w:tr w:rsidR="00CE1956" w:rsidRPr="00CE1956" w:rsidTr="001C16E0">
        <w:trPr>
          <w:trHeight w:val="971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15D47" w:rsidP="00694E8D">
            <w:pPr>
              <w:pStyle w:val="a3"/>
              <w:snapToGrid w:val="0"/>
              <w:jc w:val="center"/>
            </w:pPr>
            <w:r>
              <w:t>4.3.5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450419">
            <w:r w:rsidRPr="00CE1956">
              <w:t xml:space="preserve">Размещение отчета о выполнении плановых мероприятий по противодействию коррупции в </w:t>
            </w:r>
            <w:proofErr w:type="spellStart"/>
            <w:r w:rsidR="00E15D47">
              <w:t>Скобелевском</w:t>
            </w:r>
            <w:proofErr w:type="spellEnd"/>
            <w:r w:rsidR="00E15D47">
              <w:t xml:space="preserve"> сельском поселении</w:t>
            </w:r>
            <w:r w:rsidR="00450419">
              <w:t xml:space="preserve"> в </w:t>
            </w:r>
            <w:r w:rsidRPr="00CE1956">
              <w:t>информационно-телекоммуникационной сети «Интернет» на официальном сайте Скобелевского сельского поселения Гулькевичского района, в разделе «</w:t>
            </w:r>
            <w:r w:rsidR="00450419">
              <w:t>Противодействие коррупции</w:t>
            </w:r>
            <w:r w:rsidRPr="00CE1956">
              <w:t>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FC4F88" w:rsidP="00E57757">
            <w:pPr>
              <w:pStyle w:val="a3"/>
              <w:snapToGrid w:val="0"/>
              <w:ind w:firstLine="459"/>
              <w:jc w:val="both"/>
              <w:rPr>
                <w:caps/>
              </w:rPr>
            </w:pPr>
            <w:r w:rsidRPr="000B4A0E">
              <w:t xml:space="preserve">Отчет об итогах работы администрации </w:t>
            </w:r>
            <w:r>
              <w:t xml:space="preserve">Скобелевского сельского поселения Гулькевичского района </w:t>
            </w:r>
            <w:r w:rsidRPr="000B4A0E">
              <w:t xml:space="preserve">по выполнению плана мероприятий, предусмотренных Планом противодействия коррупции в Краснодарском крае, по итогам </w:t>
            </w:r>
            <w:r w:rsidR="00A451E7">
              <w:t xml:space="preserve">1 полугодия </w:t>
            </w:r>
            <w:r w:rsidRPr="000B4A0E">
              <w:t>20</w:t>
            </w:r>
            <w:r w:rsidR="00973D48">
              <w:t>2</w:t>
            </w:r>
            <w:r w:rsidR="00E57757">
              <w:t>1</w:t>
            </w:r>
            <w:r w:rsidRPr="000B4A0E">
              <w:t xml:space="preserve"> года размещен </w:t>
            </w:r>
            <w:r w:rsidR="00A451E7">
              <w:t>16</w:t>
            </w:r>
            <w:r w:rsidR="00D87512">
              <w:t>.07.20</w:t>
            </w:r>
            <w:r w:rsidR="00A451E7">
              <w:t>21</w:t>
            </w:r>
            <w:r w:rsidRPr="000B4A0E">
              <w:t xml:space="preserve"> года в информационно-телекоммуникационной сети «Интернет» на сайте </w:t>
            </w:r>
            <w:r w:rsidR="00D87512">
              <w:t>Скобелевского сельского поселения Гулькевичского района</w:t>
            </w:r>
            <w:r w:rsidRPr="000B4A0E">
              <w:t>, в разделе «Противодействие коррупции» подразделе «Отчеты о работе».</w:t>
            </w:r>
          </w:p>
        </w:tc>
      </w:tr>
    </w:tbl>
    <w:p w:rsidR="00A93852" w:rsidRDefault="00A93852" w:rsidP="00A11DE5">
      <w:pPr>
        <w:shd w:val="clear" w:color="auto" w:fill="FFFFFF"/>
        <w:tabs>
          <w:tab w:val="left" w:pos="1382"/>
        </w:tabs>
        <w:spacing w:line="336" w:lineRule="exact"/>
        <w:ind w:right="53"/>
        <w:jc w:val="both"/>
      </w:pPr>
    </w:p>
    <w:p w:rsidR="001D779A" w:rsidRDefault="001D779A" w:rsidP="00A11DE5">
      <w:pPr>
        <w:widowControl w:val="0"/>
        <w:spacing w:line="200" w:lineRule="atLeast"/>
        <w:jc w:val="both"/>
      </w:pPr>
    </w:p>
    <w:p w:rsidR="00A11DE5" w:rsidRDefault="00A11DE5" w:rsidP="00A11DE5">
      <w:pPr>
        <w:widowControl w:val="0"/>
        <w:spacing w:line="200" w:lineRule="atLeast"/>
        <w:jc w:val="both"/>
      </w:pPr>
      <w:r w:rsidRPr="008F4AA5">
        <w:t>Ведущий специалист администрации</w:t>
      </w:r>
      <w:r>
        <w:t xml:space="preserve"> </w:t>
      </w:r>
    </w:p>
    <w:p w:rsidR="00A11DE5" w:rsidRPr="008F4AA5" w:rsidRDefault="00A11DE5" w:rsidP="00A11DE5">
      <w:pPr>
        <w:widowControl w:val="0"/>
        <w:spacing w:line="200" w:lineRule="atLeast"/>
        <w:jc w:val="both"/>
      </w:pPr>
      <w:r w:rsidRPr="008F4AA5">
        <w:t xml:space="preserve">Скобелевского сельского поселения </w:t>
      </w:r>
    </w:p>
    <w:p w:rsidR="00A11DE5" w:rsidRPr="008F4AA5" w:rsidRDefault="00A11DE5" w:rsidP="00A11DE5">
      <w:pPr>
        <w:widowControl w:val="0"/>
        <w:spacing w:line="200" w:lineRule="atLeast"/>
        <w:jc w:val="both"/>
      </w:pPr>
      <w:r w:rsidRPr="008F4AA5">
        <w:t xml:space="preserve">Гулькевичского района                                                                                                                           </w:t>
      </w:r>
      <w:r w:rsidR="002A236B">
        <w:t xml:space="preserve">                                </w:t>
      </w:r>
      <w:r w:rsidRPr="008F4AA5">
        <w:t xml:space="preserve">          </w:t>
      </w:r>
      <w:r w:rsidR="00477A91">
        <w:t xml:space="preserve">      </w:t>
      </w:r>
      <w:r w:rsidRPr="008F4AA5">
        <w:t xml:space="preserve">   М.А.</w:t>
      </w:r>
      <w:r w:rsidR="00477A91">
        <w:t xml:space="preserve"> </w:t>
      </w:r>
      <w:proofErr w:type="spellStart"/>
      <w:r w:rsidRPr="008F4AA5">
        <w:t>Гавришова</w:t>
      </w:r>
      <w:proofErr w:type="spellEnd"/>
    </w:p>
    <w:p w:rsidR="00A11DE5" w:rsidRDefault="00A11DE5" w:rsidP="00A11DE5">
      <w:pPr>
        <w:shd w:val="clear" w:color="auto" w:fill="FFFFFF"/>
        <w:tabs>
          <w:tab w:val="left" w:pos="1382"/>
        </w:tabs>
        <w:spacing w:line="336" w:lineRule="exact"/>
        <w:ind w:right="53"/>
        <w:jc w:val="both"/>
      </w:pPr>
    </w:p>
    <w:sectPr w:rsidR="00A11DE5" w:rsidSect="00477A9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21E97"/>
    <w:multiLevelType w:val="hybridMultilevel"/>
    <w:tmpl w:val="6EB6D918"/>
    <w:lvl w:ilvl="0" w:tplc="B43C0C84">
      <w:start w:val="1"/>
      <w:numFmt w:val="decimal"/>
      <w:lvlText w:val="%1)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D05A19"/>
    <w:multiLevelType w:val="hybridMultilevel"/>
    <w:tmpl w:val="1BE22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30F54"/>
    <w:multiLevelType w:val="hybridMultilevel"/>
    <w:tmpl w:val="AA3C4184"/>
    <w:lvl w:ilvl="0" w:tplc="FB50E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7A"/>
    <w:rsid w:val="0001230C"/>
    <w:rsid w:val="000148A5"/>
    <w:rsid w:val="00015F48"/>
    <w:rsid w:val="00034EB2"/>
    <w:rsid w:val="0004480E"/>
    <w:rsid w:val="00067D96"/>
    <w:rsid w:val="000765CF"/>
    <w:rsid w:val="00092E1C"/>
    <w:rsid w:val="000A7968"/>
    <w:rsid w:val="000C3955"/>
    <w:rsid w:val="000C60BB"/>
    <w:rsid w:val="000C6F4B"/>
    <w:rsid w:val="000F48AC"/>
    <w:rsid w:val="0011011C"/>
    <w:rsid w:val="00122A3D"/>
    <w:rsid w:val="00123C12"/>
    <w:rsid w:val="00197C38"/>
    <w:rsid w:val="00197CBA"/>
    <w:rsid w:val="001A2AFB"/>
    <w:rsid w:val="001B6A67"/>
    <w:rsid w:val="001C16E0"/>
    <w:rsid w:val="001C23E6"/>
    <w:rsid w:val="001C681D"/>
    <w:rsid w:val="001D779A"/>
    <w:rsid w:val="001E110E"/>
    <w:rsid w:val="001E7E25"/>
    <w:rsid w:val="0020337B"/>
    <w:rsid w:val="00205C13"/>
    <w:rsid w:val="00210E5F"/>
    <w:rsid w:val="00214218"/>
    <w:rsid w:val="002543D3"/>
    <w:rsid w:val="00261FDC"/>
    <w:rsid w:val="00284087"/>
    <w:rsid w:val="00294A0D"/>
    <w:rsid w:val="002A236B"/>
    <w:rsid w:val="002A2F1A"/>
    <w:rsid w:val="002E527D"/>
    <w:rsid w:val="002F0A25"/>
    <w:rsid w:val="00300EFD"/>
    <w:rsid w:val="003069D2"/>
    <w:rsid w:val="00312890"/>
    <w:rsid w:val="00314F56"/>
    <w:rsid w:val="0031625F"/>
    <w:rsid w:val="00316883"/>
    <w:rsid w:val="00321327"/>
    <w:rsid w:val="003220C9"/>
    <w:rsid w:val="003319E6"/>
    <w:rsid w:val="003328F9"/>
    <w:rsid w:val="00334163"/>
    <w:rsid w:val="00334AA8"/>
    <w:rsid w:val="003418EA"/>
    <w:rsid w:val="0034310E"/>
    <w:rsid w:val="00356AF2"/>
    <w:rsid w:val="00360A77"/>
    <w:rsid w:val="0036366A"/>
    <w:rsid w:val="00370F0A"/>
    <w:rsid w:val="00376A60"/>
    <w:rsid w:val="0038666B"/>
    <w:rsid w:val="003D05B3"/>
    <w:rsid w:val="003E0EBF"/>
    <w:rsid w:val="003E6A0A"/>
    <w:rsid w:val="004149C3"/>
    <w:rsid w:val="004177CB"/>
    <w:rsid w:val="00425FB2"/>
    <w:rsid w:val="00430FCB"/>
    <w:rsid w:val="004352A2"/>
    <w:rsid w:val="00436F47"/>
    <w:rsid w:val="00450419"/>
    <w:rsid w:val="00456C2C"/>
    <w:rsid w:val="00472229"/>
    <w:rsid w:val="00477A91"/>
    <w:rsid w:val="004843F9"/>
    <w:rsid w:val="00486E11"/>
    <w:rsid w:val="00492B18"/>
    <w:rsid w:val="0049708B"/>
    <w:rsid w:val="004A0012"/>
    <w:rsid w:val="004F2DCF"/>
    <w:rsid w:val="0050133C"/>
    <w:rsid w:val="005024A5"/>
    <w:rsid w:val="0050762E"/>
    <w:rsid w:val="005145D7"/>
    <w:rsid w:val="00524BAC"/>
    <w:rsid w:val="00532F4A"/>
    <w:rsid w:val="00533AC2"/>
    <w:rsid w:val="005612EB"/>
    <w:rsid w:val="00593607"/>
    <w:rsid w:val="00596EE2"/>
    <w:rsid w:val="00597A52"/>
    <w:rsid w:val="005B3ED6"/>
    <w:rsid w:val="005C768C"/>
    <w:rsid w:val="005D21E9"/>
    <w:rsid w:val="005F185F"/>
    <w:rsid w:val="005F2714"/>
    <w:rsid w:val="005F6C12"/>
    <w:rsid w:val="00672EE8"/>
    <w:rsid w:val="006B1DE9"/>
    <w:rsid w:val="006C6791"/>
    <w:rsid w:val="00702A4D"/>
    <w:rsid w:val="007103F5"/>
    <w:rsid w:val="007218EC"/>
    <w:rsid w:val="00732F0A"/>
    <w:rsid w:val="007351F6"/>
    <w:rsid w:val="00753ACC"/>
    <w:rsid w:val="007A0788"/>
    <w:rsid w:val="007A0914"/>
    <w:rsid w:val="007A655D"/>
    <w:rsid w:val="00805047"/>
    <w:rsid w:val="008101B5"/>
    <w:rsid w:val="00810ADB"/>
    <w:rsid w:val="0082029C"/>
    <w:rsid w:val="0082373E"/>
    <w:rsid w:val="00833BF5"/>
    <w:rsid w:val="00845273"/>
    <w:rsid w:val="0085412E"/>
    <w:rsid w:val="0087140F"/>
    <w:rsid w:val="00873227"/>
    <w:rsid w:val="00875C7A"/>
    <w:rsid w:val="00876413"/>
    <w:rsid w:val="00877FF2"/>
    <w:rsid w:val="00890754"/>
    <w:rsid w:val="00892918"/>
    <w:rsid w:val="008A26E9"/>
    <w:rsid w:val="008D0369"/>
    <w:rsid w:val="008D4C65"/>
    <w:rsid w:val="0092261D"/>
    <w:rsid w:val="00973D48"/>
    <w:rsid w:val="00985D62"/>
    <w:rsid w:val="00993336"/>
    <w:rsid w:val="009B0D38"/>
    <w:rsid w:val="009E4B4B"/>
    <w:rsid w:val="009E674A"/>
    <w:rsid w:val="00A0736C"/>
    <w:rsid w:val="00A11DE5"/>
    <w:rsid w:val="00A144ED"/>
    <w:rsid w:val="00A26C2C"/>
    <w:rsid w:val="00A315C2"/>
    <w:rsid w:val="00A451E7"/>
    <w:rsid w:val="00A60DD9"/>
    <w:rsid w:val="00A93852"/>
    <w:rsid w:val="00A9499B"/>
    <w:rsid w:val="00A94E00"/>
    <w:rsid w:val="00A96BF8"/>
    <w:rsid w:val="00AA007A"/>
    <w:rsid w:val="00AA13F5"/>
    <w:rsid w:val="00AA2ACC"/>
    <w:rsid w:val="00AB107E"/>
    <w:rsid w:val="00AB140C"/>
    <w:rsid w:val="00AB4BCA"/>
    <w:rsid w:val="00AB6729"/>
    <w:rsid w:val="00AB7715"/>
    <w:rsid w:val="00AD0255"/>
    <w:rsid w:val="00B008B0"/>
    <w:rsid w:val="00B06194"/>
    <w:rsid w:val="00B11391"/>
    <w:rsid w:val="00B11A71"/>
    <w:rsid w:val="00B24CA0"/>
    <w:rsid w:val="00B27D47"/>
    <w:rsid w:val="00B30F1C"/>
    <w:rsid w:val="00B35EAA"/>
    <w:rsid w:val="00B471A7"/>
    <w:rsid w:val="00B76801"/>
    <w:rsid w:val="00B80EA2"/>
    <w:rsid w:val="00B967BC"/>
    <w:rsid w:val="00BA6D32"/>
    <w:rsid w:val="00BA6EAC"/>
    <w:rsid w:val="00BB66FA"/>
    <w:rsid w:val="00BF5300"/>
    <w:rsid w:val="00C041E8"/>
    <w:rsid w:val="00C36F0D"/>
    <w:rsid w:val="00C4771C"/>
    <w:rsid w:val="00C5461C"/>
    <w:rsid w:val="00C57631"/>
    <w:rsid w:val="00C654B0"/>
    <w:rsid w:val="00C70D37"/>
    <w:rsid w:val="00C76546"/>
    <w:rsid w:val="00C913FB"/>
    <w:rsid w:val="00C95FD4"/>
    <w:rsid w:val="00CA17FE"/>
    <w:rsid w:val="00CA33D4"/>
    <w:rsid w:val="00CB17C0"/>
    <w:rsid w:val="00CE1956"/>
    <w:rsid w:val="00CE4348"/>
    <w:rsid w:val="00CF39B2"/>
    <w:rsid w:val="00CF49E4"/>
    <w:rsid w:val="00D148C1"/>
    <w:rsid w:val="00D1536B"/>
    <w:rsid w:val="00D15BC3"/>
    <w:rsid w:val="00D41B47"/>
    <w:rsid w:val="00D425E4"/>
    <w:rsid w:val="00D73249"/>
    <w:rsid w:val="00D74F0C"/>
    <w:rsid w:val="00D84800"/>
    <w:rsid w:val="00D87512"/>
    <w:rsid w:val="00DA674F"/>
    <w:rsid w:val="00DD1591"/>
    <w:rsid w:val="00DD677C"/>
    <w:rsid w:val="00DF3F10"/>
    <w:rsid w:val="00E15D47"/>
    <w:rsid w:val="00E25CFA"/>
    <w:rsid w:val="00E46C8F"/>
    <w:rsid w:val="00E5423C"/>
    <w:rsid w:val="00E57757"/>
    <w:rsid w:val="00E638AC"/>
    <w:rsid w:val="00E667C7"/>
    <w:rsid w:val="00E775C1"/>
    <w:rsid w:val="00E93D51"/>
    <w:rsid w:val="00EA1982"/>
    <w:rsid w:val="00EA2F82"/>
    <w:rsid w:val="00EB5A67"/>
    <w:rsid w:val="00ED4B34"/>
    <w:rsid w:val="00ED4F8C"/>
    <w:rsid w:val="00ED522D"/>
    <w:rsid w:val="00EF490A"/>
    <w:rsid w:val="00EF5D93"/>
    <w:rsid w:val="00F552EE"/>
    <w:rsid w:val="00F6527A"/>
    <w:rsid w:val="00F665B2"/>
    <w:rsid w:val="00F702C1"/>
    <w:rsid w:val="00FA2C33"/>
    <w:rsid w:val="00FB1E00"/>
    <w:rsid w:val="00FC353A"/>
    <w:rsid w:val="00FC4F88"/>
    <w:rsid w:val="00FD0454"/>
    <w:rsid w:val="00FD4CE9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rsid w:val="000765CF"/>
    <w:rPr>
      <w:rFonts w:ascii="Times New Roman" w:hAnsi="Times New Roman" w:cs="Times New Roman"/>
      <w:sz w:val="22"/>
    </w:rPr>
  </w:style>
  <w:style w:type="paragraph" w:customStyle="1" w:styleId="Style18">
    <w:name w:val="Style18"/>
    <w:basedOn w:val="a"/>
    <w:link w:val="Style180"/>
    <w:uiPriority w:val="99"/>
    <w:rsid w:val="000765CF"/>
    <w:pPr>
      <w:widowControl w:val="0"/>
      <w:autoSpaceDE w:val="0"/>
      <w:spacing w:line="277" w:lineRule="exact"/>
    </w:pPr>
    <w:rPr>
      <w:rFonts w:ascii="Microsoft Sans Serif" w:hAnsi="Microsoft Sans Serif" w:cs="Microsoft Sans Serif"/>
    </w:rPr>
  </w:style>
  <w:style w:type="paragraph" w:customStyle="1" w:styleId="a3">
    <w:name w:val="Содержимое таблицы"/>
    <w:basedOn w:val="a"/>
    <w:rsid w:val="000765CF"/>
    <w:pPr>
      <w:suppressLineNumbers/>
    </w:pPr>
  </w:style>
  <w:style w:type="paragraph" w:customStyle="1" w:styleId="ConsPlusNormal">
    <w:name w:val="ConsPlusNormal"/>
    <w:rsid w:val="000765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4">
    <w:name w:val="Hyperlink"/>
    <w:rsid w:val="000765CF"/>
    <w:rPr>
      <w:strike w:val="0"/>
      <w:dstrike w:val="0"/>
      <w:color w:val="046380"/>
      <w:u w:val="none"/>
      <w:effect w:val="none"/>
    </w:rPr>
  </w:style>
  <w:style w:type="paragraph" w:styleId="a5">
    <w:name w:val="List Paragraph"/>
    <w:basedOn w:val="a"/>
    <w:uiPriority w:val="34"/>
    <w:qFormat/>
    <w:rsid w:val="00985D6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page number"/>
    <w:basedOn w:val="a0"/>
    <w:rsid w:val="006B1DE9"/>
  </w:style>
  <w:style w:type="paragraph" w:styleId="a7">
    <w:name w:val="Normal (Web)"/>
    <w:basedOn w:val="a"/>
    <w:uiPriority w:val="99"/>
    <w:rsid w:val="006B1DE9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character" w:customStyle="1" w:styleId="Style180">
    <w:name w:val="Style18 Знак"/>
    <w:basedOn w:val="a0"/>
    <w:link w:val="Style18"/>
    <w:uiPriority w:val="99"/>
    <w:locked/>
    <w:rsid w:val="006B1DE9"/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a8">
    <w:name w:val="Гипертекстовая ссылка"/>
    <w:basedOn w:val="a0"/>
    <w:uiPriority w:val="99"/>
    <w:rsid w:val="003069D2"/>
    <w:rPr>
      <w:color w:val="106BBE"/>
    </w:rPr>
  </w:style>
  <w:style w:type="character" w:customStyle="1" w:styleId="FontStyle17">
    <w:name w:val="Font Style17"/>
    <w:rsid w:val="00BB66FA"/>
    <w:rPr>
      <w:rFonts w:ascii="Times New Roman" w:hAnsi="Times New Roman" w:cs="Times New Roman" w:hint="default"/>
      <w:sz w:val="42"/>
      <w:szCs w:val="42"/>
    </w:rPr>
  </w:style>
  <w:style w:type="paragraph" w:customStyle="1" w:styleId="Style6">
    <w:name w:val="Style6"/>
    <w:basedOn w:val="a"/>
    <w:rsid w:val="00034EB2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ascii="Microsoft Sans Serif" w:hAnsi="Microsoft Sans Seri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3A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3AC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rsid w:val="000765CF"/>
    <w:rPr>
      <w:rFonts w:ascii="Times New Roman" w:hAnsi="Times New Roman" w:cs="Times New Roman"/>
      <w:sz w:val="22"/>
    </w:rPr>
  </w:style>
  <w:style w:type="paragraph" w:customStyle="1" w:styleId="Style18">
    <w:name w:val="Style18"/>
    <w:basedOn w:val="a"/>
    <w:link w:val="Style180"/>
    <w:uiPriority w:val="99"/>
    <w:rsid w:val="000765CF"/>
    <w:pPr>
      <w:widowControl w:val="0"/>
      <w:autoSpaceDE w:val="0"/>
      <w:spacing w:line="277" w:lineRule="exact"/>
    </w:pPr>
    <w:rPr>
      <w:rFonts w:ascii="Microsoft Sans Serif" w:hAnsi="Microsoft Sans Serif" w:cs="Microsoft Sans Serif"/>
    </w:rPr>
  </w:style>
  <w:style w:type="paragraph" w:customStyle="1" w:styleId="a3">
    <w:name w:val="Содержимое таблицы"/>
    <w:basedOn w:val="a"/>
    <w:rsid w:val="000765CF"/>
    <w:pPr>
      <w:suppressLineNumbers/>
    </w:pPr>
  </w:style>
  <w:style w:type="paragraph" w:customStyle="1" w:styleId="ConsPlusNormal">
    <w:name w:val="ConsPlusNormal"/>
    <w:rsid w:val="000765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4">
    <w:name w:val="Hyperlink"/>
    <w:rsid w:val="000765CF"/>
    <w:rPr>
      <w:strike w:val="0"/>
      <w:dstrike w:val="0"/>
      <w:color w:val="046380"/>
      <w:u w:val="none"/>
      <w:effect w:val="none"/>
    </w:rPr>
  </w:style>
  <w:style w:type="paragraph" w:styleId="a5">
    <w:name w:val="List Paragraph"/>
    <w:basedOn w:val="a"/>
    <w:uiPriority w:val="34"/>
    <w:qFormat/>
    <w:rsid w:val="00985D6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page number"/>
    <w:basedOn w:val="a0"/>
    <w:rsid w:val="006B1DE9"/>
  </w:style>
  <w:style w:type="paragraph" w:styleId="a7">
    <w:name w:val="Normal (Web)"/>
    <w:basedOn w:val="a"/>
    <w:uiPriority w:val="99"/>
    <w:rsid w:val="006B1DE9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character" w:customStyle="1" w:styleId="Style180">
    <w:name w:val="Style18 Знак"/>
    <w:basedOn w:val="a0"/>
    <w:link w:val="Style18"/>
    <w:uiPriority w:val="99"/>
    <w:locked/>
    <w:rsid w:val="006B1DE9"/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a8">
    <w:name w:val="Гипертекстовая ссылка"/>
    <w:basedOn w:val="a0"/>
    <w:uiPriority w:val="99"/>
    <w:rsid w:val="003069D2"/>
    <w:rPr>
      <w:color w:val="106BBE"/>
    </w:rPr>
  </w:style>
  <w:style w:type="character" w:customStyle="1" w:styleId="FontStyle17">
    <w:name w:val="Font Style17"/>
    <w:rsid w:val="00BB66FA"/>
    <w:rPr>
      <w:rFonts w:ascii="Times New Roman" w:hAnsi="Times New Roman" w:cs="Times New Roman" w:hint="default"/>
      <w:sz w:val="42"/>
      <w:szCs w:val="42"/>
    </w:rPr>
  </w:style>
  <w:style w:type="paragraph" w:customStyle="1" w:styleId="Style6">
    <w:name w:val="Style6"/>
    <w:basedOn w:val="a"/>
    <w:rsid w:val="00034EB2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ascii="Microsoft Sans Serif" w:hAnsi="Microsoft Sans Seri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3A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3AC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8929.1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77;n=83799;fld=134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8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2019-07-09T06:46:00Z</cp:lastPrinted>
  <dcterms:created xsi:type="dcterms:W3CDTF">2019-07-07T19:32:00Z</dcterms:created>
  <dcterms:modified xsi:type="dcterms:W3CDTF">2021-08-17T07:06:00Z</dcterms:modified>
</cp:coreProperties>
</file>