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F1" w:rsidRPr="00CF3CF1" w:rsidRDefault="00CF3CF1" w:rsidP="00CF3CF1">
      <w:pPr>
        <w:pStyle w:val="af"/>
        <w:rPr>
          <w:rFonts w:ascii="Arial" w:hAnsi="Arial" w:cs="Arial"/>
          <w:sz w:val="24"/>
        </w:rPr>
      </w:pPr>
      <w:bookmarkStart w:id="0" w:name="_GoBack"/>
    </w:p>
    <w:p w:rsidR="00CF3CF1" w:rsidRPr="00CF3CF1" w:rsidRDefault="00CF3CF1" w:rsidP="00CF3CF1">
      <w:pPr>
        <w:jc w:val="center"/>
        <w:rPr>
          <w:rFonts w:ascii="Arial" w:hAnsi="Arial" w:cs="Arial"/>
          <w:kern w:val="2"/>
          <w:sz w:val="24"/>
          <w:szCs w:val="24"/>
        </w:rPr>
      </w:pPr>
      <w:r w:rsidRPr="00CF3CF1">
        <w:rPr>
          <w:rFonts w:ascii="Arial" w:hAnsi="Arial" w:cs="Arial"/>
          <w:kern w:val="2"/>
          <w:sz w:val="24"/>
          <w:szCs w:val="24"/>
        </w:rPr>
        <w:t>КРАСНОДАРСКИЙ КРАЙ</w:t>
      </w:r>
    </w:p>
    <w:p w:rsidR="00CF3CF1" w:rsidRPr="00CF3CF1" w:rsidRDefault="00CF3CF1" w:rsidP="00CF3CF1">
      <w:pPr>
        <w:jc w:val="center"/>
        <w:rPr>
          <w:rFonts w:ascii="Arial" w:hAnsi="Arial" w:cs="Arial"/>
          <w:kern w:val="2"/>
          <w:sz w:val="24"/>
          <w:szCs w:val="24"/>
        </w:rPr>
      </w:pPr>
      <w:r w:rsidRPr="00CF3CF1">
        <w:rPr>
          <w:rFonts w:ascii="Arial" w:hAnsi="Arial" w:cs="Arial"/>
          <w:kern w:val="2"/>
          <w:sz w:val="24"/>
          <w:szCs w:val="24"/>
        </w:rPr>
        <w:t>ГУЛЬКЕВИЧСКИЙ РАЙОН</w:t>
      </w:r>
    </w:p>
    <w:p w:rsidR="00CF3CF1" w:rsidRPr="00CF3CF1" w:rsidRDefault="00CF3CF1" w:rsidP="00CF3CF1">
      <w:pPr>
        <w:jc w:val="center"/>
        <w:rPr>
          <w:rFonts w:ascii="Arial" w:hAnsi="Arial" w:cs="Arial"/>
          <w:kern w:val="2"/>
          <w:sz w:val="24"/>
          <w:szCs w:val="24"/>
        </w:rPr>
      </w:pPr>
      <w:r w:rsidRPr="00CF3CF1">
        <w:rPr>
          <w:rFonts w:ascii="Arial" w:hAnsi="Arial" w:cs="Arial"/>
          <w:kern w:val="2"/>
          <w:sz w:val="24"/>
          <w:szCs w:val="24"/>
        </w:rPr>
        <w:t>АДМИНИСТРАЦИЯ СКОБЕЛЕВСКОГО СЕЛЬСКОГО ПОСЕЛЕНИЯ ГУЛЬКЕВИЧСКОГО РАЙОНА</w:t>
      </w:r>
    </w:p>
    <w:p w:rsidR="00CF3CF1" w:rsidRPr="00CF3CF1" w:rsidRDefault="00CF3CF1" w:rsidP="00CF3CF1">
      <w:pPr>
        <w:jc w:val="center"/>
        <w:rPr>
          <w:rFonts w:ascii="Arial" w:hAnsi="Arial" w:cs="Arial"/>
          <w:kern w:val="2"/>
          <w:sz w:val="24"/>
          <w:szCs w:val="24"/>
        </w:rPr>
      </w:pPr>
    </w:p>
    <w:p w:rsidR="00CF3CF1" w:rsidRPr="00CF3CF1" w:rsidRDefault="00CF3CF1" w:rsidP="00CF3CF1">
      <w:pPr>
        <w:jc w:val="center"/>
        <w:rPr>
          <w:rFonts w:ascii="Arial" w:hAnsi="Arial" w:cs="Arial"/>
          <w:kern w:val="2"/>
          <w:sz w:val="24"/>
          <w:szCs w:val="24"/>
        </w:rPr>
      </w:pPr>
      <w:r w:rsidRPr="00CF3CF1">
        <w:rPr>
          <w:rFonts w:ascii="Arial" w:hAnsi="Arial" w:cs="Arial"/>
          <w:kern w:val="2"/>
          <w:sz w:val="24"/>
          <w:szCs w:val="24"/>
        </w:rPr>
        <w:t>ПОСТАНОВЛЕНИЕ</w:t>
      </w:r>
    </w:p>
    <w:p w:rsidR="00CF3CF1" w:rsidRPr="00CF3CF1" w:rsidRDefault="00CF3CF1" w:rsidP="00CF3CF1">
      <w:pPr>
        <w:rPr>
          <w:rFonts w:ascii="Arial" w:hAnsi="Arial" w:cs="Arial"/>
          <w:kern w:val="2"/>
          <w:sz w:val="24"/>
          <w:szCs w:val="24"/>
        </w:rPr>
      </w:pPr>
    </w:p>
    <w:p w:rsidR="00CF3CF1" w:rsidRPr="00CF3CF1" w:rsidRDefault="00CF3CF1" w:rsidP="00CF3CF1">
      <w:pPr>
        <w:rPr>
          <w:rFonts w:ascii="Arial" w:hAnsi="Arial" w:cs="Arial"/>
          <w:kern w:val="2"/>
          <w:sz w:val="24"/>
          <w:szCs w:val="24"/>
        </w:rPr>
      </w:pPr>
      <w:r w:rsidRPr="00CF3CF1">
        <w:rPr>
          <w:rFonts w:ascii="Arial" w:hAnsi="Arial" w:cs="Arial"/>
          <w:kern w:val="2"/>
          <w:sz w:val="24"/>
          <w:szCs w:val="24"/>
        </w:rPr>
        <w:t>30 ноября  2020 года                                  № 96                                    ст. Скобелевская</w:t>
      </w:r>
    </w:p>
    <w:p w:rsidR="00FA268A" w:rsidRPr="00CF3CF1" w:rsidRDefault="00FA268A">
      <w:pPr>
        <w:jc w:val="center"/>
        <w:rPr>
          <w:rFonts w:ascii="Arial" w:hAnsi="Arial" w:cs="Arial"/>
          <w:sz w:val="24"/>
          <w:szCs w:val="24"/>
        </w:rPr>
      </w:pPr>
    </w:p>
    <w:p w:rsidR="00795C4D" w:rsidRPr="00CF3CF1" w:rsidRDefault="003D49F3" w:rsidP="003D49F3">
      <w:pPr>
        <w:jc w:val="center"/>
        <w:rPr>
          <w:rFonts w:ascii="Arial" w:hAnsi="Arial" w:cs="Arial"/>
          <w:b/>
          <w:sz w:val="32"/>
          <w:szCs w:val="32"/>
        </w:rPr>
      </w:pPr>
      <w:r w:rsidRPr="00CF3CF1">
        <w:rPr>
          <w:rFonts w:ascii="Arial" w:hAnsi="Arial" w:cs="Arial"/>
          <w:b/>
          <w:sz w:val="32"/>
          <w:szCs w:val="32"/>
        </w:rPr>
        <w:t>О внесении изменени</w:t>
      </w:r>
      <w:r w:rsidR="00A962AE" w:rsidRPr="00CF3CF1">
        <w:rPr>
          <w:rFonts w:ascii="Arial" w:hAnsi="Arial" w:cs="Arial"/>
          <w:b/>
          <w:sz w:val="32"/>
          <w:szCs w:val="32"/>
        </w:rPr>
        <w:t>я</w:t>
      </w:r>
      <w:r w:rsidRPr="00CF3CF1">
        <w:rPr>
          <w:rFonts w:ascii="Arial" w:hAnsi="Arial" w:cs="Arial"/>
          <w:b/>
          <w:sz w:val="32"/>
          <w:szCs w:val="32"/>
        </w:rPr>
        <w:t xml:space="preserve"> в постановление администрации </w:t>
      </w:r>
    </w:p>
    <w:p w:rsidR="00795C4D" w:rsidRPr="00CF3CF1" w:rsidRDefault="003D49F3" w:rsidP="00795C4D">
      <w:pPr>
        <w:jc w:val="center"/>
        <w:rPr>
          <w:rFonts w:ascii="Arial" w:hAnsi="Arial" w:cs="Arial"/>
          <w:b/>
          <w:sz w:val="32"/>
          <w:szCs w:val="32"/>
        </w:rPr>
      </w:pPr>
      <w:r w:rsidRPr="00CF3CF1">
        <w:rPr>
          <w:rFonts w:ascii="Arial" w:hAnsi="Arial" w:cs="Arial"/>
          <w:b/>
          <w:sz w:val="32"/>
          <w:szCs w:val="32"/>
        </w:rPr>
        <w:t xml:space="preserve">Скобелевского сельского поселения Гулькевичского района от 24 мая 2018 года № 35 «Об утверждении </w:t>
      </w:r>
    </w:p>
    <w:p w:rsidR="00795C4D" w:rsidRPr="00CF3CF1" w:rsidRDefault="003D49F3" w:rsidP="00795C4D">
      <w:pPr>
        <w:jc w:val="center"/>
        <w:rPr>
          <w:rFonts w:ascii="Arial" w:hAnsi="Arial" w:cs="Arial"/>
          <w:b/>
          <w:sz w:val="32"/>
          <w:szCs w:val="32"/>
        </w:rPr>
      </w:pPr>
      <w:r w:rsidRPr="00CF3CF1">
        <w:rPr>
          <w:rFonts w:ascii="Arial" w:hAnsi="Arial" w:cs="Arial"/>
          <w:b/>
          <w:sz w:val="32"/>
          <w:szCs w:val="32"/>
        </w:rPr>
        <w:t xml:space="preserve">административного регламента по предоставлению </w:t>
      </w:r>
    </w:p>
    <w:p w:rsidR="00795C4D" w:rsidRPr="00CF3CF1" w:rsidRDefault="003D49F3" w:rsidP="00795C4D">
      <w:pPr>
        <w:jc w:val="center"/>
        <w:rPr>
          <w:rFonts w:ascii="Arial" w:eastAsia="Lucida Sans Unicode" w:hAnsi="Arial" w:cs="Arial"/>
          <w:b/>
          <w:bCs/>
          <w:sz w:val="32"/>
          <w:szCs w:val="32"/>
        </w:rPr>
      </w:pPr>
      <w:r w:rsidRPr="00CF3CF1">
        <w:rPr>
          <w:rFonts w:ascii="Arial" w:hAnsi="Arial" w:cs="Arial"/>
          <w:b/>
          <w:sz w:val="32"/>
          <w:szCs w:val="32"/>
        </w:rPr>
        <w:t xml:space="preserve">муниципальной услуги </w:t>
      </w:r>
      <w:r w:rsidRPr="00CF3CF1">
        <w:rPr>
          <w:rFonts w:ascii="Arial" w:hAnsi="Arial" w:cs="Arial"/>
          <w:b/>
          <w:spacing w:val="-2"/>
          <w:sz w:val="32"/>
          <w:szCs w:val="32"/>
        </w:rPr>
        <w:t>«</w:t>
      </w:r>
      <w:r w:rsidRPr="00CF3CF1">
        <w:rPr>
          <w:rFonts w:ascii="Arial" w:eastAsia="Lucida Sans Unicode" w:hAnsi="Arial" w:cs="Arial"/>
          <w:b/>
          <w:bCs/>
          <w:sz w:val="32"/>
          <w:szCs w:val="32"/>
        </w:rPr>
        <w:t xml:space="preserve">Возврат платежей физических </w:t>
      </w:r>
    </w:p>
    <w:p w:rsidR="00795C4D" w:rsidRPr="00CF3CF1" w:rsidRDefault="003D49F3" w:rsidP="00795C4D">
      <w:pPr>
        <w:jc w:val="center"/>
        <w:rPr>
          <w:rFonts w:ascii="Arial" w:eastAsia="Lucida Sans Unicode" w:hAnsi="Arial" w:cs="Arial"/>
          <w:b/>
          <w:bCs/>
          <w:sz w:val="32"/>
          <w:szCs w:val="32"/>
        </w:rPr>
      </w:pPr>
      <w:r w:rsidRPr="00CF3CF1">
        <w:rPr>
          <w:rFonts w:ascii="Arial" w:eastAsia="Lucida Sans Unicode" w:hAnsi="Arial" w:cs="Arial"/>
          <w:b/>
          <w:bCs/>
          <w:sz w:val="32"/>
          <w:szCs w:val="32"/>
        </w:rPr>
        <w:t xml:space="preserve">и юридических лиц по неналоговым доходам </w:t>
      </w:r>
    </w:p>
    <w:p w:rsidR="003D49F3" w:rsidRPr="00CF3CF1" w:rsidRDefault="003D49F3" w:rsidP="00795C4D">
      <w:pPr>
        <w:jc w:val="center"/>
        <w:rPr>
          <w:rFonts w:ascii="Arial" w:hAnsi="Arial" w:cs="Arial"/>
          <w:b/>
          <w:bCs/>
          <w:sz w:val="32"/>
          <w:szCs w:val="32"/>
        </w:rPr>
      </w:pPr>
      <w:r w:rsidRPr="00CF3CF1">
        <w:rPr>
          <w:rFonts w:ascii="Arial" w:eastAsia="Lucida Sans Unicode" w:hAnsi="Arial" w:cs="Arial"/>
          <w:b/>
          <w:bCs/>
          <w:sz w:val="32"/>
          <w:szCs w:val="32"/>
        </w:rPr>
        <w:t>из бюджета муниципального образования</w:t>
      </w:r>
      <w:r w:rsidRPr="00CF3CF1">
        <w:rPr>
          <w:rFonts w:ascii="Arial" w:hAnsi="Arial" w:cs="Arial"/>
          <w:b/>
          <w:bCs/>
          <w:spacing w:val="6"/>
          <w:sz w:val="32"/>
          <w:szCs w:val="32"/>
        </w:rPr>
        <w:t>»</w:t>
      </w:r>
    </w:p>
    <w:p w:rsidR="00C72C15" w:rsidRDefault="00C72C15" w:rsidP="0050035F">
      <w:pPr>
        <w:jc w:val="both"/>
        <w:rPr>
          <w:rFonts w:ascii="Arial" w:hAnsi="Arial" w:cs="Arial"/>
          <w:bCs/>
          <w:sz w:val="24"/>
          <w:szCs w:val="24"/>
        </w:rPr>
      </w:pPr>
    </w:p>
    <w:p w:rsidR="00CF3CF1" w:rsidRPr="00CF3CF1" w:rsidRDefault="00CF3CF1" w:rsidP="0050035F">
      <w:pPr>
        <w:jc w:val="both"/>
        <w:rPr>
          <w:rFonts w:ascii="Arial" w:hAnsi="Arial" w:cs="Arial"/>
          <w:bCs/>
          <w:sz w:val="24"/>
          <w:szCs w:val="24"/>
        </w:rPr>
      </w:pPr>
    </w:p>
    <w:p w:rsidR="00E028DD" w:rsidRPr="00CF3CF1" w:rsidRDefault="00E028DD" w:rsidP="001E56D6">
      <w:pPr>
        <w:ind w:firstLine="567"/>
        <w:jc w:val="both"/>
        <w:rPr>
          <w:rFonts w:ascii="Arial" w:hAnsi="Arial" w:cs="Arial"/>
          <w:sz w:val="24"/>
          <w:szCs w:val="24"/>
        </w:rPr>
      </w:pPr>
      <w:r w:rsidRPr="00CF3CF1">
        <w:rPr>
          <w:rFonts w:ascii="Arial" w:hAnsi="Arial" w:cs="Arial"/>
          <w:sz w:val="24"/>
          <w:szCs w:val="24"/>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постановляю</w:t>
      </w:r>
      <w:r w:rsidRPr="00CF3CF1">
        <w:rPr>
          <w:rFonts w:ascii="Arial" w:hAnsi="Arial" w:cs="Arial"/>
          <w:spacing w:val="40"/>
          <w:sz w:val="24"/>
          <w:szCs w:val="24"/>
        </w:rPr>
        <w:t>:</w:t>
      </w:r>
    </w:p>
    <w:p w:rsidR="00E028DD" w:rsidRPr="00CF3CF1" w:rsidRDefault="00E028DD" w:rsidP="001E56D6">
      <w:pPr>
        <w:ind w:firstLine="567"/>
        <w:jc w:val="both"/>
        <w:rPr>
          <w:rFonts w:ascii="Arial" w:hAnsi="Arial" w:cs="Arial"/>
          <w:sz w:val="24"/>
          <w:szCs w:val="24"/>
        </w:rPr>
      </w:pPr>
      <w:r w:rsidRPr="00CF3CF1">
        <w:rPr>
          <w:rFonts w:ascii="Arial" w:hAnsi="Arial" w:cs="Arial"/>
          <w:sz w:val="24"/>
          <w:szCs w:val="24"/>
        </w:rPr>
        <w:t xml:space="preserve">1. Внести в постановление администрации Скобелевского сельского поселения Гулькевичского района от 24 мая 2018 года № 35 «Об утверждении административного регламента по предоставлению муниципальной услуги </w:t>
      </w:r>
      <w:r w:rsidRPr="00CF3CF1">
        <w:rPr>
          <w:rFonts w:ascii="Arial" w:hAnsi="Arial" w:cs="Arial"/>
          <w:spacing w:val="-2"/>
          <w:sz w:val="24"/>
          <w:szCs w:val="24"/>
        </w:rPr>
        <w:t>«</w:t>
      </w:r>
      <w:r w:rsidRPr="00CF3CF1">
        <w:rPr>
          <w:rFonts w:ascii="Arial" w:hAnsi="Arial" w:cs="Arial"/>
          <w:sz w:val="24"/>
          <w:szCs w:val="24"/>
        </w:rPr>
        <w:t>Возврат платежей физических и юридических лиц по неналоговым доходам из бюджета муниципального образования» изменение, изложив приложение в новой редакции (прилагается).</w:t>
      </w:r>
    </w:p>
    <w:p w:rsidR="00E028DD" w:rsidRPr="00CF3CF1" w:rsidRDefault="00E028DD" w:rsidP="001E56D6">
      <w:pPr>
        <w:ind w:firstLine="567"/>
        <w:jc w:val="both"/>
        <w:rPr>
          <w:rFonts w:ascii="Arial" w:hAnsi="Arial" w:cs="Arial"/>
          <w:sz w:val="24"/>
          <w:szCs w:val="24"/>
        </w:rPr>
      </w:pPr>
      <w:r w:rsidRPr="00CF3CF1">
        <w:rPr>
          <w:rFonts w:ascii="Arial" w:hAnsi="Arial" w:cs="Arial"/>
          <w:sz w:val="24"/>
          <w:szCs w:val="24"/>
        </w:rPr>
        <w:t>2. Признать утратившими силу:</w:t>
      </w:r>
    </w:p>
    <w:p w:rsidR="00E028DD" w:rsidRPr="00CF3CF1" w:rsidRDefault="00E028DD" w:rsidP="001E56D6">
      <w:pPr>
        <w:ind w:firstLine="567"/>
        <w:jc w:val="both"/>
        <w:rPr>
          <w:rFonts w:ascii="Arial" w:hAnsi="Arial" w:cs="Arial"/>
          <w:sz w:val="24"/>
          <w:szCs w:val="24"/>
        </w:rPr>
      </w:pPr>
      <w:r w:rsidRPr="00CF3CF1">
        <w:rPr>
          <w:rFonts w:ascii="Arial" w:hAnsi="Arial" w:cs="Arial"/>
          <w:sz w:val="24"/>
          <w:szCs w:val="24"/>
        </w:rPr>
        <w:t>постановление администрации Скобелевского сельского поселения Гулькевичского района от 13 мая 2019 года № 30 «</w:t>
      </w:r>
      <w:r w:rsidR="00732AF4" w:rsidRPr="00CF3CF1">
        <w:rPr>
          <w:rFonts w:ascii="Arial" w:hAnsi="Arial" w:cs="Arial"/>
          <w:sz w:val="24"/>
          <w:szCs w:val="24"/>
        </w:rPr>
        <w:t>О внесении изменения</w:t>
      </w:r>
      <w:r w:rsidRPr="00CF3CF1">
        <w:rPr>
          <w:rFonts w:ascii="Arial" w:hAnsi="Arial" w:cs="Arial"/>
          <w:sz w:val="24"/>
          <w:szCs w:val="24"/>
        </w:rPr>
        <w:t xml:space="preserve"> в постановление администрации Скобелевского сельского поселения Гулькевичского района от 24 мая 2018 года № 35 «Об утверждении административного регламента по предоставлению муниципальной услуги </w:t>
      </w:r>
      <w:r w:rsidRPr="00CF3CF1">
        <w:rPr>
          <w:rFonts w:ascii="Arial" w:hAnsi="Arial" w:cs="Arial"/>
          <w:spacing w:val="-2"/>
          <w:sz w:val="24"/>
          <w:szCs w:val="24"/>
        </w:rPr>
        <w:t>«</w:t>
      </w:r>
      <w:r w:rsidRPr="00CF3CF1">
        <w:rPr>
          <w:rFonts w:ascii="Arial" w:hAnsi="Arial" w:cs="Arial"/>
          <w:sz w:val="24"/>
          <w:szCs w:val="24"/>
        </w:rPr>
        <w:t>Возврат платежей физических и юридических лиц по неналоговым доходам из бюджета муниципального образования»;</w:t>
      </w:r>
    </w:p>
    <w:p w:rsidR="00E028DD" w:rsidRPr="00CF3CF1" w:rsidRDefault="00E028DD" w:rsidP="001E56D6">
      <w:pPr>
        <w:ind w:firstLine="567"/>
        <w:jc w:val="both"/>
        <w:rPr>
          <w:rFonts w:ascii="Arial" w:hAnsi="Arial" w:cs="Arial"/>
          <w:sz w:val="24"/>
          <w:szCs w:val="24"/>
        </w:rPr>
      </w:pPr>
      <w:r w:rsidRPr="00CF3CF1">
        <w:rPr>
          <w:rFonts w:ascii="Arial" w:hAnsi="Arial" w:cs="Arial"/>
          <w:sz w:val="24"/>
          <w:szCs w:val="24"/>
        </w:rPr>
        <w:t xml:space="preserve">постановление администрации Скобелевского сельского поселения Гулькевичского района от 5 августа 2019 года </w:t>
      </w:r>
      <w:r w:rsidR="00973972" w:rsidRPr="00CF3CF1">
        <w:rPr>
          <w:rFonts w:ascii="Arial" w:hAnsi="Arial" w:cs="Arial"/>
          <w:sz w:val="24"/>
          <w:szCs w:val="24"/>
        </w:rPr>
        <w:t xml:space="preserve">№ 60 </w:t>
      </w:r>
      <w:r w:rsidRPr="00CF3CF1">
        <w:rPr>
          <w:rFonts w:ascii="Arial" w:hAnsi="Arial" w:cs="Arial"/>
          <w:sz w:val="24"/>
          <w:szCs w:val="24"/>
        </w:rPr>
        <w:t>«</w:t>
      </w:r>
      <w:r w:rsidR="00732AF4" w:rsidRPr="00CF3CF1">
        <w:rPr>
          <w:rFonts w:ascii="Arial" w:hAnsi="Arial" w:cs="Arial"/>
          <w:sz w:val="24"/>
          <w:szCs w:val="24"/>
        </w:rPr>
        <w:t>О внесении изменения</w:t>
      </w:r>
      <w:r w:rsidRPr="00CF3CF1">
        <w:rPr>
          <w:rFonts w:ascii="Arial" w:hAnsi="Arial" w:cs="Arial"/>
          <w:sz w:val="24"/>
          <w:szCs w:val="24"/>
        </w:rPr>
        <w:t xml:space="preserve"> в постановление администрации Скобелевского сельского поселения Гулькевичского района от 24 мая 2018 года № 35 «Об утверждении административного регламента по предоставлению муниципальной услуги </w:t>
      </w:r>
      <w:r w:rsidRPr="00CF3CF1">
        <w:rPr>
          <w:rFonts w:ascii="Arial" w:hAnsi="Arial" w:cs="Arial"/>
          <w:spacing w:val="-2"/>
          <w:sz w:val="24"/>
          <w:szCs w:val="24"/>
        </w:rPr>
        <w:t>«</w:t>
      </w:r>
      <w:r w:rsidRPr="00CF3CF1">
        <w:rPr>
          <w:rFonts w:ascii="Arial" w:hAnsi="Arial" w:cs="Arial"/>
          <w:sz w:val="24"/>
          <w:szCs w:val="24"/>
        </w:rPr>
        <w:t>Возврат платежей физических и юридических лиц по неналоговым доходам из бюджета муниципального образования».</w:t>
      </w:r>
    </w:p>
    <w:p w:rsidR="00FB7C73" w:rsidRPr="00CF3CF1" w:rsidRDefault="005C2FE4" w:rsidP="001E56D6">
      <w:pPr>
        <w:pStyle w:val="a8"/>
        <w:tabs>
          <w:tab w:val="left" w:pos="1276"/>
        </w:tabs>
        <w:ind w:left="0" w:firstLine="567"/>
        <w:jc w:val="both"/>
        <w:rPr>
          <w:rFonts w:ascii="Arial" w:hAnsi="Arial" w:cs="Arial"/>
          <w:sz w:val="24"/>
          <w:szCs w:val="24"/>
        </w:rPr>
      </w:pPr>
      <w:r w:rsidRPr="00CF3CF1">
        <w:rPr>
          <w:rFonts w:ascii="Arial" w:hAnsi="Arial" w:cs="Arial"/>
          <w:sz w:val="24"/>
          <w:szCs w:val="24"/>
        </w:rPr>
        <w:t xml:space="preserve">2. </w:t>
      </w:r>
      <w:r w:rsidR="00206B61" w:rsidRPr="00CF3CF1">
        <w:rPr>
          <w:rFonts w:ascii="Arial" w:hAnsi="Arial" w:cs="Arial"/>
          <w:sz w:val="24"/>
          <w:szCs w:val="24"/>
        </w:rPr>
        <w:t>Ведущему с</w:t>
      </w:r>
      <w:r w:rsidR="00F2638E" w:rsidRPr="00CF3CF1">
        <w:rPr>
          <w:rFonts w:ascii="Arial" w:hAnsi="Arial" w:cs="Arial"/>
          <w:sz w:val="24"/>
          <w:szCs w:val="24"/>
        </w:rPr>
        <w:t>пециалисту</w:t>
      </w:r>
      <w:r w:rsidR="001D5AAC" w:rsidRPr="00CF3CF1">
        <w:rPr>
          <w:rFonts w:ascii="Arial" w:hAnsi="Arial" w:cs="Arial"/>
          <w:sz w:val="24"/>
          <w:szCs w:val="24"/>
        </w:rPr>
        <w:t xml:space="preserve"> </w:t>
      </w:r>
      <w:r w:rsidR="00413DBE" w:rsidRPr="00CF3CF1">
        <w:rPr>
          <w:rFonts w:ascii="Arial" w:hAnsi="Arial" w:cs="Arial"/>
          <w:sz w:val="24"/>
          <w:szCs w:val="24"/>
        </w:rPr>
        <w:t xml:space="preserve">администрации Скобелевского сельского поселения Гулькевичского района </w:t>
      </w:r>
      <w:r w:rsidR="00206B61" w:rsidRPr="00CF3CF1">
        <w:rPr>
          <w:rFonts w:ascii="Arial" w:hAnsi="Arial" w:cs="Arial"/>
          <w:sz w:val="24"/>
          <w:szCs w:val="24"/>
        </w:rPr>
        <w:t>С.В. Коноваленко</w:t>
      </w:r>
      <w:r w:rsidR="008211C6" w:rsidRPr="00CF3CF1">
        <w:rPr>
          <w:rFonts w:ascii="Arial" w:hAnsi="Arial" w:cs="Arial"/>
          <w:sz w:val="24"/>
          <w:szCs w:val="24"/>
        </w:rPr>
        <w:t xml:space="preserve"> </w:t>
      </w:r>
      <w:r w:rsidR="003D49F3" w:rsidRPr="00CF3CF1">
        <w:rPr>
          <w:rFonts w:ascii="Arial" w:hAnsi="Arial" w:cs="Arial"/>
          <w:sz w:val="24"/>
          <w:szCs w:val="24"/>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w:t>
      </w:r>
      <w:r w:rsidR="001E56D6">
        <w:rPr>
          <w:rFonts w:ascii="Arial" w:hAnsi="Arial" w:cs="Arial"/>
          <w:sz w:val="24"/>
          <w:szCs w:val="24"/>
        </w:rPr>
        <w:t xml:space="preserve"> </w:t>
      </w:r>
      <w:r w:rsidR="003D49F3" w:rsidRPr="00CF3CF1">
        <w:rPr>
          <w:rFonts w:ascii="Arial" w:hAnsi="Arial" w:cs="Arial"/>
          <w:sz w:val="24"/>
          <w:szCs w:val="24"/>
        </w:rPr>
        <w:lastRenderedPageBreak/>
        <w:t>№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FB7C73" w:rsidRPr="00CF3CF1">
        <w:rPr>
          <w:rFonts w:ascii="Arial" w:hAnsi="Arial" w:cs="Arial"/>
          <w:sz w:val="24"/>
          <w:szCs w:val="24"/>
        </w:rPr>
        <w:t xml:space="preserve"> и разместить на сайте Скобелевского сельского поселения Гулькевичского района в </w:t>
      </w:r>
      <w:r w:rsidR="00206B61" w:rsidRPr="00CF3CF1">
        <w:rPr>
          <w:rFonts w:ascii="Arial" w:hAnsi="Arial" w:cs="Arial"/>
          <w:sz w:val="24"/>
          <w:szCs w:val="24"/>
        </w:rPr>
        <w:t xml:space="preserve">информационно-телекоммуникационной </w:t>
      </w:r>
      <w:r w:rsidR="00FB7C73" w:rsidRPr="00CF3CF1">
        <w:rPr>
          <w:rFonts w:ascii="Arial" w:hAnsi="Arial" w:cs="Arial"/>
          <w:sz w:val="24"/>
          <w:szCs w:val="24"/>
        </w:rPr>
        <w:t>сети «Интернет».</w:t>
      </w:r>
    </w:p>
    <w:p w:rsidR="003D49F3" w:rsidRPr="00CF3CF1" w:rsidRDefault="003D49F3" w:rsidP="001E56D6">
      <w:pPr>
        <w:widowControl w:val="0"/>
        <w:autoSpaceDE w:val="0"/>
        <w:autoSpaceDN w:val="0"/>
        <w:adjustRightInd w:val="0"/>
        <w:ind w:firstLine="567"/>
        <w:jc w:val="both"/>
        <w:rPr>
          <w:rFonts w:ascii="Arial" w:hAnsi="Arial" w:cs="Arial"/>
          <w:sz w:val="24"/>
          <w:szCs w:val="24"/>
        </w:rPr>
      </w:pPr>
      <w:r w:rsidRPr="00CF3CF1">
        <w:rPr>
          <w:rFonts w:ascii="Arial" w:hAnsi="Arial" w:cs="Arial"/>
          <w:sz w:val="24"/>
          <w:szCs w:val="24"/>
        </w:rPr>
        <w:t>3. Контроль за выполнением настоящего постановления оставляю за собой.</w:t>
      </w:r>
    </w:p>
    <w:p w:rsidR="003D49F3" w:rsidRPr="00CF3CF1" w:rsidRDefault="002C000A" w:rsidP="001E56D6">
      <w:pPr>
        <w:pStyle w:val="ad"/>
        <w:spacing w:after="0"/>
        <w:ind w:left="0" w:firstLine="567"/>
        <w:jc w:val="both"/>
        <w:rPr>
          <w:rFonts w:ascii="Arial" w:hAnsi="Arial" w:cs="Arial"/>
          <w:sz w:val="24"/>
          <w:szCs w:val="24"/>
        </w:rPr>
      </w:pPr>
      <w:r w:rsidRPr="00CF3CF1">
        <w:rPr>
          <w:rFonts w:ascii="Arial" w:hAnsi="Arial" w:cs="Arial"/>
          <w:sz w:val="24"/>
          <w:szCs w:val="24"/>
        </w:rPr>
        <w:t>4.</w:t>
      </w:r>
      <w:r w:rsidR="003D49F3" w:rsidRPr="00CF3CF1">
        <w:rPr>
          <w:rFonts w:ascii="Arial" w:hAnsi="Arial" w:cs="Arial"/>
          <w:sz w:val="24"/>
          <w:szCs w:val="24"/>
        </w:rPr>
        <w:t>Постановление вступает в силу после его официального обнародования.</w:t>
      </w:r>
    </w:p>
    <w:p w:rsidR="0044667B" w:rsidRPr="00CF3CF1" w:rsidRDefault="0044667B" w:rsidP="001E56D6">
      <w:pPr>
        <w:ind w:firstLine="567"/>
        <w:jc w:val="both"/>
        <w:rPr>
          <w:rFonts w:ascii="Arial" w:hAnsi="Arial" w:cs="Arial"/>
          <w:sz w:val="24"/>
          <w:szCs w:val="24"/>
        </w:rPr>
      </w:pPr>
    </w:p>
    <w:p w:rsidR="00321861" w:rsidRDefault="00321861" w:rsidP="001E56D6">
      <w:pPr>
        <w:pStyle w:val="ConsPlusNormal"/>
        <w:ind w:firstLine="567"/>
        <w:jc w:val="both"/>
        <w:rPr>
          <w:sz w:val="24"/>
          <w:szCs w:val="24"/>
        </w:rPr>
      </w:pPr>
    </w:p>
    <w:p w:rsidR="001E56D6" w:rsidRPr="00CF3CF1" w:rsidRDefault="001E56D6" w:rsidP="001E56D6">
      <w:pPr>
        <w:pStyle w:val="ConsPlusNormal"/>
        <w:ind w:firstLine="567"/>
        <w:jc w:val="both"/>
        <w:rPr>
          <w:sz w:val="24"/>
          <w:szCs w:val="24"/>
        </w:rPr>
      </w:pPr>
    </w:p>
    <w:p w:rsidR="001E56D6" w:rsidRDefault="00206B61" w:rsidP="001E56D6">
      <w:pPr>
        <w:ind w:firstLine="567"/>
        <w:jc w:val="both"/>
        <w:rPr>
          <w:rFonts w:ascii="Arial" w:hAnsi="Arial" w:cs="Arial"/>
          <w:sz w:val="24"/>
          <w:szCs w:val="24"/>
        </w:rPr>
      </w:pPr>
      <w:r w:rsidRPr="00CF3CF1">
        <w:rPr>
          <w:rFonts w:ascii="Arial" w:hAnsi="Arial" w:cs="Arial"/>
          <w:sz w:val="24"/>
          <w:szCs w:val="24"/>
        </w:rPr>
        <w:t xml:space="preserve">Глава </w:t>
      </w:r>
    </w:p>
    <w:p w:rsidR="00FB7C73" w:rsidRPr="00CF3CF1" w:rsidRDefault="00206B61" w:rsidP="001E56D6">
      <w:pPr>
        <w:ind w:firstLine="567"/>
        <w:jc w:val="both"/>
        <w:rPr>
          <w:rFonts w:ascii="Arial" w:hAnsi="Arial" w:cs="Arial"/>
          <w:sz w:val="24"/>
          <w:szCs w:val="24"/>
        </w:rPr>
      </w:pPr>
      <w:r w:rsidRPr="00CF3CF1">
        <w:rPr>
          <w:rFonts w:ascii="Arial" w:hAnsi="Arial" w:cs="Arial"/>
          <w:sz w:val="24"/>
          <w:szCs w:val="24"/>
        </w:rPr>
        <w:t>Скобелевского сельского поселения</w:t>
      </w:r>
    </w:p>
    <w:p w:rsidR="007C7107" w:rsidRDefault="00206B61" w:rsidP="001E56D6">
      <w:pPr>
        <w:ind w:firstLine="567"/>
        <w:jc w:val="both"/>
        <w:rPr>
          <w:rFonts w:ascii="Arial" w:hAnsi="Arial" w:cs="Arial"/>
          <w:sz w:val="24"/>
          <w:szCs w:val="24"/>
        </w:rPr>
      </w:pPr>
      <w:r w:rsidRPr="00CF3CF1">
        <w:rPr>
          <w:rFonts w:ascii="Arial" w:hAnsi="Arial" w:cs="Arial"/>
          <w:sz w:val="24"/>
          <w:szCs w:val="24"/>
        </w:rPr>
        <w:t>Гулькевичского района</w:t>
      </w:r>
    </w:p>
    <w:p w:rsidR="00206B61" w:rsidRDefault="00206B61" w:rsidP="001E56D6">
      <w:pPr>
        <w:ind w:firstLine="567"/>
        <w:jc w:val="both"/>
        <w:rPr>
          <w:rFonts w:ascii="Arial" w:hAnsi="Arial" w:cs="Arial"/>
          <w:sz w:val="24"/>
          <w:szCs w:val="24"/>
        </w:rPr>
      </w:pPr>
      <w:r w:rsidRPr="00CF3CF1">
        <w:rPr>
          <w:rFonts w:ascii="Arial" w:hAnsi="Arial" w:cs="Arial"/>
          <w:sz w:val="24"/>
          <w:szCs w:val="24"/>
        </w:rPr>
        <w:t>Ю.А. Велькер</w:t>
      </w:r>
    </w:p>
    <w:p w:rsidR="007C7107" w:rsidRDefault="007C7107" w:rsidP="007C7107">
      <w:pPr>
        <w:ind w:left="567"/>
        <w:rPr>
          <w:rFonts w:ascii="Arial" w:hAnsi="Arial" w:cs="Arial"/>
          <w:sz w:val="24"/>
          <w:szCs w:val="24"/>
        </w:rPr>
      </w:pPr>
    </w:p>
    <w:p w:rsidR="007C7107" w:rsidRDefault="007C7107" w:rsidP="007C7107">
      <w:pPr>
        <w:ind w:left="567"/>
        <w:rPr>
          <w:rFonts w:ascii="Arial" w:hAnsi="Arial" w:cs="Arial"/>
          <w:sz w:val="24"/>
          <w:szCs w:val="24"/>
        </w:rPr>
      </w:pPr>
    </w:p>
    <w:p w:rsidR="007C7107" w:rsidRDefault="007C7107" w:rsidP="007C7107">
      <w:pPr>
        <w:ind w:left="567"/>
        <w:rPr>
          <w:rFonts w:ascii="Arial" w:hAnsi="Arial" w:cs="Arial"/>
          <w:sz w:val="24"/>
          <w:szCs w:val="24"/>
        </w:rPr>
      </w:pPr>
    </w:p>
    <w:p w:rsidR="007C7107" w:rsidRPr="00CF3CF1" w:rsidRDefault="007C7107" w:rsidP="007C7107">
      <w:pPr>
        <w:pStyle w:val="a3"/>
        <w:ind w:left="567"/>
        <w:rPr>
          <w:rFonts w:ascii="Arial" w:hAnsi="Arial" w:cs="Arial"/>
          <w:sz w:val="24"/>
          <w:szCs w:val="24"/>
        </w:rPr>
      </w:pPr>
      <w:r w:rsidRPr="00CF3CF1">
        <w:rPr>
          <w:rFonts w:ascii="Arial" w:hAnsi="Arial" w:cs="Arial"/>
          <w:sz w:val="24"/>
          <w:szCs w:val="24"/>
        </w:rPr>
        <w:t xml:space="preserve">ПРИЛОЖЕНИЕ </w:t>
      </w:r>
    </w:p>
    <w:p w:rsidR="002A18DD" w:rsidRDefault="007C7107" w:rsidP="007C7107">
      <w:pPr>
        <w:pStyle w:val="a3"/>
        <w:ind w:left="567"/>
        <w:rPr>
          <w:rFonts w:ascii="Arial" w:hAnsi="Arial" w:cs="Arial"/>
          <w:sz w:val="24"/>
          <w:szCs w:val="24"/>
        </w:rPr>
      </w:pPr>
      <w:r w:rsidRPr="00CF3CF1">
        <w:rPr>
          <w:rFonts w:ascii="Arial" w:hAnsi="Arial" w:cs="Arial"/>
          <w:sz w:val="24"/>
          <w:szCs w:val="24"/>
        </w:rPr>
        <w:t xml:space="preserve">к постановлению администрации </w:t>
      </w:r>
    </w:p>
    <w:p w:rsidR="002A18DD" w:rsidRDefault="007C7107" w:rsidP="007C7107">
      <w:pPr>
        <w:pStyle w:val="a3"/>
        <w:ind w:left="567"/>
        <w:rPr>
          <w:rFonts w:ascii="Arial" w:hAnsi="Arial" w:cs="Arial"/>
          <w:sz w:val="24"/>
          <w:szCs w:val="24"/>
        </w:rPr>
      </w:pPr>
      <w:r w:rsidRPr="00CF3CF1">
        <w:rPr>
          <w:rFonts w:ascii="Arial" w:hAnsi="Arial" w:cs="Arial"/>
          <w:sz w:val="24"/>
          <w:szCs w:val="24"/>
        </w:rPr>
        <w:t xml:space="preserve">Скобелевского сельского поселения </w:t>
      </w:r>
    </w:p>
    <w:p w:rsidR="007C7107" w:rsidRPr="00CF3CF1" w:rsidRDefault="007C7107" w:rsidP="007C7107">
      <w:pPr>
        <w:pStyle w:val="a3"/>
        <w:ind w:left="567"/>
        <w:rPr>
          <w:rFonts w:ascii="Arial" w:hAnsi="Arial" w:cs="Arial"/>
          <w:sz w:val="24"/>
          <w:szCs w:val="24"/>
        </w:rPr>
      </w:pPr>
      <w:r w:rsidRPr="00CF3CF1">
        <w:rPr>
          <w:rFonts w:ascii="Arial" w:hAnsi="Arial" w:cs="Arial"/>
          <w:sz w:val="24"/>
          <w:szCs w:val="24"/>
        </w:rPr>
        <w:t xml:space="preserve">Гулькевичского района </w:t>
      </w:r>
    </w:p>
    <w:p w:rsidR="007C7107" w:rsidRPr="00CF3CF1" w:rsidRDefault="007C7107" w:rsidP="007C7107">
      <w:pPr>
        <w:pStyle w:val="a3"/>
        <w:ind w:left="567"/>
        <w:rPr>
          <w:rFonts w:ascii="Arial" w:hAnsi="Arial" w:cs="Arial"/>
          <w:sz w:val="24"/>
          <w:szCs w:val="24"/>
        </w:rPr>
      </w:pPr>
      <w:r w:rsidRPr="00CF3CF1">
        <w:rPr>
          <w:rFonts w:ascii="Arial" w:hAnsi="Arial" w:cs="Arial"/>
          <w:sz w:val="24"/>
          <w:szCs w:val="24"/>
        </w:rPr>
        <w:t xml:space="preserve">от </w:t>
      </w:r>
      <w:r>
        <w:rPr>
          <w:rFonts w:ascii="Arial" w:hAnsi="Arial" w:cs="Arial"/>
          <w:sz w:val="24"/>
          <w:szCs w:val="24"/>
        </w:rPr>
        <w:t>30.11.2020 г.</w:t>
      </w:r>
      <w:r w:rsidRPr="00CF3CF1">
        <w:rPr>
          <w:rFonts w:ascii="Arial" w:hAnsi="Arial" w:cs="Arial"/>
          <w:sz w:val="24"/>
          <w:szCs w:val="24"/>
        </w:rPr>
        <w:t xml:space="preserve"> № </w:t>
      </w:r>
      <w:r>
        <w:rPr>
          <w:rFonts w:ascii="Arial" w:hAnsi="Arial" w:cs="Arial"/>
          <w:sz w:val="24"/>
          <w:szCs w:val="24"/>
        </w:rPr>
        <w:t>96</w:t>
      </w:r>
    </w:p>
    <w:p w:rsidR="007C7107" w:rsidRPr="00CF3CF1" w:rsidRDefault="007C7107" w:rsidP="007C7107">
      <w:pPr>
        <w:pStyle w:val="a3"/>
        <w:ind w:left="567"/>
        <w:rPr>
          <w:rFonts w:ascii="Arial" w:hAnsi="Arial" w:cs="Arial"/>
          <w:sz w:val="24"/>
          <w:szCs w:val="24"/>
        </w:rPr>
      </w:pPr>
    </w:p>
    <w:p w:rsidR="007C7107" w:rsidRPr="00CF3CF1" w:rsidRDefault="007C7107" w:rsidP="007C7107">
      <w:pPr>
        <w:pStyle w:val="a3"/>
        <w:ind w:left="567"/>
        <w:rPr>
          <w:rFonts w:ascii="Arial" w:hAnsi="Arial" w:cs="Arial"/>
          <w:sz w:val="24"/>
          <w:szCs w:val="24"/>
        </w:rPr>
      </w:pPr>
      <w:r w:rsidRPr="00CF3CF1">
        <w:rPr>
          <w:rFonts w:ascii="Arial" w:hAnsi="Arial" w:cs="Arial"/>
          <w:sz w:val="24"/>
          <w:szCs w:val="24"/>
        </w:rPr>
        <w:t xml:space="preserve">«ПРИЛОЖЕНИЕ </w:t>
      </w:r>
    </w:p>
    <w:p w:rsidR="007C7107" w:rsidRPr="00CF3CF1" w:rsidRDefault="007C7107" w:rsidP="007C7107">
      <w:pPr>
        <w:pStyle w:val="a3"/>
        <w:ind w:left="567"/>
        <w:rPr>
          <w:rFonts w:ascii="Arial" w:hAnsi="Arial" w:cs="Arial"/>
          <w:sz w:val="24"/>
          <w:szCs w:val="24"/>
        </w:rPr>
      </w:pPr>
      <w:r w:rsidRPr="00CF3CF1">
        <w:rPr>
          <w:rFonts w:ascii="Arial" w:hAnsi="Arial" w:cs="Arial"/>
          <w:sz w:val="24"/>
          <w:szCs w:val="24"/>
        </w:rPr>
        <w:t>УТВЕРЖДЕН</w:t>
      </w:r>
    </w:p>
    <w:p w:rsidR="002A18DD" w:rsidRDefault="007C7107" w:rsidP="007C7107">
      <w:pPr>
        <w:pStyle w:val="a3"/>
        <w:ind w:left="567"/>
        <w:rPr>
          <w:rFonts w:ascii="Arial" w:hAnsi="Arial" w:cs="Arial"/>
          <w:sz w:val="24"/>
          <w:szCs w:val="24"/>
        </w:rPr>
      </w:pPr>
      <w:r w:rsidRPr="00CF3CF1">
        <w:rPr>
          <w:rFonts w:ascii="Arial" w:hAnsi="Arial" w:cs="Arial"/>
          <w:sz w:val="24"/>
          <w:szCs w:val="24"/>
        </w:rPr>
        <w:t xml:space="preserve">постановлением администрации </w:t>
      </w:r>
    </w:p>
    <w:p w:rsidR="002A18DD" w:rsidRDefault="007C7107" w:rsidP="007C7107">
      <w:pPr>
        <w:pStyle w:val="a3"/>
        <w:ind w:left="567"/>
        <w:rPr>
          <w:rFonts w:ascii="Arial" w:hAnsi="Arial" w:cs="Arial"/>
          <w:sz w:val="24"/>
          <w:szCs w:val="24"/>
        </w:rPr>
      </w:pPr>
      <w:r w:rsidRPr="00CF3CF1">
        <w:rPr>
          <w:rFonts w:ascii="Arial" w:hAnsi="Arial" w:cs="Arial"/>
          <w:sz w:val="24"/>
          <w:szCs w:val="24"/>
        </w:rPr>
        <w:t xml:space="preserve">Скобелевского сельского поселения </w:t>
      </w:r>
    </w:p>
    <w:p w:rsidR="002A18DD" w:rsidRDefault="007C7107" w:rsidP="007C7107">
      <w:pPr>
        <w:pStyle w:val="a3"/>
        <w:ind w:left="567"/>
        <w:rPr>
          <w:rFonts w:ascii="Arial" w:hAnsi="Arial" w:cs="Arial"/>
          <w:sz w:val="24"/>
          <w:szCs w:val="24"/>
        </w:rPr>
      </w:pPr>
      <w:r w:rsidRPr="00CF3CF1">
        <w:rPr>
          <w:rFonts w:ascii="Arial" w:hAnsi="Arial" w:cs="Arial"/>
          <w:sz w:val="24"/>
          <w:szCs w:val="24"/>
        </w:rPr>
        <w:t>Гулькевичского района от 24 мая 2018 года № 35</w:t>
      </w:r>
    </w:p>
    <w:p w:rsidR="002A18DD" w:rsidRDefault="007C7107" w:rsidP="007C7107">
      <w:pPr>
        <w:pStyle w:val="a3"/>
        <w:ind w:left="567"/>
        <w:rPr>
          <w:rFonts w:ascii="Arial" w:hAnsi="Arial" w:cs="Arial"/>
          <w:sz w:val="24"/>
          <w:szCs w:val="24"/>
        </w:rPr>
      </w:pPr>
      <w:r w:rsidRPr="00CF3CF1">
        <w:rPr>
          <w:rFonts w:ascii="Arial" w:hAnsi="Arial" w:cs="Arial"/>
          <w:sz w:val="24"/>
          <w:szCs w:val="24"/>
        </w:rPr>
        <w:t xml:space="preserve">(в редакции постановления администрации </w:t>
      </w:r>
    </w:p>
    <w:p w:rsidR="002A18DD" w:rsidRDefault="007C7107" w:rsidP="007C7107">
      <w:pPr>
        <w:pStyle w:val="a3"/>
        <w:ind w:left="567"/>
        <w:rPr>
          <w:rFonts w:ascii="Arial" w:hAnsi="Arial" w:cs="Arial"/>
          <w:sz w:val="24"/>
          <w:szCs w:val="24"/>
        </w:rPr>
      </w:pPr>
      <w:r w:rsidRPr="00CF3CF1">
        <w:rPr>
          <w:rFonts w:ascii="Arial" w:hAnsi="Arial" w:cs="Arial"/>
          <w:sz w:val="24"/>
          <w:szCs w:val="24"/>
        </w:rPr>
        <w:t>Скобелевского сельского поселения</w:t>
      </w:r>
    </w:p>
    <w:p w:rsidR="007C7107" w:rsidRPr="00CF3CF1" w:rsidRDefault="007C7107" w:rsidP="007C7107">
      <w:pPr>
        <w:pStyle w:val="a3"/>
        <w:ind w:left="567"/>
        <w:rPr>
          <w:rFonts w:ascii="Arial" w:hAnsi="Arial" w:cs="Arial"/>
          <w:sz w:val="24"/>
          <w:szCs w:val="24"/>
        </w:rPr>
      </w:pPr>
      <w:r w:rsidRPr="00CF3CF1">
        <w:rPr>
          <w:rFonts w:ascii="Arial" w:hAnsi="Arial" w:cs="Arial"/>
          <w:sz w:val="24"/>
          <w:szCs w:val="24"/>
        </w:rPr>
        <w:t xml:space="preserve"> Гулькевичского района </w:t>
      </w:r>
    </w:p>
    <w:p w:rsidR="007C7107" w:rsidRPr="00CF3CF1" w:rsidRDefault="002A18DD" w:rsidP="002A18DD">
      <w:pPr>
        <w:pStyle w:val="a3"/>
        <w:ind w:left="567"/>
        <w:rPr>
          <w:rFonts w:ascii="Arial" w:hAnsi="Arial" w:cs="Arial"/>
          <w:sz w:val="24"/>
          <w:szCs w:val="24"/>
        </w:rPr>
      </w:pPr>
      <w:r w:rsidRPr="00CF3CF1">
        <w:rPr>
          <w:rFonts w:ascii="Arial" w:hAnsi="Arial" w:cs="Arial"/>
          <w:sz w:val="24"/>
          <w:szCs w:val="24"/>
        </w:rPr>
        <w:t xml:space="preserve">от </w:t>
      </w:r>
      <w:r>
        <w:rPr>
          <w:rFonts w:ascii="Arial" w:hAnsi="Arial" w:cs="Arial"/>
          <w:sz w:val="24"/>
          <w:szCs w:val="24"/>
        </w:rPr>
        <w:t>30.11.2020 г.</w:t>
      </w:r>
      <w:r w:rsidRPr="00CF3CF1">
        <w:rPr>
          <w:rFonts w:ascii="Arial" w:hAnsi="Arial" w:cs="Arial"/>
          <w:sz w:val="24"/>
          <w:szCs w:val="24"/>
        </w:rPr>
        <w:t xml:space="preserve"> № </w:t>
      </w:r>
      <w:r>
        <w:rPr>
          <w:rFonts w:ascii="Arial" w:hAnsi="Arial" w:cs="Arial"/>
          <w:sz w:val="24"/>
          <w:szCs w:val="24"/>
        </w:rPr>
        <w:t>96</w:t>
      </w:r>
      <w:r w:rsidR="007C7107" w:rsidRPr="00CF3CF1">
        <w:rPr>
          <w:rFonts w:ascii="Arial" w:hAnsi="Arial" w:cs="Arial"/>
          <w:sz w:val="24"/>
          <w:szCs w:val="24"/>
        </w:rPr>
        <w:t>)</w:t>
      </w:r>
    </w:p>
    <w:p w:rsidR="007C7107" w:rsidRPr="00CF3CF1" w:rsidRDefault="007C7107" w:rsidP="007C7107">
      <w:pPr>
        <w:ind w:left="567"/>
        <w:rPr>
          <w:rFonts w:ascii="Arial" w:hAnsi="Arial" w:cs="Arial"/>
          <w:sz w:val="24"/>
          <w:szCs w:val="24"/>
        </w:rPr>
      </w:pP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АДМИНИСТРАТИВНЫЙ РЕГЛАМЕНТ</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по предоставлению муниципальной услуги</w:t>
      </w:r>
    </w:p>
    <w:p w:rsidR="00EA4BFB" w:rsidRPr="00CF3CF1" w:rsidRDefault="00EA4BFB" w:rsidP="00EA4BFB">
      <w:pPr>
        <w:tabs>
          <w:tab w:val="left" w:pos="540"/>
        </w:tabs>
        <w:jc w:val="center"/>
        <w:rPr>
          <w:rFonts w:ascii="Arial" w:hAnsi="Arial" w:cs="Arial"/>
          <w:sz w:val="24"/>
          <w:szCs w:val="24"/>
        </w:rPr>
      </w:pPr>
      <w:r w:rsidRPr="00CF3CF1">
        <w:rPr>
          <w:rFonts w:ascii="Arial" w:hAnsi="Arial" w:cs="Arial"/>
          <w:spacing w:val="-2"/>
          <w:sz w:val="24"/>
          <w:szCs w:val="24"/>
        </w:rPr>
        <w:t>«</w:t>
      </w:r>
      <w:r w:rsidRPr="00CF3CF1">
        <w:rPr>
          <w:rFonts w:ascii="Arial" w:hAnsi="Arial" w:cs="Arial"/>
          <w:sz w:val="24"/>
          <w:szCs w:val="24"/>
        </w:rPr>
        <w:t xml:space="preserve">Возврат платежей юридических и физических лиц по неналоговым доходам </w:t>
      </w:r>
    </w:p>
    <w:p w:rsidR="00EA4BFB" w:rsidRPr="00CF3CF1" w:rsidRDefault="00EA4BFB" w:rsidP="00EA4BFB">
      <w:pPr>
        <w:tabs>
          <w:tab w:val="left" w:pos="540"/>
        </w:tabs>
        <w:jc w:val="center"/>
        <w:rPr>
          <w:rFonts w:ascii="Arial" w:hAnsi="Arial" w:cs="Arial"/>
          <w:sz w:val="24"/>
          <w:szCs w:val="24"/>
        </w:rPr>
      </w:pPr>
      <w:r w:rsidRPr="00CF3CF1">
        <w:rPr>
          <w:rFonts w:ascii="Arial" w:hAnsi="Arial" w:cs="Arial"/>
          <w:sz w:val="24"/>
          <w:szCs w:val="24"/>
        </w:rPr>
        <w:t>из бюджета муниципального образования</w:t>
      </w:r>
      <w:r w:rsidRPr="00CF3CF1">
        <w:rPr>
          <w:rFonts w:ascii="Arial" w:hAnsi="Arial" w:cs="Arial"/>
          <w:spacing w:val="-2"/>
          <w:sz w:val="24"/>
          <w:szCs w:val="24"/>
        </w:rPr>
        <w:t>»</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1. Общие положения</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1.1. Предмет регулирования административного регламента</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tabs>
          <w:tab w:val="left" w:pos="540"/>
        </w:tabs>
        <w:ind w:firstLine="709"/>
        <w:jc w:val="both"/>
        <w:rPr>
          <w:rFonts w:ascii="Arial" w:hAnsi="Arial" w:cs="Arial"/>
          <w:sz w:val="24"/>
          <w:szCs w:val="24"/>
        </w:rPr>
      </w:pPr>
      <w:r w:rsidRPr="00CF3CF1">
        <w:rPr>
          <w:rFonts w:ascii="Arial" w:hAnsi="Arial" w:cs="Arial"/>
          <w:sz w:val="24"/>
          <w:szCs w:val="24"/>
        </w:rPr>
        <w:t xml:space="preserve">Административный регламент по предоставлению муниципальной услуги </w:t>
      </w:r>
      <w:r w:rsidRPr="00CF3CF1">
        <w:rPr>
          <w:rFonts w:ascii="Arial" w:hAnsi="Arial" w:cs="Arial"/>
          <w:spacing w:val="-2"/>
          <w:sz w:val="24"/>
          <w:szCs w:val="24"/>
        </w:rPr>
        <w:t>«</w:t>
      </w:r>
      <w:r w:rsidRPr="00CF3CF1">
        <w:rPr>
          <w:rFonts w:ascii="Arial" w:hAnsi="Arial" w:cs="Arial"/>
          <w:sz w:val="24"/>
          <w:szCs w:val="24"/>
        </w:rPr>
        <w:t>Возврат платежей юридических и физических лиц по неналоговым доходам из бюджета муниципального образования</w:t>
      </w:r>
      <w:r w:rsidRPr="00CF3CF1">
        <w:rPr>
          <w:rFonts w:ascii="Arial" w:hAnsi="Arial" w:cs="Arial"/>
          <w:spacing w:val="-2"/>
          <w:sz w:val="24"/>
          <w:szCs w:val="24"/>
        </w:rPr>
        <w:t>»</w:t>
      </w:r>
      <w:r w:rsidRPr="00CF3CF1">
        <w:rPr>
          <w:rFonts w:ascii="Arial" w:hAnsi="Arial" w:cs="Arial"/>
          <w:kern w:val="2"/>
          <w:sz w:val="24"/>
          <w:szCs w:val="24"/>
        </w:rPr>
        <w:t xml:space="preserve"> (</w:t>
      </w:r>
      <w:r w:rsidRPr="00CF3CF1">
        <w:rPr>
          <w:rFonts w:ascii="Arial" w:hAnsi="Arial" w:cs="Arial"/>
          <w:sz w:val="24"/>
          <w:szCs w:val="24"/>
        </w:rPr>
        <w:t>далее – Регламент</w:t>
      </w:r>
      <w:r w:rsidRPr="00CF3CF1">
        <w:rPr>
          <w:rFonts w:ascii="Arial" w:hAnsi="Arial" w:cs="Arial"/>
          <w:kern w:val="2"/>
          <w:sz w:val="24"/>
          <w:szCs w:val="24"/>
        </w:rPr>
        <w:t>)</w:t>
      </w:r>
      <w:r w:rsidRPr="00CF3CF1">
        <w:rPr>
          <w:rFonts w:ascii="Arial" w:hAnsi="Arial" w:cs="Arial"/>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CF3CF1">
        <w:rPr>
          <w:rFonts w:ascii="Arial" w:hAnsi="Arial" w:cs="Arial"/>
          <w:spacing w:val="-2"/>
          <w:sz w:val="24"/>
          <w:szCs w:val="24"/>
        </w:rPr>
        <w:t>«</w:t>
      </w:r>
      <w:r w:rsidRPr="00CF3CF1">
        <w:rPr>
          <w:rFonts w:ascii="Arial" w:hAnsi="Arial" w:cs="Arial"/>
          <w:sz w:val="24"/>
          <w:szCs w:val="24"/>
        </w:rPr>
        <w:t>Возврат платежей юридических и физических лиц по неналоговым доходам из бюджета муниципального образования</w:t>
      </w:r>
      <w:r w:rsidRPr="00CF3CF1">
        <w:rPr>
          <w:rFonts w:ascii="Arial" w:hAnsi="Arial" w:cs="Arial"/>
          <w:spacing w:val="-2"/>
          <w:sz w:val="24"/>
          <w:szCs w:val="24"/>
        </w:rPr>
        <w:t xml:space="preserve">» </w:t>
      </w:r>
      <w:r w:rsidRPr="00CF3CF1">
        <w:rPr>
          <w:rFonts w:ascii="Arial" w:hAnsi="Arial" w:cs="Arial"/>
          <w:kern w:val="2"/>
          <w:sz w:val="24"/>
          <w:szCs w:val="24"/>
        </w:rPr>
        <w:t xml:space="preserve">(далее – муниципальная услуга), </w:t>
      </w:r>
      <w:r w:rsidRPr="00CF3CF1">
        <w:rPr>
          <w:rFonts w:ascii="Arial" w:hAnsi="Arial" w:cs="Arial"/>
          <w:sz w:val="24"/>
          <w:szCs w:val="24"/>
        </w:rPr>
        <w:t xml:space="preserve">определяет сроки и последовательность административных процедур (действий) администрации </w:t>
      </w:r>
      <w:r w:rsidRPr="00CF3CF1">
        <w:rPr>
          <w:rFonts w:ascii="Arial" w:hAnsi="Arial" w:cs="Arial"/>
          <w:sz w:val="24"/>
          <w:szCs w:val="24"/>
        </w:rPr>
        <w:lastRenderedPageBreak/>
        <w:t>Скобелевского сельского поселения Гулькевичского района (далее – уполномоченный орган) при предоставлении данной муниципальной услуги.</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1.2. Круг заявителей</w:t>
      </w:r>
    </w:p>
    <w:p w:rsidR="00EA4BFB" w:rsidRPr="00CF3CF1" w:rsidRDefault="00EA4BFB" w:rsidP="00EA4BFB">
      <w:pPr>
        <w:widowControl w:val="0"/>
        <w:ind w:firstLine="900"/>
        <w:jc w:val="center"/>
        <w:rPr>
          <w:rFonts w:ascii="Arial" w:hAnsi="Arial" w:cs="Arial"/>
          <w:sz w:val="24"/>
          <w:szCs w:val="24"/>
        </w:rPr>
      </w:pPr>
    </w:p>
    <w:p w:rsidR="00EA4BFB" w:rsidRPr="00CF3CF1" w:rsidRDefault="00EA4BFB" w:rsidP="00EA4BFB">
      <w:pPr>
        <w:ind w:firstLine="709"/>
        <w:jc w:val="both"/>
        <w:rPr>
          <w:rFonts w:ascii="Arial" w:hAnsi="Arial" w:cs="Arial"/>
          <w:sz w:val="24"/>
          <w:szCs w:val="24"/>
        </w:rPr>
      </w:pPr>
      <w:r w:rsidRPr="00CF3CF1">
        <w:rPr>
          <w:rFonts w:ascii="Arial" w:hAnsi="Arial" w:cs="Arial"/>
          <w:kern w:val="2"/>
          <w:sz w:val="24"/>
          <w:szCs w:val="24"/>
        </w:rPr>
        <w:t xml:space="preserve">Заявителями, имеющими право на получение </w:t>
      </w:r>
      <w:r w:rsidRPr="00CF3CF1">
        <w:rPr>
          <w:rFonts w:ascii="Arial" w:eastAsia="Arial Unicode MS" w:hAnsi="Arial" w:cs="Arial"/>
          <w:kern w:val="2"/>
          <w:sz w:val="24"/>
          <w:szCs w:val="24"/>
        </w:rPr>
        <w:t>м</w:t>
      </w:r>
      <w:r w:rsidRPr="00CF3CF1">
        <w:rPr>
          <w:rFonts w:ascii="Arial" w:hAnsi="Arial" w:cs="Arial"/>
          <w:kern w:val="2"/>
          <w:sz w:val="24"/>
          <w:szCs w:val="24"/>
        </w:rPr>
        <w:t xml:space="preserve">униципальной услуги (далее – заявитель), </w:t>
      </w:r>
      <w:r w:rsidRPr="00CF3CF1">
        <w:rPr>
          <w:rFonts w:ascii="Arial" w:hAnsi="Arial" w:cs="Arial"/>
          <w:sz w:val="24"/>
          <w:szCs w:val="24"/>
        </w:rPr>
        <w:t>являются:</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физические лица,</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юридические лица,</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представители физических или юридических лиц,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EA4BFB" w:rsidRPr="00CF3CF1" w:rsidRDefault="00EA4BFB" w:rsidP="00EA4BFB">
      <w:pPr>
        <w:widowControl w:val="0"/>
        <w:tabs>
          <w:tab w:val="num" w:pos="709"/>
          <w:tab w:val="left" w:pos="1134"/>
          <w:tab w:val="left" w:pos="1418"/>
        </w:tabs>
        <w:jc w:val="both"/>
        <w:rPr>
          <w:rFonts w:ascii="Arial" w:hAnsi="Arial" w:cs="Arial"/>
          <w:sz w:val="24"/>
          <w:szCs w:val="24"/>
        </w:rPr>
      </w:pPr>
    </w:p>
    <w:p w:rsidR="00EA4BFB" w:rsidRPr="00CF3CF1" w:rsidRDefault="00EA4BFB" w:rsidP="00EA4BFB">
      <w:pPr>
        <w:widowControl w:val="0"/>
        <w:autoSpaceDE w:val="0"/>
        <w:autoSpaceDN w:val="0"/>
        <w:adjustRightInd w:val="0"/>
        <w:jc w:val="center"/>
        <w:outlineLvl w:val="2"/>
        <w:rPr>
          <w:rFonts w:ascii="Arial" w:hAnsi="Arial" w:cs="Arial"/>
          <w:sz w:val="24"/>
          <w:szCs w:val="24"/>
        </w:rPr>
      </w:pPr>
      <w:r w:rsidRPr="00CF3CF1">
        <w:rPr>
          <w:rFonts w:ascii="Arial" w:hAnsi="Arial" w:cs="Arial"/>
          <w:sz w:val="24"/>
          <w:szCs w:val="24"/>
        </w:rPr>
        <w:t xml:space="preserve">1.3. Требования к порядку информирования о </w:t>
      </w:r>
    </w:p>
    <w:p w:rsidR="00EA4BFB" w:rsidRPr="00CF3CF1" w:rsidRDefault="00EA4BFB" w:rsidP="00EA4BFB">
      <w:pPr>
        <w:widowControl w:val="0"/>
        <w:autoSpaceDE w:val="0"/>
        <w:autoSpaceDN w:val="0"/>
        <w:adjustRightInd w:val="0"/>
        <w:jc w:val="center"/>
        <w:outlineLvl w:val="2"/>
        <w:rPr>
          <w:rFonts w:ascii="Arial" w:hAnsi="Arial" w:cs="Arial"/>
          <w:sz w:val="24"/>
          <w:szCs w:val="24"/>
        </w:rPr>
      </w:pPr>
      <w:r w:rsidRPr="00CF3CF1">
        <w:rPr>
          <w:rFonts w:ascii="Arial" w:hAnsi="Arial" w:cs="Arial"/>
          <w:sz w:val="24"/>
          <w:szCs w:val="24"/>
        </w:rPr>
        <w:t>предоставлении муниципальной услуги</w:t>
      </w:r>
    </w:p>
    <w:p w:rsidR="00EA4BFB" w:rsidRPr="00CF3CF1" w:rsidRDefault="00EA4BFB" w:rsidP="00EA4BFB">
      <w:pPr>
        <w:widowControl w:val="0"/>
        <w:autoSpaceDE w:val="0"/>
        <w:autoSpaceDN w:val="0"/>
        <w:adjustRightInd w:val="0"/>
        <w:jc w:val="center"/>
        <w:outlineLvl w:val="2"/>
        <w:rPr>
          <w:rFonts w:ascii="Arial" w:hAnsi="Arial" w:cs="Arial"/>
          <w:sz w:val="24"/>
          <w:szCs w:val="24"/>
        </w:rPr>
      </w:pPr>
    </w:p>
    <w:p w:rsidR="00EA4BFB" w:rsidRPr="00CF3CF1" w:rsidRDefault="00EA4BFB" w:rsidP="00EA4BFB">
      <w:pPr>
        <w:widowControl w:val="0"/>
        <w:jc w:val="center"/>
        <w:rPr>
          <w:rFonts w:ascii="Arial" w:hAnsi="Arial" w:cs="Arial"/>
          <w:sz w:val="24"/>
          <w:szCs w:val="24"/>
        </w:rPr>
      </w:pPr>
      <w:bookmarkStart w:id="1" w:name="sub_201305"/>
      <w:r w:rsidRPr="00CF3CF1">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EA4BFB" w:rsidRPr="00CF3CF1" w:rsidRDefault="00EA4BFB" w:rsidP="00EA4BFB">
      <w:pPr>
        <w:widowControl w:val="0"/>
        <w:ind w:firstLine="720"/>
        <w:jc w:val="center"/>
        <w:rPr>
          <w:rFonts w:ascii="Arial" w:hAnsi="Arial" w:cs="Arial"/>
          <w:sz w:val="24"/>
          <w:szCs w:val="24"/>
        </w:rPr>
      </w:pPr>
    </w:p>
    <w:bookmarkEnd w:id="1"/>
    <w:p w:rsidR="00EA4BFB" w:rsidRPr="00CF3CF1" w:rsidRDefault="00EA4BFB" w:rsidP="00EA4BFB">
      <w:pPr>
        <w:widowControl w:val="0"/>
        <w:ind w:firstLine="720"/>
        <w:jc w:val="both"/>
        <w:rPr>
          <w:rFonts w:ascii="Arial" w:hAnsi="Arial" w:cs="Arial"/>
          <w:sz w:val="24"/>
          <w:szCs w:val="24"/>
        </w:rPr>
      </w:pPr>
      <w:r w:rsidRPr="00CF3CF1">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A4BFB" w:rsidRPr="00CF3CF1" w:rsidRDefault="00EA4BFB" w:rsidP="00EA4BFB">
      <w:pPr>
        <w:widowControl w:val="0"/>
        <w:ind w:firstLine="720"/>
        <w:jc w:val="both"/>
        <w:rPr>
          <w:rFonts w:ascii="Arial" w:hAnsi="Arial" w:cs="Arial"/>
          <w:sz w:val="24"/>
          <w:szCs w:val="24"/>
        </w:rPr>
      </w:pPr>
      <w:r w:rsidRPr="00CF3CF1">
        <w:rPr>
          <w:rFonts w:ascii="Arial" w:hAnsi="Arial" w:cs="Arial"/>
          <w:sz w:val="24"/>
          <w:szCs w:val="24"/>
        </w:rPr>
        <w:t>1.3.1.1.  В уполномоченном органе:</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в устной форме при личном обращении;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с использованием телефонной связи;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в форме электронного документа посредством направления на адрес электронной почты;</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 xml:space="preserve">по письменным обращениям. </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при личном обращении;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посредством интернет-сайта.</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CF3CF1">
        <w:rPr>
          <w:rFonts w:ascii="Arial" w:hAnsi="Arial" w:cs="Arial"/>
          <w:b/>
          <w:sz w:val="24"/>
          <w:szCs w:val="24"/>
        </w:rPr>
        <w:t xml:space="preserve"> </w:t>
      </w:r>
      <w:r w:rsidRPr="00CF3CF1">
        <w:rPr>
          <w:rFonts w:ascii="Arial" w:hAnsi="Arial" w:cs="Arial"/>
          <w:sz w:val="24"/>
          <w:szCs w:val="24"/>
        </w:rPr>
        <w:t xml:space="preserve">предоставления государственных и муниципальных услуг Краснодарского края в информационно-телекоммуникационной сети «Интернет» </w:t>
      </w:r>
      <w:r w:rsidRPr="00CF3CF1">
        <w:rPr>
          <w:rFonts w:ascii="Arial" w:hAnsi="Arial" w:cs="Arial"/>
          <w:sz w:val="24"/>
          <w:szCs w:val="24"/>
          <w:lang w:val="en-US"/>
        </w:rPr>
        <w:t>www</w:t>
      </w:r>
      <w:r w:rsidRPr="00CF3CF1">
        <w:rPr>
          <w:rFonts w:ascii="Arial" w:hAnsi="Arial" w:cs="Arial"/>
          <w:sz w:val="24"/>
          <w:szCs w:val="24"/>
        </w:rPr>
        <w:t>.</w:t>
      </w:r>
      <w:r w:rsidRPr="00CF3CF1">
        <w:rPr>
          <w:rFonts w:ascii="Arial" w:hAnsi="Arial" w:cs="Arial"/>
          <w:sz w:val="24"/>
          <w:szCs w:val="24"/>
          <w:lang w:val="en-US"/>
        </w:rPr>
        <w:t>e</w:t>
      </w:r>
      <w:r w:rsidRPr="00CF3CF1">
        <w:rPr>
          <w:rFonts w:ascii="Arial" w:hAnsi="Arial" w:cs="Arial"/>
          <w:sz w:val="24"/>
          <w:szCs w:val="24"/>
        </w:rPr>
        <w:t>-</w:t>
      </w:r>
      <w:r w:rsidRPr="00CF3CF1">
        <w:rPr>
          <w:rFonts w:ascii="Arial" w:hAnsi="Arial" w:cs="Arial"/>
          <w:sz w:val="24"/>
          <w:szCs w:val="24"/>
          <w:lang w:val="en-US"/>
        </w:rPr>
        <w:t>mfc</w:t>
      </w:r>
      <w:r w:rsidRPr="00CF3CF1">
        <w:rPr>
          <w:rFonts w:ascii="Arial" w:hAnsi="Arial" w:cs="Arial"/>
          <w:sz w:val="24"/>
          <w:szCs w:val="24"/>
        </w:rPr>
        <w:t>.</w:t>
      </w:r>
      <w:r w:rsidRPr="00CF3CF1">
        <w:rPr>
          <w:rFonts w:ascii="Arial" w:hAnsi="Arial" w:cs="Arial"/>
          <w:sz w:val="24"/>
          <w:szCs w:val="24"/>
          <w:lang w:val="en-US"/>
        </w:rPr>
        <w:t>ru</w:t>
      </w:r>
      <w:r w:rsidRPr="00CF3CF1">
        <w:rPr>
          <w:rFonts w:ascii="Arial" w:hAnsi="Arial" w:cs="Arial"/>
          <w:sz w:val="24"/>
          <w:szCs w:val="24"/>
        </w:rPr>
        <w:t xml:space="preserve">. </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CF3CF1">
        <w:rPr>
          <w:rFonts w:ascii="Arial" w:hAnsi="Arial" w:cs="Arial"/>
          <w:sz w:val="24"/>
          <w:szCs w:val="24"/>
          <w:lang w:val="en-US"/>
        </w:rPr>
        <w:t>www</w:t>
      </w:r>
      <w:r w:rsidRPr="00CF3CF1">
        <w:rPr>
          <w:rFonts w:ascii="Arial" w:hAnsi="Arial" w:cs="Arial"/>
          <w:sz w:val="24"/>
          <w:szCs w:val="24"/>
        </w:rPr>
        <w:t>.skobelevsp.ru (далее – сайт).</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w:t>
      </w:r>
      <w:r w:rsidRPr="00CF3CF1">
        <w:rPr>
          <w:rFonts w:ascii="Arial" w:hAnsi="Arial" w:cs="Arial"/>
          <w:sz w:val="24"/>
          <w:szCs w:val="24"/>
          <w:lang w:val="en-US"/>
        </w:rPr>
        <w:t>gosuslugi</w:t>
      </w:r>
      <w:r w:rsidRPr="00CF3CF1">
        <w:rPr>
          <w:rFonts w:ascii="Arial" w:hAnsi="Arial" w:cs="Arial"/>
          <w:sz w:val="24"/>
          <w:szCs w:val="24"/>
        </w:rPr>
        <w:t>.</w:t>
      </w:r>
      <w:r w:rsidRPr="00CF3CF1">
        <w:rPr>
          <w:rFonts w:ascii="Arial" w:hAnsi="Arial" w:cs="Arial"/>
          <w:sz w:val="24"/>
          <w:szCs w:val="24"/>
          <w:lang w:val="en-US"/>
        </w:rPr>
        <w:t>ru</w:t>
      </w:r>
      <w:r w:rsidRPr="00CF3CF1">
        <w:rPr>
          <w:rFonts w:ascii="Arial" w:hAnsi="Arial" w:cs="Arial"/>
          <w:sz w:val="24"/>
          <w:szCs w:val="24"/>
        </w:rPr>
        <w:t xml:space="preserve"> (далее – Портал), на </w:t>
      </w:r>
      <w:r w:rsidRPr="00CF3CF1">
        <w:rPr>
          <w:rFonts w:ascii="Arial" w:hAnsi="Arial" w:cs="Arial"/>
          <w:sz w:val="24"/>
          <w:szCs w:val="24"/>
        </w:rPr>
        <w:lastRenderedPageBreak/>
        <w:t xml:space="preserve">официальном Портале государственных и муниципальных услуг (функций) Краснодарского края </w:t>
      </w:r>
      <w:r w:rsidRPr="00CF3CF1">
        <w:rPr>
          <w:rFonts w:ascii="Arial" w:hAnsi="Arial" w:cs="Arial"/>
          <w:sz w:val="24"/>
          <w:szCs w:val="24"/>
          <w:lang w:val="en-US"/>
        </w:rPr>
        <w:t>www</w:t>
      </w:r>
      <w:r w:rsidRPr="00CF3CF1">
        <w:rPr>
          <w:rFonts w:ascii="Arial" w:hAnsi="Arial" w:cs="Arial"/>
          <w:sz w:val="24"/>
          <w:szCs w:val="24"/>
        </w:rPr>
        <w:t>.</w:t>
      </w:r>
      <w:r w:rsidRPr="00CF3CF1">
        <w:rPr>
          <w:rFonts w:ascii="Arial" w:hAnsi="Arial" w:cs="Arial"/>
          <w:sz w:val="24"/>
          <w:szCs w:val="24"/>
          <w:lang w:val="en-US"/>
        </w:rPr>
        <w:t>pgu</w:t>
      </w:r>
      <w:r w:rsidRPr="00CF3CF1">
        <w:rPr>
          <w:rFonts w:ascii="Arial" w:hAnsi="Arial" w:cs="Arial"/>
          <w:sz w:val="24"/>
          <w:szCs w:val="24"/>
        </w:rPr>
        <w:t>.</w:t>
      </w:r>
      <w:r w:rsidRPr="00CF3CF1">
        <w:rPr>
          <w:rFonts w:ascii="Arial" w:hAnsi="Arial" w:cs="Arial"/>
          <w:sz w:val="24"/>
          <w:szCs w:val="24"/>
          <w:lang w:val="en-US"/>
        </w:rPr>
        <w:t>krasnodar</w:t>
      </w:r>
      <w:r w:rsidRPr="00CF3CF1">
        <w:rPr>
          <w:rFonts w:ascii="Arial" w:hAnsi="Arial" w:cs="Arial"/>
          <w:sz w:val="24"/>
          <w:szCs w:val="24"/>
        </w:rPr>
        <w:t>.</w:t>
      </w:r>
      <w:r w:rsidRPr="00CF3CF1">
        <w:rPr>
          <w:rFonts w:ascii="Arial" w:hAnsi="Arial" w:cs="Arial"/>
          <w:sz w:val="24"/>
          <w:szCs w:val="24"/>
          <w:lang w:val="en-US"/>
        </w:rPr>
        <w:t>ru</w:t>
      </w:r>
      <w:r w:rsidRPr="00CF3CF1">
        <w:rPr>
          <w:rFonts w:ascii="Arial" w:hAnsi="Arial" w:cs="Arial"/>
          <w:sz w:val="24"/>
          <w:szCs w:val="24"/>
        </w:rPr>
        <w:t xml:space="preserve"> (далее – Портал).</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1.3.1.5. На Портале размещается следующая информация:</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круг заявителей;</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срок предоставления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размер государственной пошлины, взимаемой за предоставление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формы заявлений (уведомлений, сообщений), используемых при предоставлении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1.3.1.6. Посредством размещения информационных стендов в МФЦ и уполномоченном органе.</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1.3.1.7. Консультирование по вопросам предоставления муниципальной услуги осуществляется бесплатно.</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A4BFB" w:rsidRPr="00CF3CF1" w:rsidRDefault="00EA4BFB" w:rsidP="00EA4BFB">
      <w:pPr>
        <w:autoSpaceDE w:val="0"/>
        <w:autoSpaceDN w:val="0"/>
        <w:adjustRightInd w:val="0"/>
        <w:ind w:firstLine="709"/>
        <w:jc w:val="both"/>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1.3.2. Порядок, форма, место размещения 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способы получения справочной информации, в том числе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на стендах в местах предоставления муниципальной услуги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и услуг, которые являются необходимыми и обязательными для предоставления муниципальной услуги, и в МФЦ</w:t>
      </w:r>
    </w:p>
    <w:p w:rsidR="00EA4BFB" w:rsidRPr="00CF3CF1" w:rsidRDefault="00EA4BFB" w:rsidP="00EA4BFB">
      <w:pPr>
        <w:widowControl w:val="0"/>
        <w:ind w:firstLine="720"/>
        <w:jc w:val="center"/>
        <w:rPr>
          <w:rFonts w:ascii="Arial" w:hAnsi="Arial" w:cs="Arial"/>
          <w:sz w:val="24"/>
          <w:szCs w:val="24"/>
        </w:rPr>
      </w:pP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режим работы, адреса уполномоченного органа и МФЦ;</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адрес официального сайта и адрес электронной почты уполномоченного органа;</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почтовые адреса, телефоны, фамилии руководителей уполномоченного органа и МФЦ;</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порядок получения консультаций о предоставлении муниципальной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порядок и сроки предоставления муниципальной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образцы заявлений о предоставлении муниципальной услуги и образцы заполнения таких заявлений;</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перечень документов, необходимых для предоставления муниципальной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основания для отказа в приеме документов о предоставлении муниципальной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основания для отказа в предоставлении муниципальной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иную информацию, необходимую для получения муниципальной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2. Стандарт предоставления муниципальной услуги</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2.1. Наименование муниципальной услуги</w:t>
      </w:r>
    </w:p>
    <w:p w:rsidR="00EA4BFB" w:rsidRPr="00CF3CF1" w:rsidRDefault="00EA4BFB" w:rsidP="00EA4BFB">
      <w:pPr>
        <w:widowControl w:val="0"/>
        <w:ind w:firstLine="900"/>
        <w:jc w:val="center"/>
        <w:rPr>
          <w:rFonts w:ascii="Arial" w:hAnsi="Arial" w:cs="Arial"/>
          <w:sz w:val="24"/>
          <w:szCs w:val="24"/>
        </w:rPr>
      </w:pPr>
    </w:p>
    <w:p w:rsidR="00EA4BFB" w:rsidRPr="00CF3CF1" w:rsidRDefault="00EA4BFB" w:rsidP="00EA4BFB">
      <w:pPr>
        <w:tabs>
          <w:tab w:val="left" w:pos="540"/>
        </w:tabs>
        <w:ind w:firstLine="709"/>
        <w:jc w:val="both"/>
        <w:rPr>
          <w:rFonts w:ascii="Arial" w:hAnsi="Arial" w:cs="Arial"/>
          <w:sz w:val="24"/>
          <w:szCs w:val="24"/>
        </w:rPr>
      </w:pPr>
      <w:r w:rsidRPr="00CF3CF1">
        <w:rPr>
          <w:rFonts w:ascii="Arial" w:hAnsi="Arial" w:cs="Arial"/>
          <w:sz w:val="24"/>
          <w:szCs w:val="24"/>
          <w:lang w:eastAsia="ar-SA"/>
        </w:rPr>
        <w:t>Наименование муниципальной услуги – «</w:t>
      </w:r>
      <w:r w:rsidRPr="00CF3CF1">
        <w:rPr>
          <w:rFonts w:ascii="Arial" w:hAnsi="Arial" w:cs="Arial"/>
          <w:sz w:val="24"/>
          <w:szCs w:val="24"/>
        </w:rPr>
        <w:t>Возврат платежей юридических и физических лиц по неналоговым доходам из бюджета муниципального образования».</w:t>
      </w:r>
    </w:p>
    <w:p w:rsidR="00EA4BFB" w:rsidRPr="00CF3CF1" w:rsidRDefault="00EA4BFB" w:rsidP="00EA4BFB">
      <w:pPr>
        <w:pStyle w:val="a9"/>
        <w:spacing w:after="0"/>
        <w:ind w:firstLine="851"/>
        <w:jc w:val="both"/>
        <w:rPr>
          <w:rFonts w:ascii="Arial" w:hAnsi="Arial" w:cs="Arial"/>
          <w:sz w:val="24"/>
          <w:szCs w:val="24"/>
        </w:rPr>
      </w:pPr>
    </w:p>
    <w:p w:rsidR="00EA4BFB" w:rsidRPr="00CF3CF1" w:rsidRDefault="00EA4BFB" w:rsidP="00EA4BFB">
      <w:pPr>
        <w:pStyle w:val="a9"/>
        <w:spacing w:after="0"/>
        <w:ind w:firstLine="851"/>
        <w:jc w:val="both"/>
        <w:rPr>
          <w:rFonts w:ascii="Arial" w:hAnsi="Arial" w:cs="Arial"/>
          <w:sz w:val="24"/>
          <w:szCs w:val="24"/>
        </w:rPr>
      </w:pPr>
      <w:r w:rsidRPr="00CF3CF1">
        <w:rPr>
          <w:rFonts w:ascii="Arial" w:hAnsi="Arial" w:cs="Arial"/>
          <w:sz w:val="24"/>
          <w:szCs w:val="24"/>
        </w:rPr>
        <w:t>2.2. Наименование органа, предоставляющего муниципальную услугу</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2.2.1. Предоставление муниципальной услуги осуществляется администрацией Скобелевского сельского поселения Гулькевичского района.</w:t>
      </w:r>
    </w:p>
    <w:p w:rsidR="00EA4BFB" w:rsidRPr="00CF3CF1" w:rsidRDefault="00EA4BFB" w:rsidP="00EA4BFB">
      <w:pPr>
        <w:ind w:firstLine="709"/>
        <w:rPr>
          <w:rFonts w:ascii="Arial" w:hAnsi="Arial" w:cs="Arial"/>
          <w:sz w:val="24"/>
          <w:szCs w:val="24"/>
        </w:rPr>
      </w:pPr>
      <w:r w:rsidRPr="00CF3CF1">
        <w:rPr>
          <w:rFonts w:ascii="Arial" w:hAnsi="Arial" w:cs="Arial"/>
          <w:sz w:val="24"/>
          <w:szCs w:val="24"/>
        </w:rPr>
        <w:t xml:space="preserve">2.2.2.  В предоставлении муниципальной услуги участвуют: </w:t>
      </w:r>
    </w:p>
    <w:p w:rsidR="00EA4BFB" w:rsidRPr="00CF3CF1" w:rsidRDefault="00EA4BFB" w:rsidP="00EA4BFB">
      <w:pPr>
        <w:ind w:firstLine="709"/>
        <w:rPr>
          <w:rFonts w:ascii="Arial" w:hAnsi="Arial" w:cs="Arial"/>
          <w:sz w:val="24"/>
          <w:szCs w:val="24"/>
        </w:rPr>
      </w:pPr>
      <w:r w:rsidRPr="00CF3CF1">
        <w:rPr>
          <w:rFonts w:ascii="Arial" w:hAnsi="Arial" w:cs="Arial"/>
          <w:sz w:val="24"/>
          <w:szCs w:val="24"/>
        </w:rPr>
        <w:lastRenderedPageBreak/>
        <w:t>уполномоченный орган;</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 xml:space="preserve">МФЦ. </w:t>
      </w:r>
    </w:p>
    <w:p w:rsidR="00EA4BFB" w:rsidRPr="00CF3CF1" w:rsidRDefault="00EA4BFB" w:rsidP="00EA4BFB">
      <w:pPr>
        <w:pStyle w:val="a9"/>
        <w:widowControl w:val="0"/>
        <w:tabs>
          <w:tab w:val="left" w:pos="720"/>
        </w:tabs>
        <w:spacing w:after="0"/>
        <w:ind w:firstLine="709"/>
        <w:jc w:val="both"/>
        <w:rPr>
          <w:rFonts w:ascii="Arial" w:hAnsi="Arial" w:cs="Arial"/>
          <w:sz w:val="24"/>
          <w:szCs w:val="24"/>
        </w:rPr>
      </w:pPr>
      <w:r w:rsidRPr="00CF3CF1">
        <w:rPr>
          <w:rFonts w:ascii="Arial" w:hAnsi="Arial" w:cs="Arial"/>
          <w:sz w:val="24"/>
          <w:szCs w:val="24"/>
        </w:rPr>
        <w:t>2.2.3. В процессе предоставления муниципальной услуги межведомственного взаимодействия не осуществляется.</w:t>
      </w:r>
    </w:p>
    <w:p w:rsidR="00EA4BFB" w:rsidRPr="00CF3CF1" w:rsidRDefault="00EA4BFB" w:rsidP="00EA4BFB">
      <w:pPr>
        <w:pStyle w:val="a9"/>
        <w:widowControl w:val="0"/>
        <w:tabs>
          <w:tab w:val="left" w:pos="720"/>
        </w:tabs>
        <w:spacing w:after="0"/>
        <w:ind w:firstLine="709"/>
        <w:jc w:val="both"/>
        <w:rPr>
          <w:rFonts w:ascii="Arial" w:hAnsi="Arial" w:cs="Arial"/>
          <w:sz w:val="24"/>
          <w:szCs w:val="24"/>
        </w:rPr>
      </w:pPr>
      <w:r w:rsidRPr="00CF3CF1">
        <w:rPr>
          <w:rFonts w:ascii="Arial" w:hAnsi="Arial" w:cs="Arial"/>
          <w:sz w:val="24"/>
          <w:szCs w:val="24"/>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EA4BFB" w:rsidRPr="00CF3CF1" w:rsidRDefault="00EA4BFB" w:rsidP="00EA4BFB">
      <w:pPr>
        <w:widowControl w:val="0"/>
        <w:ind w:firstLine="900"/>
        <w:jc w:val="both"/>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2.3. Описание результата предоставления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муниципальной услуги</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ind w:firstLine="720"/>
        <w:jc w:val="both"/>
        <w:rPr>
          <w:rFonts w:ascii="Arial" w:hAnsi="Arial" w:cs="Arial"/>
          <w:sz w:val="24"/>
          <w:szCs w:val="24"/>
        </w:rPr>
      </w:pPr>
      <w:r w:rsidRPr="00CF3CF1">
        <w:rPr>
          <w:rFonts w:ascii="Arial" w:hAnsi="Arial" w:cs="Arial"/>
          <w:sz w:val="24"/>
          <w:szCs w:val="24"/>
        </w:rPr>
        <w:t>2.3.1. Результатом предоставления муниципальной услуги является:</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уведомление о возврате излишне (ошибочно) уплаченных сумм платежей из бюджета муниципального образования (далее – уведомление о возврате);</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уведомление об отказе в возврате излишне (ошибочно) уплаченных сумм платежей из бюджета муниципального образования (с указанием оснований такого отказа) (далее – уведомление об отказе в возврате).</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pacing w:val="2"/>
          <w:sz w:val="24"/>
          <w:szCs w:val="24"/>
          <w:shd w:val="clear" w:color="auto" w:fill="FFFFFF"/>
        </w:rPr>
        <w:t xml:space="preserve">2.3.2. </w:t>
      </w:r>
      <w:r w:rsidRPr="00CF3CF1">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w:t>
      </w:r>
    </w:p>
    <w:p w:rsidR="00EA4BFB" w:rsidRPr="00CF3CF1" w:rsidRDefault="00EA4BFB" w:rsidP="00EA4BFB">
      <w:pPr>
        <w:widowControl w:val="0"/>
        <w:ind w:firstLine="900"/>
        <w:jc w:val="center"/>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2.4. Срок предоставления муниципальной услуги,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в том числе с учетом необходимости обращения в организации,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участвующие в предоставлении муниципальной услуги,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срок приостановления предоставления муниципальной услуги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в случае, если возможность приостановления предусмотрена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законодательством Российской Федерации, срок выдачи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(направления) документов, являющихся результатом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предоставления муниципальной услуги</w:t>
      </w:r>
    </w:p>
    <w:p w:rsidR="00EA4BFB" w:rsidRPr="00CF3CF1" w:rsidRDefault="00EA4BFB" w:rsidP="00EA4BFB">
      <w:pPr>
        <w:widowControl w:val="0"/>
        <w:ind w:firstLine="900"/>
        <w:jc w:val="both"/>
        <w:rPr>
          <w:rFonts w:ascii="Arial" w:hAnsi="Arial" w:cs="Arial"/>
          <w:sz w:val="24"/>
          <w:szCs w:val="24"/>
        </w:rPr>
      </w:pP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 xml:space="preserve">2.4.1. Срок предоставления муниципальной услуги не должен превышать 30 календарных дней со дня приема от заявителя заявления о возврате излишне (ошибочно) уплаченных сумм платежей из бюджета Скобелевского сельского поселения Гулькевичского района. </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2.4.2. Срок приостановления предоставления муниципальной услуги законодательством не предусмотрен.</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рабочих дней со дня их подписания.</w:t>
      </w:r>
    </w:p>
    <w:p w:rsidR="00EA4BFB" w:rsidRPr="00CF3CF1" w:rsidRDefault="00EA4BFB" w:rsidP="00EA4BFB">
      <w:pPr>
        <w:widowControl w:val="0"/>
        <w:ind w:firstLine="851"/>
        <w:jc w:val="both"/>
        <w:rPr>
          <w:rFonts w:ascii="Arial" w:hAnsi="Arial" w:cs="Arial"/>
          <w:kern w:val="2"/>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2.5. Нормативные правовые акты,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lastRenderedPageBreak/>
        <w:t>регулирующие предоставление муниципальной услуги</w:t>
      </w:r>
    </w:p>
    <w:p w:rsidR="00EA4BFB" w:rsidRPr="00CF3CF1" w:rsidRDefault="00EA4BFB" w:rsidP="00EA4BFB">
      <w:pPr>
        <w:widowControl w:val="0"/>
        <w:ind w:firstLine="900"/>
        <w:jc w:val="center"/>
        <w:rPr>
          <w:rFonts w:ascii="Arial" w:hAnsi="Arial" w:cs="Arial"/>
          <w:sz w:val="24"/>
          <w:szCs w:val="24"/>
        </w:rPr>
      </w:pPr>
    </w:p>
    <w:p w:rsidR="00EA4BFB" w:rsidRPr="00CF3CF1" w:rsidRDefault="00EA4BFB" w:rsidP="00EA4BFB">
      <w:pPr>
        <w:pStyle w:val="ConsPlusNormal"/>
        <w:tabs>
          <w:tab w:val="left" w:pos="709"/>
        </w:tabs>
        <w:ind w:firstLine="709"/>
        <w:jc w:val="both"/>
        <w:rPr>
          <w:sz w:val="24"/>
          <w:szCs w:val="24"/>
        </w:rPr>
      </w:pPr>
      <w:r w:rsidRPr="00CF3CF1">
        <w:rPr>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EA4BFB" w:rsidRPr="00CF3CF1" w:rsidRDefault="00EA4BFB" w:rsidP="00EA4BFB">
      <w:pPr>
        <w:ind w:firstLine="709"/>
        <w:jc w:val="both"/>
        <w:rPr>
          <w:rFonts w:ascii="Arial" w:eastAsia="Arial Unicode MS" w:hAnsi="Arial" w:cs="Arial"/>
          <w:color w:val="000000"/>
          <w:sz w:val="24"/>
          <w:szCs w:val="24"/>
        </w:rPr>
      </w:pPr>
      <w:r w:rsidRPr="00CF3CF1">
        <w:rPr>
          <w:rFonts w:ascii="Arial" w:eastAsia="Arial Unicode MS" w:hAnsi="Arial" w:cs="Arial"/>
          <w:color w:val="000000"/>
          <w:sz w:val="24"/>
          <w:szCs w:val="24"/>
        </w:rPr>
        <w:t>Конституцией Российской Федерации (газета «Российская газета»                               от 25 декабря 1993 года № 237);</w:t>
      </w:r>
    </w:p>
    <w:p w:rsidR="00EA4BFB" w:rsidRPr="00CF3CF1" w:rsidRDefault="00EA4BFB" w:rsidP="00EA4BFB">
      <w:pPr>
        <w:ind w:firstLine="709"/>
        <w:jc w:val="both"/>
        <w:rPr>
          <w:rFonts w:ascii="Arial" w:eastAsia="Calibri" w:hAnsi="Arial" w:cs="Arial"/>
          <w:sz w:val="24"/>
          <w:szCs w:val="24"/>
        </w:rPr>
      </w:pPr>
      <w:r w:rsidRPr="00CF3CF1">
        <w:rPr>
          <w:rFonts w:ascii="Arial" w:hAnsi="Arial" w:cs="Arial"/>
          <w:sz w:val="24"/>
          <w:szCs w:val="24"/>
        </w:rPr>
        <w:t xml:space="preserve">Гражданским кодексом Российской Федерации часть первая (газета «Российская газета» от 8 декабря 1994 года № 238-239); </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Бюджетный кодекс Российской Федерации (газета «Российская газета» от 12 августа 1998 года № 153-154);</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Земельным кодексом Российской Федерации (газета «Российская газета» от 30 октября 2001 года № 211-212);</w:t>
      </w:r>
    </w:p>
    <w:p w:rsidR="00EA4BFB" w:rsidRPr="00CF3CF1" w:rsidRDefault="00EA4BFB" w:rsidP="00EA4BFB">
      <w:pPr>
        <w:ind w:firstLine="851"/>
        <w:jc w:val="both"/>
        <w:rPr>
          <w:rFonts w:ascii="Arial" w:hAnsi="Arial" w:cs="Arial"/>
          <w:sz w:val="24"/>
          <w:szCs w:val="24"/>
        </w:rPr>
      </w:pPr>
      <w:r w:rsidRPr="00CF3CF1">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(газета «Парламентская газета» от 8 октября 2003 года № 186);</w:t>
      </w:r>
    </w:p>
    <w:p w:rsidR="00EA4BFB" w:rsidRPr="00CF3CF1" w:rsidRDefault="00EA4BFB" w:rsidP="00EA4BFB">
      <w:pPr>
        <w:ind w:firstLine="851"/>
        <w:jc w:val="both"/>
        <w:rPr>
          <w:rFonts w:ascii="Arial" w:hAnsi="Arial" w:cs="Arial"/>
          <w:sz w:val="24"/>
          <w:szCs w:val="24"/>
        </w:rPr>
      </w:pPr>
      <w:r w:rsidRPr="00CF3CF1">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статья 3169);</w:t>
      </w:r>
    </w:p>
    <w:p w:rsidR="00EA4BFB" w:rsidRPr="00CF3CF1" w:rsidRDefault="00EA4BFB" w:rsidP="00EA4BFB">
      <w:pPr>
        <w:widowControl w:val="0"/>
        <w:ind w:firstLine="720"/>
        <w:jc w:val="both"/>
        <w:rPr>
          <w:rFonts w:ascii="Arial" w:hAnsi="Arial" w:cs="Arial"/>
          <w:sz w:val="24"/>
          <w:szCs w:val="24"/>
        </w:rPr>
      </w:pPr>
      <w:r w:rsidRPr="00CF3CF1">
        <w:rPr>
          <w:rFonts w:ascii="Arial" w:hAnsi="Arial" w:cs="Arial"/>
          <w:sz w:val="24"/>
          <w:szCs w:val="24"/>
        </w:rPr>
        <w:t xml:space="preserve">Уставом Скобелевского сельского поселения Гулькевичского района </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EA4BFB" w:rsidRPr="00CF3CF1" w:rsidRDefault="00EA4BFB" w:rsidP="00EA4BFB">
      <w:pPr>
        <w:widowControl w:val="0"/>
        <w:ind w:firstLine="720"/>
        <w:jc w:val="both"/>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2.6. Исчерпывающий перечень документов,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необходимых в соответствии с нормативными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правовыми актами для предоставления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муниципальной услуги и услуг, которые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являются необходимыми и обязательными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для предоставления муниципальной услуги,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подлежащих представлению заявителем,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способы их получения заявителем,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в том числе в электронной форме,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порядок их представления</w:t>
      </w:r>
    </w:p>
    <w:p w:rsidR="00EA4BFB" w:rsidRPr="00CF3CF1" w:rsidRDefault="00EA4BFB" w:rsidP="00EA4BFB">
      <w:pPr>
        <w:widowControl w:val="0"/>
        <w:ind w:firstLine="900"/>
        <w:jc w:val="both"/>
        <w:rPr>
          <w:rFonts w:ascii="Arial" w:hAnsi="Arial" w:cs="Arial"/>
          <w:sz w:val="24"/>
          <w:szCs w:val="24"/>
        </w:rPr>
      </w:pP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2.6.1. Основанием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w:t>
      </w:r>
      <w:r w:rsidRPr="004815C9">
        <w:rPr>
          <w:rFonts w:ascii="Arial" w:hAnsi="Arial" w:cs="Arial"/>
          <w:sz w:val="24"/>
          <w:szCs w:val="24"/>
        </w:rPr>
        <w:t>приложениям № 1</w:t>
      </w:r>
      <w:r w:rsidRPr="00CF3CF1">
        <w:rPr>
          <w:rFonts w:ascii="Arial" w:hAnsi="Arial" w:cs="Arial"/>
          <w:sz w:val="24"/>
          <w:szCs w:val="24"/>
        </w:rPr>
        <w:t xml:space="preserve"> и № 2 к Регламенту.</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2.6.2. Документы, необходимые для предоставления муниципальной услуги, подлежащие представлению заявителем (прилагаются к заявлению):</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копия документа, удостоверяющего личность заявителя (представителя заявителя);</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документ, подтверждающий перечисление в бюджет                                   Скобелевского сельского поселения Гулькевичского района излишне (ошибочно) уплаченных сумм (платежное поручение, квитанция).</w:t>
      </w:r>
    </w:p>
    <w:p w:rsidR="00EA4BFB" w:rsidRPr="00CF3CF1" w:rsidRDefault="00EA4BFB" w:rsidP="00EA4BFB">
      <w:pPr>
        <w:widowControl w:val="0"/>
        <w:ind w:firstLine="709"/>
        <w:jc w:val="both"/>
        <w:rPr>
          <w:rFonts w:ascii="Arial" w:hAnsi="Arial" w:cs="Arial"/>
          <w:color w:val="000000"/>
          <w:sz w:val="24"/>
          <w:szCs w:val="24"/>
        </w:rPr>
      </w:pPr>
      <w:r w:rsidRPr="00CF3CF1">
        <w:rPr>
          <w:rFonts w:ascii="Arial" w:hAnsi="Arial" w:cs="Arial"/>
          <w:color w:val="000000"/>
          <w:sz w:val="24"/>
          <w:szCs w:val="24"/>
        </w:rPr>
        <w:lastRenderedPageBreak/>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EA4BFB" w:rsidRPr="00CF3CF1" w:rsidRDefault="00EA4BFB" w:rsidP="00EA4BFB">
      <w:pPr>
        <w:ind w:firstLine="708"/>
        <w:jc w:val="both"/>
        <w:rPr>
          <w:rFonts w:ascii="Arial" w:hAnsi="Arial" w:cs="Arial"/>
          <w:sz w:val="24"/>
          <w:szCs w:val="24"/>
        </w:rPr>
      </w:pPr>
      <w:r w:rsidRPr="00CF3CF1">
        <w:rPr>
          <w:rFonts w:ascii="Arial" w:hAnsi="Arial" w:cs="Arial"/>
          <w:sz w:val="24"/>
          <w:szCs w:val="24"/>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2.6.4. Заявление может быть выполнено от руки, машинописным способом или распечатано посредством электронных печатных устройств.</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Заявление о предоставлении муниципальной услуги подписывается лично заявителем или доверенным лицом.</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Заявление о предоставлении муниципальной услуги предоставляется в единственном подлинном экземпляре.</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К заявлению, поданному путем почтового отправления или в</w:t>
      </w:r>
      <w:r w:rsidRPr="00CF3CF1">
        <w:rPr>
          <w:rFonts w:ascii="Arial" w:hAnsi="Arial" w:cs="Arial"/>
          <w:color w:val="000000"/>
          <w:sz w:val="24"/>
          <w:szCs w:val="24"/>
        </w:rPr>
        <w:t xml:space="preserve"> электронном виде, прилагаются документы в соответствии с пунктом 2.6.2 настоящего подраздела.</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2.7. Исчерпывающий перечень документов,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необходимых в соответствии с нормативными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правовыми актами для предоставления муниципальной услуги,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которые находятся в распоряжении государственных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органов, органов местного самоуправления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муниципальных образований Краснодарского края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и иных органов, участвующих в предоставлении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государственных или муниципальных услуг,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и которые заявитель вправе представить,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а также способы их получения заявителями, в том числе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в электронной форме, порядок их представления</w:t>
      </w:r>
    </w:p>
    <w:p w:rsidR="00EA4BFB" w:rsidRPr="00CF3CF1" w:rsidRDefault="00EA4BFB" w:rsidP="00EA4BFB">
      <w:pPr>
        <w:widowControl w:val="0"/>
        <w:ind w:firstLine="709"/>
        <w:jc w:val="both"/>
        <w:rPr>
          <w:rFonts w:ascii="Arial" w:hAnsi="Arial" w:cs="Arial"/>
          <w:sz w:val="24"/>
          <w:szCs w:val="24"/>
        </w:rPr>
      </w:pP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EA4BFB" w:rsidRPr="00CF3CF1" w:rsidRDefault="00EA4BFB" w:rsidP="00EA4BFB">
      <w:pPr>
        <w:widowControl w:val="0"/>
        <w:ind w:firstLine="709"/>
        <w:jc w:val="both"/>
        <w:rPr>
          <w:rFonts w:ascii="Arial" w:hAnsi="Arial" w:cs="Arial"/>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2.8. Указание на запрет требовать от заявителя</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A4BFB" w:rsidRPr="00CF3CF1" w:rsidRDefault="00EA4BFB" w:rsidP="00EA4BFB">
      <w:pPr>
        <w:widowControl w:val="0"/>
        <w:ind w:firstLine="720"/>
        <w:jc w:val="both"/>
        <w:rPr>
          <w:rFonts w:ascii="Arial" w:hAnsi="Arial" w:cs="Arial"/>
          <w:sz w:val="24"/>
          <w:szCs w:val="24"/>
        </w:rPr>
      </w:pPr>
      <w:r w:rsidRPr="00CF3CF1">
        <w:rPr>
          <w:rFonts w:ascii="Arial" w:hAnsi="Arial" w:cs="Arial"/>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4BFB" w:rsidRPr="00CF3CF1" w:rsidRDefault="00EA4BFB" w:rsidP="00EA4BFB">
      <w:pPr>
        <w:widowControl w:val="0"/>
        <w:ind w:firstLine="709"/>
        <w:jc w:val="both"/>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2.9. Исчерпывающий перечень оснований для отказа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в приеме документов, необходимых для предоставления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муниципальной услуги</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2.9.1. Основаниями для отказа в приеме документов, необходимых для предоставления муниципальной услуги, являются:</w:t>
      </w:r>
    </w:p>
    <w:p w:rsidR="00EA4BFB" w:rsidRPr="00CF3CF1" w:rsidRDefault="00EA4BFB" w:rsidP="00EA4BFB">
      <w:pPr>
        <w:pStyle w:val="ConsNormal"/>
        <w:ind w:firstLine="709"/>
        <w:jc w:val="both"/>
        <w:rPr>
          <w:sz w:val="24"/>
          <w:szCs w:val="24"/>
        </w:rPr>
      </w:pPr>
      <w:r w:rsidRPr="00CF3CF1">
        <w:rPr>
          <w:sz w:val="24"/>
          <w:szCs w:val="24"/>
        </w:rPr>
        <w:t>предоставление заявителем неполного перечня документов, предусмотренных подразделом 2.6 раздела 2 Регламента;</w:t>
      </w:r>
    </w:p>
    <w:p w:rsidR="00EA4BFB" w:rsidRPr="00CF3CF1" w:rsidRDefault="00EA4BFB" w:rsidP="00EA4BFB">
      <w:pPr>
        <w:pStyle w:val="a3"/>
        <w:widowControl w:val="0"/>
        <w:ind w:firstLine="709"/>
        <w:jc w:val="both"/>
        <w:rPr>
          <w:rFonts w:ascii="Arial" w:hAnsi="Arial" w:cs="Arial"/>
          <w:sz w:val="24"/>
          <w:szCs w:val="24"/>
        </w:rPr>
      </w:pPr>
      <w:r w:rsidRPr="00CF3CF1">
        <w:rPr>
          <w:rFonts w:ascii="Arial" w:hAnsi="Arial" w:cs="Arial"/>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н</w:t>
      </w:r>
      <w:r w:rsidRPr="00CF3CF1">
        <w:rPr>
          <w:rFonts w:ascii="Arial" w:hAnsi="Arial" w:cs="Arial"/>
          <w:bCs/>
          <w:sz w:val="24"/>
          <w:szCs w:val="24"/>
        </w:rPr>
        <w:t xml:space="preserve">екачественное (нечеткое) изображение текста заявления), и документов, </w:t>
      </w:r>
      <w:r w:rsidRPr="00CF3CF1">
        <w:rPr>
          <w:rFonts w:ascii="Arial" w:hAnsi="Arial" w:cs="Arial"/>
          <w:bCs/>
          <w:sz w:val="24"/>
          <w:szCs w:val="24"/>
        </w:rPr>
        <w:lastRenderedPageBreak/>
        <w:t>необходимых для предоставления муниципальной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несоблюдение установленных законом условий признания действительности электронной подписи.</w:t>
      </w:r>
    </w:p>
    <w:p w:rsidR="00EA4BFB" w:rsidRPr="00CF3CF1" w:rsidRDefault="00EA4BFB" w:rsidP="00EA4BFB">
      <w:pPr>
        <w:widowControl w:val="0"/>
        <w:ind w:firstLine="708"/>
        <w:jc w:val="both"/>
        <w:rPr>
          <w:rFonts w:ascii="Arial" w:hAnsi="Arial" w:cs="Arial"/>
          <w:sz w:val="24"/>
          <w:szCs w:val="24"/>
        </w:rPr>
      </w:pPr>
      <w:r w:rsidRPr="00CF3CF1">
        <w:rPr>
          <w:rFonts w:ascii="Arial" w:hAnsi="Arial" w:cs="Arial"/>
          <w:bCs/>
          <w:color w:val="000000"/>
          <w:sz w:val="24"/>
          <w:szCs w:val="24"/>
        </w:rPr>
        <w:t xml:space="preserve">2.9.2. </w:t>
      </w:r>
      <w:r w:rsidRPr="00CF3CF1">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A4BFB" w:rsidRPr="00CF3CF1" w:rsidRDefault="00EA4BFB" w:rsidP="00EA4BFB">
      <w:pPr>
        <w:widowControl w:val="0"/>
        <w:ind w:firstLine="708"/>
        <w:jc w:val="both"/>
        <w:rPr>
          <w:rFonts w:ascii="Arial" w:hAnsi="Arial" w:cs="Arial"/>
          <w:sz w:val="24"/>
          <w:szCs w:val="24"/>
        </w:rPr>
      </w:pPr>
      <w:r w:rsidRPr="00CF3CF1">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EA4BFB" w:rsidRPr="00CF3CF1" w:rsidRDefault="00EA4BFB" w:rsidP="00EA4BFB">
      <w:pPr>
        <w:widowControl w:val="0"/>
        <w:ind w:firstLine="708"/>
        <w:jc w:val="both"/>
        <w:rPr>
          <w:rFonts w:ascii="Arial" w:hAnsi="Arial" w:cs="Arial"/>
          <w:sz w:val="24"/>
          <w:szCs w:val="24"/>
        </w:rPr>
      </w:pPr>
      <w:r w:rsidRPr="00CF3CF1">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2.10. Исчерпывающий перечень оснований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для приостановления или отказа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в предоставлении муниципальной услуги</w:t>
      </w:r>
    </w:p>
    <w:p w:rsidR="00EA4BFB" w:rsidRPr="00CF3CF1" w:rsidRDefault="00EA4BFB" w:rsidP="00EA4BFB">
      <w:pPr>
        <w:widowControl w:val="0"/>
        <w:ind w:firstLine="895"/>
        <w:jc w:val="center"/>
        <w:rPr>
          <w:rFonts w:ascii="Arial" w:hAnsi="Arial" w:cs="Arial"/>
          <w:sz w:val="24"/>
          <w:szCs w:val="24"/>
        </w:rPr>
      </w:pPr>
    </w:p>
    <w:p w:rsidR="00EA4BFB" w:rsidRPr="00CF3CF1" w:rsidRDefault="00EA4BFB" w:rsidP="00EA4BFB">
      <w:pPr>
        <w:widowControl w:val="0"/>
        <w:ind w:firstLine="708"/>
        <w:jc w:val="both"/>
        <w:rPr>
          <w:rFonts w:ascii="Arial" w:hAnsi="Arial" w:cs="Arial"/>
          <w:sz w:val="24"/>
          <w:szCs w:val="24"/>
        </w:rPr>
      </w:pPr>
      <w:r w:rsidRPr="00CF3CF1">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2.10.2. В предоставлении муниципальной услуги может быть отказано по следующим основаниям:</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неполнота и (или) недостоверность сведений, содержащихся в заявлении и документах, предусмотренных пунктом 2.6.2 подраздела 2.6 настоящего административного регламента;</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не поступление платежа в бюджет Скобелевского сельского поселения Гулькевичского района;</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истечение трехлетнего срока с момента уплаты платежа в бюджет Скобелевского сельского поселения Гулькевичского района.</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EA4BFB" w:rsidRPr="00CF3CF1" w:rsidRDefault="00EA4BFB" w:rsidP="00EA4BFB">
      <w:pPr>
        <w:widowControl w:val="0"/>
        <w:ind w:firstLine="708"/>
        <w:jc w:val="both"/>
        <w:rPr>
          <w:rFonts w:ascii="Arial" w:hAnsi="Arial" w:cs="Arial"/>
          <w:sz w:val="24"/>
          <w:szCs w:val="24"/>
        </w:rPr>
      </w:pPr>
      <w:r w:rsidRPr="00CF3CF1">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EA4BFB" w:rsidRPr="00CF3CF1" w:rsidRDefault="00EA4BFB" w:rsidP="00EA4BFB">
      <w:pPr>
        <w:widowControl w:val="0"/>
        <w:ind w:firstLine="708"/>
        <w:jc w:val="both"/>
        <w:rPr>
          <w:rFonts w:ascii="Arial" w:hAnsi="Arial" w:cs="Arial"/>
          <w:sz w:val="24"/>
          <w:szCs w:val="24"/>
        </w:rPr>
      </w:pPr>
      <w:r w:rsidRPr="00CF3CF1">
        <w:rPr>
          <w:rFonts w:ascii="Arial" w:hAnsi="Arial" w:cs="Arial"/>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2.11. Перечень услуг, необходимых и обязательных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для предоставления муниципальной услуги, в том числе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сведения о документе (документах), выдаваемом (выдаваемых)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организациями, участвующими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в предоставлении муниципальной услуги</w:t>
      </w:r>
    </w:p>
    <w:p w:rsidR="00EA4BFB" w:rsidRPr="00CF3CF1" w:rsidRDefault="00EA4BFB" w:rsidP="00EA4BFB">
      <w:pPr>
        <w:widowControl w:val="0"/>
        <w:ind w:firstLine="709"/>
        <w:jc w:val="both"/>
        <w:rPr>
          <w:rFonts w:ascii="Arial" w:hAnsi="Arial" w:cs="Arial"/>
          <w:sz w:val="24"/>
          <w:szCs w:val="24"/>
        </w:rPr>
      </w:pPr>
    </w:p>
    <w:p w:rsidR="00EA4BFB" w:rsidRPr="00CF3CF1" w:rsidRDefault="00EA4BFB" w:rsidP="00EA4BFB">
      <w:pPr>
        <w:widowControl w:val="0"/>
        <w:ind w:firstLine="851"/>
        <w:jc w:val="both"/>
        <w:rPr>
          <w:rFonts w:ascii="Arial" w:hAnsi="Arial" w:cs="Arial"/>
          <w:sz w:val="24"/>
          <w:szCs w:val="24"/>
        </w:rPr>
      </w:pPr>
      <w:r w:rsidRPr="00CF3CF1">
        <w:rPr>
          <w:rFonts w:ascii="Arial" w:hAnsi="Arial" w:cs="Arial"/>
          <w:sz w:val="24"/>
          <w:szCs w:val="24"/>
        </w:rPr>
        <w:t xml:space="preserve">Перечень услуг, </w:t>
      </w:r>
      <w:r w:rsidRPr="00CF3CF1">
        <w:rPr>
          <w:rFonts w:ascii="Arial" w:hAnsi="Arial" w:cs="Arial"/>
          <w:sz w:val="24"/>
          <w:szCs w:val="24"/>
          <w:lang w:eastAsia="ar-SA"/>
        </w:rPr>
        <w:t xml:space="preserve">которые являются </w:t>
      </w:r>
      <w:r w:rsidRPr="00CF3CF1">
        <w:rPr>
          <w:rFonts w:ascii="Arial" w:hAnsi="Arial" w:cs="Arial"/>
          <w:sz w:val="24"/>
          <w:szCs w:val="24"/>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CF3CF1">
        <w:rPr>
          <w:rFonts w:ascii="Arial" w:hAnsi="Arial" w:cs="Arial"/>
          <w:sz w:val="24"/>
          <w:szCs w:val="24"/>
        </w:rPr>
        <w:lastRenderedPageBreak/>
        <w:t>предоставлении муниципальной услуги, законодательством Российской Федерации не предусмотрен.</w:t>
      </w:r>
    </w:p>
    <w:p w:rsidR="00EA4BFB" w:rsidRPr="00CF3CF1" w:rsidRDefault="00EA4BFB" w:rsidP="00EA4BFB">
      <w:pPr>
        <w:pStyle w:val="s1"/>
        <w:widowControl w:val="0"/>
        <w:rPr>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2.12. Порядок, размер и основания взимания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государственной пошлины или иной платы, взимаемой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за предоставление муниципальной услуги</w:t>
      </w:r>
    </w:p>
    <w:p w:rsidR="00EA4BFB" w:rsidRPr="00CF3CF1" w:rsidRDefault="00EA4BFB" w:rsidP="00EA4BFB">
      <w:pPr>
        <w:widowControl w:val="0"/>
        <w:ind w:firstLine="708"/>
        <w:jc w:val="both"/>
        <w:rPr>
          <w:rFonts w:ascii="Arial" w:hAnsi="Arial" w:cs="Arial"/>
          <w:sz w:val="24"/>
          <w:szCs w:val="24"/>
        </w:rPr>
      </w:pPr>
    </w:p>
    <w:p w:rsidR="00EA4BFB" w:rsidRPr="00CF3CF1" w:rsidRDefault="00EA4BFB" w:rsidP="00EA4BFB">
      <w:pPr>
        <w:ind w:firstLine="709"/>
        <w:jc w:val="both"/>
        <w:rPr>
          <w:rFonts w:ascii="Arial" w:hAnsi="Arial" w:cs="Arial"/>
          <w:color w:val="000000"/>
          <w:sz w:val="24"/>
          <w:szCs w:val="24"/>
        </w:rPr>
      </w:pPr>
      <w:r w:rsidRPr="00CF3CF1">
        <w:rPr>
          <w:rFonts w:ascii="Arial" w:hAnsi="Arial" w:cs="Arial"/>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4BFB" w:rsidRPr="00CF3CF1" w:rsidRDefault="00EA4BFB" w:rsidP="00EA4BFB">
      <w:pPr>
        <w:widowControl w:val="0"/>
        <w:ind w:firstLine="708"/>
        <w:jc w:val="both"/>
        <w:rPr>
          <w:rFonts w:ascii="Arial" w:eastAsia="Calibri" w:hAnsi="Arial" w:cs="Arial"/>
          <w:sz w:val="24"/>
          <w:szCs w:val="24"/>
        </w:rPr>
      </w:pPr>
    </w:p>
    <w:p w:rsidR="00EA4BFB" w:rsidRPr="00CF3CF1" w:rsidRDefault="00EA4BFB" w:rsidP="00EA4BFB">
      <w:pPr>
        <w:widowControl w:val="0"/>
        <w:autoSpaceDE w:val="0"/>
        <w:autoSpaceDN w:val="0"/>
        <w:adjustRightInd w:val="0"/>
        <w:jc w:val="center"/>
        <w:outlineLvl w:val="2"/>
        <w:rPr>
          <w:rFonts w:ascii="Arial" w:hAnsi="Arial" w:cs="Arial"/>
          <w:sz w:val="24"/>
          <w:szCs w:val="24"/>
        </w:rPr>
      </w:pPr>
      <w:r w:rsidRPr="00CF3CF1">
        <w:rPr>
          <w:rFonts w:ascii="Arial" w:hAnsi="Arial" w:cs="Arial"/>
          <w:sz w:val="24"/>
          <w:szCs w:val="24"/>
        </w:rPr>
        <w:t>2.13. Порядок, размер и основания взимания платы</w:t>
      </w:r>
    </w:p>
    <w:p w:rsidR="00EA4BFB" w:rsidRPr="00CF3CF1" w:rsidRDefault="00EA4BFB" w:rsidP="00EA4BFB">
      <w:pPr>
        <w:widowControl w:val="0"/>
        <w:autoSpaceDE w:val="0"/>
        <w:autoSpaceDN w:val="0"/>
        <w:adjustRightInd w:val="0"/>
        <w:jc w:val="center"/>
        <w:outlineLvl w:val="2"/>
        <w:rPr>
          <w:rFonts w:ascii="Arial" w:hAnsi="Arial" w:cs="Arial"/>
          <w:sz w:val="24"/>
          <w:szCs w:val="24"/>
        </w:rPr>
      </w:pPr>
      <w:r w:rsidRPr="00CF3CF1">
        <w:rPr>
          <w:rFonts w:ascii="Arial" w:hAnsi="Arial" w:cs="Arial"/>
          <w:sz w:val="24"/>
          <w:szCs w:val="24"/>
        </w:rPr>
        <w:t xml:space="preserve">за предоставление услуг, которые являются необходимыми </w:t>
      </w:r>
    </w:p>
    <w:p w:rsidR="00EA4BFB" w:rsidRPr="00CF3CF1" w:rsidRDefault="00EA4BFB" w:rsidP="00EA4BFB">
      <w:pPr>
        <w:widowControl w:val="0"/>
        <w:autoSpaceDE w:val="0"/>
        <w:autoSpaceDN w:val="0"/>
        <w:adjustRightInd w:val="0"/>
        <w:jc w:val="center"/>
        <w:outlineLvl w:val="2"/>
        <w:rPr>
          <w:rFonts w:ascii="Arial" w:hAnsi="Arial" w:cs="Arial"/>
          <w:sz w:val="24"/>
          <w:szCs w:val="24"/>
        </w:rPr>
      </w:pPr>
      <w:r w:rsidRPr="00CF3CF1">
        <w:rPr>
          <w:rFonts w:ascii="Arial" w:hAnsi="Arial" w:cs="Arial"/>
          <w:sz w:val="24"/>
          <w:szCs w:val="24"/>
        </w:rPr>
        <w:t xml:space="preserve">и обязательными для предоставления муниципальной услуги, </w:t>
      </w:r>
    </w:p>
    <w:p w:rsidR="00EA4BFB" w:rsidRPr="00CF3CF1" w:rsidRDefault="00EA4BFB" w:rsidP="00EA4BFB">
      <w:pPr>
        <w:widowControl w:val="0"/>
        <w:autoSpaceDE w:val="0"/>
        <w:autoSpaceDN w:val="0"/>
        <w:adjustRightInd w:val="0"/>
        <w:jc w:val="center"/>
        <w:outlineLvl w:val="2"/>
        <w:rPr>
          <w:rFonts w:ascii="Arial" w:hAnsi="Arial" w:cs="Arial"/>
          <w:sz w:val="24"/>
          <w:szCs w:val="24"/>
        </w:rPr>
      </w:pPr>
      <w:r w:rsidRPr="00CF3CF1">
        <w:rPr>
          <w:rFonts w:ascii="Arial" w:hAnsi="Arial" w:cs="Arial"/>
          <w:sz w:val="24"/>
          <w:szCs w:val="24"/>
        </w:rPr>
        <w:t>включая информацию о методике расчета размера такой платы</w:t>
      </w:r>
    </w:p>
    <w:p w:rsidR="00EA4BFB" w:rsidRPr="00CF3CF1" w:rsidRDefault="00EA4BFB" w:rsidP="00EA4BFB">
      <w:pPr>
        <w:widowControl w:val="0"/>
        <w:autoSpaceDE w:val="0"/>
        <w:autoSpaceDN w:val="0"/>
        <w:adjustRightInd w:val="0"/>
        <w:jc w:val="center"/>
        <w:outlineLvl w:val="2"/>
        <w:rPr>
          <w:rFonts w:ascii="Arial" w:hAnsi="Arial" w:cs="Arial"/>
          <w:sz w:val="24"/>
          <w:szCs w:val="24"/>
        </w:rPr>
      </w:pPr>
    </w:p>
    <w:p w:rsidR="00EA4BFB" w:rsidRPr="00CF3CF1" w:rsidRDefault="00EA4BFB" w:rsidP="00EA4BFB">
      <w:pPr>
        <w:pStyle w:val="ConsPlusNormal"/>
        <w:ind w:firstLine="709"/>
        <w:jc w:val="both"/>
        <w:rPr>
          <w:sz w:val="24"/>
          <w:szCs w:val="24"/>
        </w:rPr>
      </w:pPr>
      <w:r w:rsidRPr="00CF3CF1">
        <w:rPr>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2.14. Максимальный срок ожидания в очереди при подаче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запроса о предоставлении муниципальной услуги, услуги,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предоставляемой организацией, участвующей в предоставлении муниципальной услуги, и при получении результата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предоставления таких услуг</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EA4BFB" w:rsidRPr="00CF3CF1" w:rsidRDefault="00EA4BFB" w:rsidP="00EA4BFB">
      <w:pPr>
        <w:widowControl w:val="0"/>
        <w:ind w:firstLine="900"/>
        <w:jc w:val="center"/>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2.15. Срок и порядок регистрации запроса заявителя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о предоставлении муниципальной услуги и услуги,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предоставляемой организацией, участвующей в предоставлении муниципальной услуги, в том числе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в электронной форме</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EA4BFB" w:rsidRPr="00CF3CF1" w:rsidRDefault="00EA4BFB" w:rsidP="00EA4BFB">
      <w:pPr>
        <w:widowControl w:val="0"/>
        <w:autoSpaceDE w:val="0"/>
        <w:autoSpaceDN w:val="0"/>
        <w:adjustRightInd w:val="0"/>
        <w:ind w:firstLine="709"/>
        <w:jc w:val="both"/>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2.16. Требования к помещениям, в которых предоставляется</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муниципальная услуга, к залу ожидания, местам для заполнения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запросов о предоставлении муниципальной услуги,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информационным стендам с образцами их заполнения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и перечнем документов, необходимых для предоставления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lastRenderedPageBreak/>
        <w:t xml:space="preserve">каждой муниципальной услуги, размещению и оформлению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визуальной, текстовой и мультимедийной информации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о социальной защите инвалидов</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w:t>
      </w:r>
      <w:r w:rsidRPr="00CF3CF1">
        <w:rPr>
          <w:rFonts w:ascii="Arial" w:hAnsi="Arial" w:cs="Arial"/>
          <w:sz w:val="24"/>
          <w:szCs w:val="24"/>
        </w:rPr>
        <w:lastRenderedPageBreak/>
        <w:t>аппаратных средств, позволяющих оптимизировать управление очередями заявителей.</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Информационные стенды размещаются на видном, доступном месте.</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комфортное расположение заявителя и должностного лица уполномоченного органа;</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возможность и удобство оформления заявителем письменного обращения;</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телефонную связь;</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возможность копирования документов;</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доступ к нормативным правовым актам, регулирующим предоставление муниципальной услуги;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наличие письменных принадлежностей и бумаги формата A4.</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A4BFB" w:rsidRPr="00CF3CF1" w:rsidRDefault="00EA4BFB" w:rsidP="00EA4BFB">
      <w:pPr>
        <w:pStyle w:val="32"/>
        <w:widowControl w:val="0"/>
        <w:spacing w:after="0"/>
        <w:ind w:left="0"/>
        <w:jc w:val="both"/>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2.17. Показатели доступности и качества муниципальной услуги,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в том числе количество взаимодействий заявителя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с должностными лицами при предоставлении муниципальной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услуги и их продолжительность, возможность получения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муниципальной услуги, возможность либо невозможность </w:t>
      </w:r>
    </w:p>
    <w:p w:rsidR="00EA4BFB" w:rsidRPr="00CF3CF1" w:rsidRDefault="00EA4BFB" w:rsidP="00EA4BFB">
      <w:pPr>
        <w:widowControl w:val="0"/>
        <w:jc w:val="center"/>
        <w:rPr>
          <w:rFonts w:ascii="Arial" w:hAnsi="Arial" w:cs="Arial"/>
          <w:color w:val="000000"/>
          <w:sz w:val="24"/>
          <w:szCs w:val="24"/>
        </w:rPr>
      </w:pPr>
      <w:r w:rsidRPr="00CF3CF1">
        <w:rPr>
          <w:rFonts w:ascii="Arial" w:hAnsi="Arial" w:cs="Arial"/>
          <w:sz w:val="24"/>
          <w:szCs w:val="24"/>
        </w:rPr>
        <w:lastRenderedPageBreak/>
        <w:t xml:space="preserve">получения муниципальной услуги </w:t>
      </w:r>
      <w:r w:rsidRPr="00CF3CF1">
        <w:rPr>
          <w:rFonts w:ascii="Arial" w:hAnsi="Arial" w:cs="Arial"/>
          <w:color w:val="000000"/>
          <w:sz w:val="24"/>
          <w:szCs w:val="24"/>
        </w:rPr>
        <w:t xml:space="preserve">в любом территориальном </w:t>
      </w:r>
    </w:p>
    <w:p w:rsidR="00EA4BFB" w:rsidRPr="00CF3CF1" w:rsidRDefault="00EA4BFB" w:rsidP="00EA4BFB">
      <w:pPr>
        <w:widowControl w:val="0"/>
        <w:jc w:val="center"/>
        <w:rPr>
          <w:rFonts w:ascii="Arial" w:hAnsi="Arial" w:cs="Arial"/>
          <w:color w:val="000000"/>
          <w:sz w:val="24"/>
          <w:szCs w:val="24"/>
        </w:rPr>
      </w:pPr>
      <w:r w:rsidRPr="00CF3CF1">
        <w:rPr>
          <w:rFonts w:ascii="Arial" w:hAnsi="Arial" w:cs="Arial"/>
          <w:color w:val="000000"/>
          <w:sz w:val="24"/>
          <w:szCs w:val="24"/>
        </w:rPr>
        <w:t xml:space="preserve">подразделении органа, предоставляющего муниципальную услугу, </w:t>
      </w:r>
    </w:p>
    <w:p w:rsidR="00EA4BFB" w:rsidRPr="00CF3CF1" w:rsidRDefault="00EA4BFB" w:rsidP="00EA4BFB">
      <w:pPr>
        <w:widowControl w:val="0"/>
        <w:jc w:val="center"/>
        <w:rPr>
          <w:rFonts w:ascii="Arial" w:hAnsi="Arial" w:cs="Arial"/>
          <w:color w:val="000000"/>
          <w:sz w:val="24"/>
          <w:szCs w:val="24"/>
        </w:rPr>
      </w:pPr>
      <w:r w:rsidRPr="00CF3CF1">
        <w:rPr>
          <w:rFonts w:ascii="Arial" w:hAnsi="Arial" w:cs="Arial"/>
          <w:color w:val="000000"/>
          <w:sz w:val="24"/>
          <w:szCs w:val="24"/>
        </w:rPr>
        <w:t xml:space="preserve">по выбору заявителя (экстерриториальный принцип), </w:t>
      </w:r>
    </w:p>
    <w:p w:rsidR="00EA4BFB" w:rsidRPr="00CF3CF1" w:rsidRDefault="00EA4BFB" w:rsidP="00EA4BFB">
      <w:pPr>
        <w:widowControl w:val="0"/>
        <w:jc w:val="center"/>
        <w:rPr>
          <w:rFonts w:ascii="Arial" w:hAnsi="Arial" w:cs="Arial"/>
          <w:color w:val="000000"/>
          <w:sz w:val="24"/>
          <w:szCs w:val="24"/>
        </w:rPr>
      </w:pPr>
      <w:r w:rsidRPr="00CF3CF1">
        <w:rPr>
          <w:rFonts w:ascii="Arial" w:hAnsi="Arial" w:cs="Arial"/>
          <w:color w:val="000000"/>
          <w:sz w:val="24"/>
          <w:szCs w:val="24"/>
        </w:rPr>
        <w:t xml:space="preserve">возможность получения информации о ходе предоставления </w:t>
      </w:r>
    </w:p>
    <w:p w:rsidR="00EA4BFB" w:rsidRPr="00CF3CF1" w:rsidRDefault="00EA4BFB" w:rsidP="00EA4BFB">
      <w:pPr>
        <w:widowControl w:val="0"/>
        <w:jc w:val="center"/>
        <w:rPr>
          <w:rFonts w:ascii="Arial" w:hAnsi="Arial" w:cs="Arial"/>
          <w:color w:val="000000"/>
          <w:sz w:val="24"/>
          <w:szCs w:val="24"/>
        </w:rPr>
      </w:pPr>
      <w:r w:rsidRPr="00CF3CF1">
        <w:rPr>
          <w:rFonts w:ascii="Arial" w:hAnsi="Arial" w:cs="Arial"/>
          <w:color w:val="000000"/>
          <w:sz w:val="24"/>
          <w:szCs w:val="24"/>
        </w:rPr>
        <w:t xml:space="preserve">муниципальной услуги, в том числе с использованием </w:t>
      </w:r>
    </w:p>
    <w:p w:rsidR="00EA4BFB" w:rsidRPr="00CF3CF1" w:rsidRDefault="00EA4BFB" w:rsidP="00EA4BFB">
      <w:pPr>
        <w:widowControl w:val="0"/>
        <w:jc w:val="center"/>
        <w:rPr>
          <w:rFonts w:ascii="Arial" w:hAnsi="Arial" w:cs="Arial"/>
          <w:color w:val="000000"/>
          <w:sz w:val="24"/>
          <w:szCs w:val="24"/>
        </w:rPr>
      </w:pPr>
      <w:r w:rsidRPr="00CF3CF1">
        <w:rPr>
          <w:rFonts w:ascii="Arial" w:hAnsi="Arial" w:cs="Arial"/>
          <w:color w:val="000000"/>
          <w:sz w:val="24"/>
          <w:szCs w:val="24"/>
        </w:rPr>
        <w:t>информационно-коммуникационных технологий</w:t>
      </w:r>
    </w:p>
    <w:p w:rsidR="00EA4BFB" w:rsidRPr="00CF3CF1" w:rsidRDefault="00EA4BFB" w:rsidP="00EA4BFB">
      <w:pPr>
        <w:widowControl w:val="0"/>
        <w:autoSpaceDE w:val="0"/>
        <w:autoSpaceDN w:val="0"/>
        <w:adjustRightInd w:val="0"/>
        <w:ind w:firstLine="708"/>
        <w:jc w:val="both"/>
        <w:rPr>
          <w:rFonts w:ascii="Arial" w:hAnsi="Arial" w:cs="Arial"/>
          <w:sz w:val="24"/>
          <w:szCs w:val="24"/>
        </w:rPr>
      </w:pPr>
    </w:p>
    <w:p w:rsidR="00EA4BFB" w:rsidRPr="00CF3CF1" w:rsidRDefault="00EA4BFB" w:rsidP="00EA4BFB">
      <w:pPr>
        <w:widowControl w:val="0"/>
        <w:autoSpaceDE w:val="0"/>
        <w:autoSpaceDN w:val="0"/>
        <w:adjustRightInd w:val="0"/>
        <w:ind w:firstLine="708"/>
        <w:jc w:val="both"/>
        <w:rPr>
          <w:rFonts w:ascii="Arial" w:hAnsi="Arial" w:cs="Arial"/>
          <w:sz w:val="24"/>
          <w:szCs w:val="24"/>
        </w:rPr>
      </w:pPr>
      <w:r w:rsidRPr="00CF3CF1">
        <w:rPr>
          <w:rFonts w:ascii="Arial" w:hAnsi="Arial" w:cs="Arial"/>
          <w:sz w:val="24"/>
          <w:szCs w:val="24"/>
        </w:rPr>
        <w:t>Основными показателями доступности и качества муниципальной услуги являются:</w:t>
      </w:r>
    </w:p>
    <w:p w:rsidR="00EA4BFB" w:rsidRPr="00CF3CF1" w:rsidRDefault="00EA4BFB" w:rsidP="00EA4BFB">
      <w:pPr>
        <w:widowControl w:val="0"/>
        <w:tabs>
          <w:tab w:val="num" w:pos="0"/>
          <w:tab w:val="left" w:pos="720"/>
          <w:tab w:val="left" w:pos="1260"/>
        </w:tabs>
        <w:ind w:firstLine="709"/>
        <w:jc w:val="both"/>
        <w:rPr>
          <w:rFonts w:ascii="Arial" w:hAnsi="Arial" w:cs="Arial"/>
          <w:sz w:val="24"/>
          <w:szCs w:val="24"/>
        </w:rPr>
      </w:pPr>
      <w:r w:rsidRPr="00CF3CF1">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установление должностных лиц, ответственных за предоставление муниципальной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A4BFB" w:rsidRPr="00CF3CF1" w:rsidRDefault="00EA4BFB" w:rsidP="00EA4BFB">
      <w:pPr>
        <w:pStyle w:val="Default"/>
        <w:ind w:firstLine="708"/>
        <w:jc w:val="both"/>
        <w:rPr>
          <w:rFonts w:ascii="Arial" w:hAnsi="Arial" w:cs="Arial"/>
          <w:color w:val="auto"/>
        </w:rPr>
      </w:pPr>
      <w:r w:rsidRPr="00CF3CF1">
        <w:rPr>
          <w:rFonts w:ascii="Arial" w:hAnsi="Arial" w:cs="Arial"/>
          <w:color w:val="auto"/>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EA4BFB" w:rsidRPr="00CF3CF1" w:rsidRDefault="00EA4BFB" w:rsidP="00EA4BFB">
      <w:pPr>
        <w:autoSpaceDE w:val="0"/>
        <w:autoSpaceDN w:val="0"/>
        <w:adjustRightInd w:val="0"/>
        <w:ind w:firstLine="851"/>
        <w:jc w:val="both"/>
        <w:rPr>
          <w:rFonts w:ascii="Arial" w:hAnsi="Arial" w:cs="Arial"/>
          <w:sz w:val="24"/>
          <w:szCs w:val="24"/>
        </w:rPr>
      </w:pPr>
      <w:r w:rsidRPr="00CF3CF1">
        <w:rPr>
          <w:rFonts w:ascii="Arial" w:hAnsi="Arial" w:cs="Arial"/>
          <w:sz w:val="24"/>
          <w:szCs w:val="24"/>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w:t>
      </w:r>
      <w:r w:rsidRPr="00CF3CF1">
        <w:rPr>
          <w:rFonts w:ascii="Arial" w:hAnsi="Arial" w:cs="Arial"/>
          <w:sz w:val="24"/>
          <w:szCs w:val="24"/>
        </w:rPr>
        <w:lastRenderedPageBreak/>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2.18. Иные требования, в том числе учитывающие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особенности предоставления муниципальной услуги </w:t>
      </w:r>
    </w:p>
    <w:p w:rsidR="00EA4BFB" w:rsidRPr="00CF3CF1" w:rsidRDefault="00EA4BFB" w:rsidP="00EA4BFB">
      <w:pPr>
        <w:widowControl w:val="0"/>
        <w:jc w:val="center"/>
        <w:rPr>
          <w:rFonts w:ascii="Arial" w:hAnsi="Arial" w:cs="Arial"/>
          <w:sz w:val="24"/>
          <w:szCs w:val="24"/>
        </w:rPr>
      </w:pPr>
      <w:r w:rsidRPr="00CF3CF1">
        <w:rPr>
          <w:rFonts w:ascii="Arial" w:hAnsi="Arial" w:cs="Arial"/>
          <w:color w:val="000000"/>
          <w:sz w:val="24"/>
          <w:szCs w:val="24"/>
        </w:rPr>
        <w:t>в МФЦ и особенности предоставления муниципальной услуги</w:t>
      </w:r>
      <w:r w:rsidRPr="00CF3CF1">
        <w:rPr>
          <w:rFonts w:ascii="Arial" w:hAnsi="Arial" w:cs="Arial"/>
          <w:sz w:val="24"/>
          <w:szCs w:val="24"/>
        </w:rPr>
        <w:t xml:space="preserve"> по экстерриториальному принципу (в случае если муниципальная услуга предоставляется по экстерриториальному принципу)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и особенности предоставления муниципальной услуги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в электронной форме</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в уполномоченный орган;</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через МФЦ в уполномоченный орган;</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Запись на прием в уполномоченный орган, МФЦ для подачи запроса с использованием Портала, сайта не осуществляется. </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 xml:space="preserve">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CF3CF1">
        <w:rPr>
          <w:rFonts w:ascii="Arial" w:hAnsi="Arial" w:cs="Arial"/>
          <w:color w:val="000000"/>
          <w:sz w:val="24"/>
          <w:szCs w:val="24"/>
        </w:rPr>
        <w:t>по экстерриториальному принципу.</w:t>
      </w:r>
    </w:p>
    <w:p w:rsidR="00EA4BFB" w:rsidRPr="00CF3CF1" w:rsidRDefault="00EA4BFB" w:rsidP="00EA4BFB">
      <w:pPr>
        <w:ind w:firstLine="709"/>
        <w:jc w:val="both"/>
        <w:rPr>
          <w:rFonts w:ascii="Arial" w:hAnsi="Arial" w:cs="Arial"/>
          <w:strike/>
          <w:color w:val="FF0000"/>
          <w:sz w:val="24"/>
          <w:szCs w:val="24"/>
        </w:rPr>
      </w:pPr>
      <w:r w:rsidRPr="00CF3CF1">
        <w:rPr>
          <w:rFonts w:ascii="Arial" w:hAnsi="Arial" w:cs="Arial"/>
          <w:sz w:val="24"/>
          <w:szCs w:val="24"/>
        </w:rPr>
        <w:t>2.18.4. МФЦ при обращении заявителя (представителя заявителя) за предоставлением муниципальной услуги осуществляет</w:t>
      </w:r>
      <w:r w:rsidRPr="00CF3CF1">
        <w:rPr>
          <w:rFonts w:ascii="Arial" w:hAnsi="Arial" w:cs="Arial"/>
          <w:color w:val="FF0000"/>
          <w:sz w:val="24"/>
          <w:szCs w:val="24"/>
        </w:rPr>
        <w:t xml:space="preserve"> </w:t>
      </w:r>
      <w:r w:rsidRPr="00CF3CF1">
        <w:rPr>
          <w:rFonts w:ascii="Arial" w:hAnsi="Arial" w:cs="Arial"/>
          <w:color w:val="000000"/>
          <w:sz w:val="24"/>
          <w:szCs w:val="24"/>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A4BFB" w:rsidRPr="00CF3CF1" w:rsidRDefault="00EA4BFB" w:rsidP="00EA4BFB">
      <w:pPr>
        <w:widowControl w:val="0"/>
        <w:jc w:val="center"/>
        <w:rPr>
          <w:rFonts w:ascii="Arial" w:hAnsi="Arial" w:cs="Arial"/>
          <w:color w:val="365F91" w:themeColor="accent1" w:themeShade="BF"/>
          <w:sz w:val="24"/>
          <w:szCs w:val="24"/>
        </w:rPr>
      </w:pPr>
      <w:r w:rsidRPr="00CF3CF1">
        <w:rPr>
          <w:rFonts w:ascii="Arial" w:hAnsi="Arial" w:cs="Arial"/>
          <w:color w:val="365F91" w:themeColor="accent1" w:themeShade="BF"/>
          <w:sz w:val="24"/>
          <w:szCs w:val="24"/>
        </w:rPr>
        <w:t xml:space="preserve"> </w:t>
      </w:r>
    </w:p>
    <w:p w:rsidR="00EA4BFB" w:rsidRPr="00CF3CF1" w:rsidRDefault="00EA4BFB" w:rsidP="00EA4BFB">
      <w:pPr>
        <w:pStyle w:val="14"/>
        <w:widowControl w:val="0"/>
        <w:jc w:val="center"/>
        <w:rPr>
          <w:rFonts w:ascii="Arial" w:hAnsi="Arial" w:cs="Arial"/>
          <w:sz w:val="24"/>
          <w:szCs w:val="24"/>
        </w:rPr>
      </w:pPr>
      <w:r w:rsidRPr="00CF3CF1">
        <w:rPr>
          <w:rFonts w:ascii="Arial" w:hAnsi="Arial" w:cs="Arial"/>
          <w:bCs/>
          <w:sz w:val="24"/>
          <w:szCs w:val="24"/>
        </w:rPr>
        <w:t>3. </w:t>
      </w:r>
      <w:r w:rsidRPr="00CF3CF1">
        <w:rPr>
          <w:rFonts w:ascii="Arial" w:hAnsi="Arial" w:cs="Arial"/>
          <w:sz w:val="24"/>
          <w:szCs w:val="24"/>
        </w:rPr>
        <w:t xml:space="preserve">Состав, последовательность и сроки выполнения </w:t>
      </w:r>
    </w:p>
    <w:p w:rsidR="00EA4BFB" w:rsidRPr="00CF3CF1" w:rsidRDefault="00EA4BFB" w:rsidP="00EA4BFB">
      <w:pPr>
        <w:pStyle w:val="14"/>
        <w:widowControl w:val="0"/>
        <w:jc w:val="center"/>
        <w:rPr>
          <w:rFonts w:ascii="Arial" w:hAnsi="Arial" w:cs="Arial"/>
          <w:sz w:val="24"/>
          <w:szCs w:val="24"/>
        </w:rPr>
      </w:pPr>
      <w:r w:rsidRPr="00CF3CF1">
        <w:rPr>
          <w:rFonts w:ascii="Arial" w:hAnsi="Arial" w:cs="Arial"/>
          <w:sz w:val="24"/>
          <w:szCs w:val="24"/>
        </w:rPr>
        <w:t xml:space="preserve">административных процедур (действий), требования к порядку </w:t>
      </w:r>
    </w:p>
    <w:p w:rsidR="00EA4BFB" w:rsidRPr="00CF3CF1" w:rsidRDefault="00EA4BFB" w:rsidP="00EA4BFB">
      <w:pPr>
        <w:pStyle w:val="14"/>
        <w:widowControl w:val="0"/>
        <w:jc w:val="center"/>
        <w:rPr>
          <w:rFonts w:ascii="Arial" w:hAnsi="Arial" w:cs="Arial"/>
          <w:sz w:val="24"/>
          <w:szCs w:val="24"/>
        </w:rPr>
      </w:pPr>
      <w:r w:rsidRPr="00CF3CF1">
        <w:rPr>
          <w:rFonts w:ascii="Arial" w:hAnsi="Arial" w:cs="Arial"/>
          <w:sz w:val="24"/>
          <w:szCs w:val="24"/>
        </w:rPr>
        <w:t xml:space="preserve">их выполнения, в том числе особенности выполнения </w:t>
      </w:r>
    </w:p>
    <w:p w:rsidR="00EA4BFB" w:rsidRPr="00CF3CF1" w:rsidRDefault="00EA4BFB" w:rsidP="00EA4BFB">
      <w:pPr>
        <w:pStyle w:val="14"/>
        <w:widowControl w:val="0"/>
        <w:jc w:val="center"/>
        <w:rPr>
          <w:rFonts w:ascii="Arial" w:hAnsi="Arial" w:cs="Arial"/>
          <w:sz w:val="24"/>
          <w:szCs w:val="24"/>
        </w:rPr>
      </w:pPr>
      <w:r w:rsidRPr="00CF3CF1">
        <w:rPr>
          <w:rFonts w:ascii="Arial" w:hAnsi="Arial" w:cs="Arial"/>
          <w:sz w:val="24"/>
          <w:szCs w:val="24"/>
        </w:rPr>
        <w:t xml:space="preserve">административных процедур (действий) </w:t>
      </w:r>
    </w:p>
    <w:p w:rsidR="00EA4BFB" w:rsidRPr="00CF3CF1" w:rsidRDefault="00EA4BFB" w:rsidP="00EA4BFB">
      <w:pPr>
        <w:pStyle w:val="14"/>
        <w:widowControl w:val="0"/>
        <w:jc w:val="center"/>
        <w:rPr>
          <w:rFonts w:ascii="Arial" w:hAnsi="Arial" w:cs="Arial"/>
          <w:color w:val="000000"/>
          <w:sz w:val="24"/>
          <w:szCs w:val="24"/>
        </w:rPr>
      </w:pPr>
      <w:r w:rsidRPr="00CF3CF1">
        <w:rPr>
          <w:rFonts w:ascii="Arial" w:hAnsi="Arial" w:cs="Arial"/>
          <w:sz w:val="24"/>
          <w:szCs w:val="24"/>
        </w:rPr>
        <w:t xml:space="preserve">в электронной форме, </w:t>
      </w:r>
      <w:r w:rsidRPr="00CF3CF1">
        <w:rPr>
          <w:rFonts w:ascii="Arial" w:hAnsi="Arial" w:cs="Arial"/>
          <w:color w:val="000000"/>
          <w:sz w:val="24"/>
          <w:szCs w:val="24"/>
        </w:rPr>
        <w:t xml:space="preserve">а также особенности выполнения </w:t>
      </w:r>
    </w:p>
    <w:p w:rsidR="00EA4BFB" w:rsidRPr="00CF3CF1" w:rsidRDefault="00EA4BFB" w:rsidP="00EA4BFB">
      <w:pPr>
        <w:pStyle w:val="14"/>
        <w:widowControl w:val="0"/>
        <w:jc w:val="center"/>
        <w:rPr>
          <w:rFonts w:ascii="Arial" w:hAnsi="Arial" w:cs="Arial"/>
          <w:sz w:val="24"/>
          <w:szCs w:val="24"/>
        </w:rPr>
      </w:pPr>
      <w:r w:rsidRPr="00CF3CF1">
        <w:rPr>
          <w:rFonts w:ascii="Arial" w:hAnsi="Arial" w:cs="Arial"/>
          <w:color w:val="000000"/>
          <w:sz w:val="24"/>
          <w:szCs w:val="24"/>
        </w:rPr>
        <w:t>административных процедур в МФЦ</w:t>
      </w:r>
    </w:p>
    <w:p w:rsidR="00EA4BFB" w:rsidRPr="00CF3CF1" w:rsidRDefault="00EA4BFB" w:rsidP="00EA4BFB">
      <w:pPr>
        <w:pStyle w:val="14"/>
        <w:widowControl w:val="0"/>
        <w:jc w:val="center"/>
        <w:rPr>
          <w:rFonts w:ascii="Arial" w:hAnsi="Arial" w:cs="Arial"/>
          <w:sz w:val="24"/>
          <w:szCs w:val="24"/>
        </w:rPr>
      </w:pPr>
    </w:p>
    <w:p w:rsidR="00EA4BFB" w:rsidRPr="00CF3CF1" w:rsidRDefault="00EA4BFB" w:rsidP="00EA4BFB">
      <w:pPr>
        <w:widowControl w:val="0"/>
        <w:autoSpaceDE w:val="0"/>
        <w:autoSpaceDN w:val="0"/>
        <w:adjustRightInd w:val="0"/>
        <w:jc w:val="center"/>
        <w:outlineLvl w:val="1"/>
        <w:rPr>
          <w:rFonts w:ascii="Arial" w:hAnsi="Arial" w:cs="Arial"/>
          <w:sz w:val="24"/>
          <w:szCs w:val="24"/>
        </w:rPr>
      </w:pPr>
      <w:r w:rsidRPr="00CF3CF1">
        <w:rPr>
          <w:rFonts w:ascii="Arial" w:hAnsi="Arial" w:cs="Arial"/>
          <w:sz w:val="24"/>
          <w:szCs w:val="24"/>
          <w:lang w:eastAsia="ar-SA"/>
        </w:rPr>
        <w:t>3.1. </w:t>
      </w:r>
      <w:r w:rsidRPr="00CF3CF1">
        <w:rPr>
          <w:rFonts w:ascii="Arial" w:hAnsi="Arial" w:cs="Arial"/>
          <w:sz w:val="24"/>
          <w:szCs w:val="24"/>
        </w:rPr>
        <w:t>Состав и последовательность административных процедур</w:t>
      </w:r>
    </w:p>
    <w:p w:rsidR="00EA4BFB" w:rsidRPr="00CF3CF1" w:rsidRDefault="00EA4BFB" w:rsidP="00EA4BFB">
      <w:pPr>
        <w:widowControl w:val="0"/>
        <w:ind w:firstLine="900"/>
        <w:jc w:val="center"/>
        <w:rPr>
          <w:rFonts w:ascii="Arial" w:hAnsi="Arial" w:cs="Arial"/>
          <w:sz w:val="24"/>
          <w:szCs w:val="24"/>
          <w:lang w:eastAsia="ar-SA"/>
        </w:rPr>
      </w:pPr>
    </w:p>
    <w:p w:rsidR="00EA4BFB" w:rsidRPr="00CF3CF1" w:rsidRDefault="00EA4BFB" w:rsidP="00EA4BFB">
      <w:pPr>
        <w:widowControl w:val="0"/>
        <w:autoSpaceDE w:val="0"/>
        <w:autoSpaceDN w:val="0"/>
        <w:adjustRightInd w:val="0"/>
        <w:ind w:firstLine="708"/>
        <w:jc w:val="both"/>
        <w:rPr>
          <w:rFonts w:ascii="Arial" w:hAnsi="Arial" w:cs="Arial"/>
          <w:sz w:val="24"/>
          <w:szCs w:val="24"/>
        </w:rPr>
      </w:pPr>
      <w:r w:rsidRPr="00CF3CF1">
        <w:rPr>
          <w:rFonts w:ascii="Arial" w:hAnsi="Arial" w:cs="Arial"/>
          <w:sz w:val="24"/>
          <w:szCs w:val="24"/>
        </w:rPr>
        <w:t>3.1.1. Предоставление муниципальной услуги включает в себя следующие административные процедуры:</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передача документов из МФЦ в уполномоченный орган (при подаче заявления о предоставлении муниципальной услуги через МФЦ);</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lastRenderedPageBreak/>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выдача (направление) заявителю результата предоставления муниципальной услуги.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3.1.2. Предоставление муниципальной услуги в электронной форме включает в себя следующие административные процедуры (действия):</w:t>
      </w:r>
    </w:p>
    <w:p w:rsidR="00EA4BFB" w:rsidRPr="00CF3CF1" w:rsidRDefault="00EA4BFB" w:rsidP="00EA4BFB">
      <w:pPr>
        <w:widowControl w:val="0"/>
        <w:autoSpaceDE w:val="0"/>
        <w:autoSpaceDN w:val="0"/>
        <w:adjustRightInd w:val="0"/>
        <w:ind w:firstLine="708"/>
        <w:jc w:val="both"/>
        <w:rPr>
          <w:rFonts w:ascii="Arial" w:hAnsi="Arial" w:cs="Arial"/>
          <w:sz w:val="24"/>
          <w:szCs w:val="24"/>
        </w:rPr>
      </w:pPr>
      <w:r w:rsidRPr="00CF3CF1">
        <w:rPr>
          <w:rFonts w:ascii="Arial" w:hAnsi="Arial" w:cs="Arial"/>
          <w:sz w:val="24"/>
          <w:szCs w:val="24"/>
        </w:rPr>
        <w:t>получение информации о порядке и сроках предоставления муниципальной услуги;</w:t>
      </w:r>
    </w:p>
    <w:p w:rsidR="00EA4BFB" w:rsidRPr="00CF3CF1" w:rsidRDefault="00EA4BFB" w:rsidP="00EA4BFB">
      <w:pPr>
        <w:widowControl w:val="0"/>
        <w:autoSpaceDE w:val="0"/>
        <w:autoSpaceDN w:val="0"/>
        <w:adjustRightInd w:val="0"/>
        <w:ind w:firstLine="708"/>
        <w:jc w:val="both"/>
        <w:rPr>
          <w:rFonts w:ascii="Arial" w:hAnsi="Arial" w:cs="Arial"/>
          <w:sz w:val="24"/>
          <w:szCs w:val="24"/>
        </w:rPr>
      </w:pPr>
      <w:r w:rsidRPr="00CF3CF1">
        <w:rPr>
          <w:rFonts w:ascii="Arial" w:hAnsi="Arial" w:cs="Arial"/>
          <w:sz w:val="24"/>
          <w:szCs w:val="24"/>
        </w:rPr>
        <w:t xml:space="preserve">запись на прием в уполномоченный орган, МФЦ для подачи запроса </w:t>
      </w:r>
      <w:r w:rsidRPr="00CF3CF1">
        <w:rPr>
          <w:rFonts w:ascii="Arial" w:hAnsi="Arial" w:cs="Arial"/>
          <w:sz w:val="24"/>
          <w:szCs w:val="24"/>
        </w:rPr>
        <w:br/>
        <w:t>о предоставлении муниципальной услуги;</w:t>
      </w:r>
    </w:p>
    <w:p w:rsidR="00EA4BFB" w:rsidRPr="00CF3CF1" w:rsidRDefault="00EA4BFB" w:rsidP="00EA4BFB">
      <w:pPr>
        <w:widowControl w:val="0"/>
        <w:autoSpaceDE w:val="0"/>
        <w:autoSpaceDN w:val="0"/>
        <w:adjustRightInd w:val="0"/>
        <w:ind w:firstLine="708"/>
        <w:jc w:val="both"/>
        <w:rPr>
          <w:rFonts w:ascii="Arial" w:hAnsi="Arial" w:cs="Arial"/>
          <w:sz w:val="24"/>
          <w:szCs w:val="24"/>
        </w:rPr>
      </w:pPr>
      <w:r w:rsidRPr="00CF3CF1">
        <w:rPr>
          <w:rFonts w:ascii="Arial" w:hAnsi="Arial" w:cs="Arial"/>
          <w:sz w:val="24"/>
          <w:szCs w:val="24"/>
        </w:rPr>
        <w:t>формирование запроса о предоставлении муниципальной услуги;</w:t>
      </w:r>
    </w:p>
    <w:p w:rsidR="00EA4BFB" w:rsidRPr="00CF3CF1" w:rsidRDefault="00EA4BFB" w:rsidP="00EA4BFB">
      <w:pPr>
        <w:widowControl w:val="0"/>
        <w:autoSpaceDE w:val="0"/>
        <w:autoSpaceDN w:val="0"/>
        <w:adjustRightInd w:val="0"/>
        <w:ind w:firstLine="708"/>
        <w:jc w:val="both"/>
        <w:rPr>
          <w:rFonts w:ascii="Arial" w:hAnsi="Arial" w:cs="Arial"/>
          <w:sz w:val="24"/>
          <w:szCs w:val="24"/>
        </w:rPr>
      </w:pPr>
      <w:r w:rsidRPr="00CF3CF1">
        <w:rPr>
          <w:rFonts w:ascii="Arial" w:hAnsi="Arial" w:cs="Arial"/>
          <w:sz w:val="24"/>
          <w:szCs w:val="24"/>
        </w:rPr>
        <w:t xml:space="preserve">прием и регистрация уполномоченным органом запроса </w:t>
      </w:r>
      <w:r w:rsidRPr="00CF3CF1">
        <w:rPr>
          <w:rFonts w:ascii="Arial" w:hAnsi="Arial" w:cs="Arial"/>
          <w:sz w:val="24"/>
          <w:szCs w:val="24"/>
        </w:rPr>
        <w:br/>
        <w:t>и иных документов, необходимых для предоставления муниципальной услуги;</w:t>
      </w:r>
    </w:p>
    <w:p w:rsidR="00EA4BFB" w:rsidRPr="00CF3CF1" w:rsidRDefault="00EA4BFB" w:rsidP="00EA4BFB">
      <w:pPr>
        <w:widowControl w:val="0"/>
        <w:autoSpaceDE w:val="0"/>
        <w:autoSpaceDN w:val="0"/>
        <w:adjustRightInd w:val="0"/>
        <w:ind w:firstLine="708"/>
        <w:jc w:val="both"/>
        <w:rPr>
          <w:rFonts w:ascii="Arial" w:hAnsi="Arial" w:cs="Arial"/>
          <w:sz w:val="24"/>
          <w:szCs w:val="24"/>
        </w:rPr>
      </w:pPr>
      <w:r w:rsidRPr="00CF3CF1">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4BFB" w:rsidRPr="00CF3CF1" w:rsidRDefault="00EA4BFB" w:rsidP="00EA4BFB">
      <w:pPr>
        <w:widowControl w:val="0"/>
        <w:autoSpaceDE w:val="0"/>
        <w:autoSpaceDN w:val="0"/>
        <w:adjustRightInd w:val="0"/>
        <w:ind w:firstLine="708"/>
        <w:jc w:val="both"/>
        <w:rPr>
          <w:rFonts w:ascii="Arial" w:hAnsi="Arial" w:cs="Arial"/>
          <w:sz w:val="24"/>
          <w:szCs w:val="24"/>
        </w:rPr>
      </w:pPr>
      <w:r w:rsidRPr="00CF3CF1">
        <w:rPr>
          <w:rFonts w:ascii="Arial" w:hAnsi="Arial" w:cs="Arial"/>
          <w:sz w:val="24"/>
          <w:szCs w:val="24"/>
        </w:rPr>
        <w:t>получение результата предоставления муниципальной услуги;</w:t>
      </w:r>
    </w:p>
    <w:p w:rsidR="00EA4BFB" w:rsidRPr="00CF3CF1" w:rsidRDefault="00EA4BFB" w:rsidP="00EA4BFB">
      <w:pPr>
        <w:widowControl w:val="0"/>
        <w:autoSpaceDE w:val="0"/>
        <w:autoSpaceDN w:val="0"/>
        <w:adjustRightInd w:val="0"/>
        <w:ind w:firstLine="708"/>
        <w:jc w:val="both"/>
        <w:rPr>
          <w:rFonts w:ascii="Arial" w:hAnsi="Arial" w:cs="Arial"/>
          <w:sz w:val="24"/>
          <w:szCs w:val="24"/>
        </w:rPr>
      </w:pPr>
      <w:r w:rsidRPr="00CF3CF1">
        <w:rPr>
          <w:rFonts w:ascii="Arial" w:hAnsi="Arial" w:cs="Arial"/>
          <w:sz w:val="24"/>
          <w:szCs w:val="24"/>
        </w:rPr>
        <w:t>получение сведений о ходе выполнения запроса;</w:t>
      </w:r>
    </w:p>
    <w:p w:rsidR="00EA4BFB" w:rsidRPr="00CF3CF1" w:rsidRDefault="00EA4BFB" w:rsidP="00EA4BFB">
      <w:pPr>
        <w:widowControl w:val="0"/>
        <w:autoSpaceDE w:val="0"/>
        <w:autoSpaceDN w:val="0"/>
        <w:adjustRightInd w:val="0"/>
        <w:ind w:firstLine="708"/>
        <w:jc w:val="both"/>
        <w:rPr>
          <w:rFonts w:ascii="Arial" w:hAnsi="Arial" w:cs="Arial"/>
          <w:sz w:val="24"/>
          <w:szCs w:val="24"/>
        </w:rPr>
      </w:pPr>
      <w:r w:rsidRPr="00CF3CF1">
        <w:rPr>
          <w:rFonts w:ascii="Arial" w:hAnsi="Arial" w:cs="Arial"/>
          <w:sz w:val="24"/>
          <w:szCs w:val="24"/>
        </w:rPr>
        <w:t>осуществление оценки качества предоставления услуги;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3.1.3. Предоставление муниципальной услуги включает в себя следующие административные процедуры (действия), выполняемые МФЦ:</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прием запроса (далее - заявление) заявителя о предоставлении муниципальной услуги и иных документов, необходимых </w:t>
      </w:r>
      <w:r w:rsidRPr="00CF3CF1">
        <w:rPr>
          <w:rFonts w:ascii="Arial" w:hAnsi="Arial" w:cs="Arial"/>
          <w:sz w:val="24"/>
          <w:szCs w:val="24"/>
        </w:rPr>
        <w:br/>
        <w:t>для предоставления муниципальной услуги;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прием результата предоставления муниципальной услуги от органа, предоставляющего муниципальную услугу;</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иные действия, необходимые для предоставления муниципальной услуги, в том числе связанные с проверкой действительности </w:t>
      </w:r>
      <w:r w:rsidRPr="004815C9">
        <w:rPr>
          <w:rFonts w:ascii="Arial" w:hAnsi="Arial" w:cs="Arial"/>
          <w:sz w:val="24"/>
          <w:szCs w:val="24"/>
        </w:rPr>
        <w:t>усиленной квалифицированной электронной подписи</w:t>
      </w:r>
      <w:r w:rsidRPr="00CF3CF1">
        <w:rPr>
          <w:rFonts w:ascii="Arial" w:hAnsi="Arial" w:cs="Arial"/>
          <w:sz w:val="24"/>
          <w:szCs w:val="24"/>
        </w:rPr>
        <w:t xml:space="preserve"> заявителя, использованной при обращении за получением муниципальной услуги.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3.1.4. Заявитель вправе отозвать свое заявление на любой стадии </w:t>
      </w:r>
      <w:r w:rsidRPr="00CF3CF1">
        <w:rPr>
          <w:rFonts w:ascii="Arial" w:hAnsi="Arial" w:cs="Arial"/>
          <w:sz w:val="24"/>
          <w:szCs w:val="24"/>
        </w:rPr>
        <w:lastRenderedPageBreak/>
        <w:t>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EA4BFB" w:rsidRPr="00CF3CF1" w:rsidRDefault="00EA4BFB" w:rsidP="00EA4BFB">
      <w:pPr>
        <w:widowControl w:val="0"/>
        <w:autoSpaceDE w:val="0"/>
        <w:autoSpaceDN w:val="0"/>
        <w:adjustRightInd w:val="0"/>
        <w:ind w:firstLine="709"/>
        <w:jc w:val="both"/>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3.2. Порядок выполнения административных процедур</w:t>
      </w:r>
    </w:p>
    <w:p w:rsidR="00EA4BFB" w:rsidRPr="00CF3CF1" w:rsidRDefault="00EA4BFB" w:rsidP="00EA4BFB">
      <w:pPr>
        <w:widowControl w:val="0"/>
        <w:ind w:firstLine="900"/>
        <w:jc w:val="center"/>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3.2.1. Прием заявления и прилагаемых к нему документов,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регистрация заявления и выдача заявителю расписки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в получении заявления и документов</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EA4BFB" w:rsidRPr="00CF3CF1" w:rsidRDefault="00EA4BFB" w:rsidP="00EA4BFB">
      <w:pPr>
        <w:ind w:firstLine="709"/>
        <w:jc w:val="both"/>
        <w:rPr>
          <w:rFonts w:ascii="Arial" w:hAnsi="Arial" w:cs="Arial"/>
          <w:color w:val="000000"/>
          <w:sz w:val="24"/>
          <w:szCs w:val="24"/>
        </w:rPr>
      </w:pPr>
      <w:r w:rsidRPr="00CF3CF1">
        <w:rPr>
          <w:rFonts w:ascii="Arial" w:hAnsi="Arial" w:cs="Arial"/>
          <w:color w:val="000000"/>
          <w:sz w:val="24"/>
          <w:szCs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EA4BFB" w:rsidRPr="00CF3CF1" w:rsidRDefault="00EA4BFB" w:rsidP="00EA4BFB">
      <w:pPr>
        <w:ind w:firstLine="709"/>
        <w:jc w:val="both"/>
        <w:rPr>
          <w:rFonts w:ascii="Arial" w:eastAsiaTheme="minorHAnsi" w:hAnsi="Arial" w:cs="Arial"/>
          <w:sz w:val="24"/>
          <w:szCs w:val="24"/>
          <w:lang w:eastAsia="en-US"/>
        </w:rPr>
      </w:pPr>
      <w:r w:rsidRPr="00CF3CF1">
        <w:rPr>
          <w:rFonts w:ascii="Arial" w:eastAsiaTheme="minorHAnsi" w:hAnsi="Arial" w:cs="Arial"/>
          <w:sz w:val="24"/>
          <w:szCs w:val="24"/>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A4BFB" w:rsidRPr="00CF3CF1" w:rsidRDefault="00EA4BFB" w:rsidP="00EA4BFB">
      <w:pPr>
        <w:widowControl w:val="0"/>
        <w:ind w:firstLine="709"/>
        <w:jc w:val="both"/>
        <w:rPr>
          <w:rFonts w:ascii="Arial" w:eastAsia="Calibri" w:hAnsi="Arial" w:cs="Arial"/>
          <w:sz w:val="24"/>
          <w:szCs w:val="24"/>
        </w:rPr>
      </w:pPr>
      <w:r w:rsidRPr="00CF3CF1">
        <w:rPr>
          <w:rFonts w:ascii="Arial" w:hAnsi="Arial" w:cs="Arial"/>
          <w:sz w:val="24"/>
          <w:szCs w:val="24"/>
        </w:rPr>
        <w:t>Порядок приема документов в уполномоченном органе или МФЦ:</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при приеме заявления и прилагаемых к нему документов специалист уполномоченного органа или МФЦ:</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проверяет соответствие представленных документов установленным требованиям, удостоверяясь, что:</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тексты документов написаны разборчиво;</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фамилии, имена и отчества физических лиц, адреса их мест жительства написаны полностью;</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в документах нет подчисток, приписок, зачеркнутых слов и иных не оговоренных в них исправлений;</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документы не исполнены карандашом;</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срок действия документов не истек;</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документы представлены в полном объеме;</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о сроке предоставления муниципальной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о возможности отказа в предоставлении муниципальной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3.2.1.2. Срок приема документов – не более 15 минут.</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Срок выполнения административной процедуры – 1 рабочий день.</w:t>
      </w:r>
    </w:p>
    <w:p w:rsidR="00EA4BFB" w:rsidRPr="00CF3CF1" w:rsidRDefault="00EA4BFB" w:rsidP="00EA4BFB">
      <w:pPr>
        <w:pStyle w:val="a3"/>
        <w:ind w:firstLine="709"/>
        <w:jc w:val="both"/>
        <w:rPr>
          <w:rFonts w:ascii="Arial" w:hAnsi="Arial" w:cs="Arial"/>
          <w:sz w:val="24"/>
          <w:szCs w:val="24"/>
        </w:rPr>
      </w:pPr>
      <w:r w:rsidRPr="00CF3CF1">
        <w:rPr>
          <w:rFonts w:ascii="Arial" w:hAnsi="Arial" w:cs="Arial"/>
          <w:sz w:val="24"/>
          <w:szCs w:val="24"/>
        </w:rPr>
        <w:t>3.2.1.3. Критерии принятия решения:</w:t>
      </w:r>
    </w:p>
    <w:p w:rsidR="00EA4BFB" w:rsidRPr="00CF3CF1" w:rsidRDefault="00EA4BFB" w:rsidP="00EA4BFB">
      <w:pPr>
        <w:pStyle w:val="a3"/>
        <w:ind w:firstLine="709"/>
        <w:jc w:val="both"/>
        <w:rPr>
          <w:rFonts w:ascii="Arial" w:hAnsi="Arial" w:cs="Arial"/>
          <w:sz w:val="24"/>
          <w:szCs w:val="24"/>
        </w:rPr>
      </w:pPr>
      <w:r w:rsidRPr="00CF3CF1">
        <w:rPr>
          <w:rFonts w:ascii="Arial" w:hAnsi="Arial" w:cs="Arial"/>
          <w:sz w:val="24"/>
          <w:szCs w:val="24"/>
        </w:rPr>
        <w:t>обращение за получением муниципальной услуги соответствующего лица;</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предоставление в полном объеме документов, указанных в подразделе 2.6 раздела 2 Регламента</w:t>
      </w:r>
      <w:r w:rsidRPr="00CF3CF1">
        <w:rPr>
          <w:rFonts w:ascii="Arial" w:hAnsi="Arial" w:cs="Arial"/>
          <w:bCs/>
          <w:sz w:val="24"/>
          <w:szCs w:val="24"/>
        </w:rPr>
        <w:t>;</w:t>
      </w:r>
    </w:p>
    <w:p w:rsidR="00EA4BFB" w:rsidRPr="00CF3CF1" w:rsidRDefault="00EA4BFB" w:rsidP="00EA4BFB">
      <w:pPr>
        <w:pStyle w:val="a3"/>
        <w:ind w:firstLine="709"/>
        <w:jc w:val="both"/>
        <w:rPr>
          <w:rFonts w:ascii="Arial" w:eastAsia="Calibri" w:hAnsi="Arial" w:cs="Arial"/>
          <w:sz w:val="24"/>
          <w:szCs w:val="24"/>
        </w:rPr>
      </w:pPr>
      <w:r w:rsidRPr="00CF3CF1">
        <w:rPr>
          <w:rFonts w:ascii="Arial" w:hAnsi="Arial" w:cs="Arial"/>
          <w:sz w:val="24"/>
          <w:szCs w:val="24"/>
        </w:rPr>
        <w:t>достоверность поданных документов, указанных в подразделе 2.6 раздела 2 Регламента.</w:t>
      </w:r>
    </w:p>
    <w:p w:rsidR="00EA4BFB" w:rsidRPr="00CF3CF1" w:rsidRDefault="00EA4BFB" w:rsidP="00EA4BFB">
      <w:pPr>
        <w:pStyle w:val="a3"/>
        <w:ind w:firstLine="709"/>
        <w:jc w:val="both"/>
        <w:rPr>
          <w:rFonts w:ascii="Arial" w:hAnsi="Arial" w:cs="Arial"/>
          <w:sz w:val="24"/>
          <w:szCs w:val="24"/>
        </w:rPr>
      </w:pPr>
      <w:r w:rsidRPr="00CF3CF1">
        <w:rPr>
          <w:rFonts w:ascii="Arial" w:hAnsi="Arial" w:cs="Arial"/>
          <w:sz w:val="24"/>
          <w:szCs w:val="24"/>
        </w:rPr>
        <w:t>3.2.1.4. Результат административной процедуры:</w:t>
      </w:r>
    </w:p>
    <w:p w:rsidR="00EA4BFB" w:rsidRPr="00CF3CF1" w:rsidRDefault="00EA4BFB" w:rsidP="00EA4BFB">
      <w:pPr>
        <w:pStyle w:val="a3"/>
        <w:ind w:firstLine="709"/>
        <w:jc w:val="both"/>
        <w:rPr>
          <w:rFonts w:ascii="Arial" w:hAnsi="Arial" w:cs="Arial"/>
          <w:sz w:val="24"/>
          <w:szCs w:val="24"/>
        </w:rPr>
      </w:pPr>
      <w:r w:rsidRPr="00CF3CF1">
        <w:rPr>
          <w:rFonts w:ascii="Arial" w:hAnsi="Arial" w:cs="Arial"/>
          <w:sz w:val="24"/>
          <w:szCs w:val="24"/>
        </w:rPr>
        <w:t>прием и регистрация заявления в журнале регистрации поступающих документов, внесение в электронную базу данных;</w:t>
      </w:r>
    </w:p>
    <w:p w:rsidR="00EA4BFB" w:rsidRPr="00CF3CF1" w:rsidRDefault="00EA4BFB" w:rsidP="00EA4BFB">
      <w:pPr>
        <w:pStyle w:val="a3"/>
        <w:ind w:firstLine="709"/>
        <w:jc w:val="both"/>
        <w:rPr>
          <w:rFonts w:ascii="Arial" w:hAnsi="Arial" w:cs="Arial"/>
          <w:sz w:val="24"/>
          <w:szCs w:val="24"/>
        </w:rPr>
      </w:pPr>
      <w:r w:rsidRPr="00CF3CF1">
        <w:rPr>
          <w:rFonts w:ascii="Arial" w:hAnsi="Arial" w:cs="Arial"/>
          <w:sz w:val="24"/>
          <w:szCs w:val="24"/>
        </w:rPr>
        <w:lastRenderedPageBreak/>
        <w:t>отказ в приеме документов по основаниям, указанным в подразделе 2.9 раздела 2 Регламента.</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EA4BFB" w:rsidRPr="00CF3CF1" w:rsidRDefault="00EA4BFB" w:rsidP="00EA4BFB">
      <w:pPr>
        <w:widowControl w:val="0"/>
        <w:ind w:firstLine="709"/>
        <w:jc w:val="both"/>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3.2.2. Передача документов из МФЦ в уполномоченный орган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(при подаче заявления о предоставлении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муниципальной услуги через МФЦ)</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tabs>
          <w:tab w:val="left" w:pos="7560"/>
        </w:tabs>
        <w:ind w:right="-6" w:firstLine="709"/>
        <w:jc w:val="both"/>
        <w:rPr>
          <w:rFonts w:ascii="Arial" w:hAnsi="Arial" w:cs="Arial"/>
          <w:sz w:val="24"/>
          <w:szCs w:val="24"/>
        </w:rPr>
      </w:pPr>
      <w:r w:rsidRPr="00CF3CF1">
        <w:rPr>
          <w:rFonts w:ascii="Arial" w:hAnsi="Arial" w:cs="Arial"/>
          <w:sz w:val="24"/>
          <w:szCs w:val="24"/>
        </w:rPr>
        <w:t>3.2.2.1. Основанием для начала административной процедуры является принятие заявления и прилагаемых к нему документов специалистом МФЦ.</w:t>
      </w:r>
    </w:p>
    <w:p w:rsidR="00EA4BFB" w:rsidRPr="00CF3CF1" w:rsidRDefault="00EA4BFB" w:rsidP="00EA4BFB">
      <w:pPr>
        <w:widowControl w:val="0"/>
        <w:tabs>
          <w:tab w:val="left" w:pos="7560"/>
        </w:tabs>
        <w:ind w:right="-6" w:firstLine="709"/>
        <w:jc w:val="both"/>
        <w:rPr>
          <w:rFonts w:ascii="Arial" w:hAnsi="Arial" w:cs="Arial"/>
          <w:sz w:val="24"/>
          <w:szCs w:val="24"/>
        </w:rPr>
      </w:pPr>
      <w:r w:rsidRPr="00CF3CF1">
        <w:rPr>
          <w:rFonts w:ascii="Arial" w:hAnsi="Arial" w:cs="Arial"/>
          <w:sz w:val="24"/>
          <w:szCs w:val="24"/>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EA4BFB" w:rsidRPr="00CF3CF1" w:rsidRDefault="00EA4BFB" w:rsidP="00EA4BFB">
      <w:pPr>
        <w:pStyle w:val="ConsPlusNormal"/>
        <w:ind w:firstLine="709"/>
        <w:jc w:val="both"/>
        <w:rPr>
          <w:sz w:val="24"/>
          <w:szCs w:val="24"/>
        </w:rPr>
      </w:pPr>
      <w:r w:rsidRPr="00CF3CF1">
        <w:rPr>
          <w:sz w:val="24"/>
          <w:szCs w:val="24"/>
        </w:rPr>
        <w:t>График приема-передачи документов из МФЦ в уполномоченный орган и из уполномоченного органа в МФЦ согласовывается с руководителем МФЦ.</w:t>
      </w:r>
    </w:p>
    <w:p w:rsidR="00EA4BFB" w:rsidRPr="00CF3CF1" w:rsidRDefault="00EA4BFB" w:rsidP="00EA4BFB">
      <w:pPr>
        <w:pStyle w:val="ConsPlusNormal"/>
        <w:ind w:firstLine="709"/>
        <w:jc w:val="both"/>
        <w:rPr>
          <w:sz w:val="24"/>
          <w:szCs w:val="24"/>
        </w:rPr>
      </w:pPr>
      <w:r w:rsidRPr="00CF3CF1">
        <w:rPr>
          <w:sz w:val="24"/>
          <w:szCs w:val="24"/>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EA4BFB" w:rsidRPr="00CF3CF1" w:rsidRDefault="00EA4BFB" w:rsidP="00EA4BFB">
      <w:pPr>
        <w:pStyle w:val="12"/>
        <w:widowControl w:val="0"/>
        <w:tabs>
          <w:tab w:val="clear" w:pos="360"/>
          <w:tab w:val="left" w:pos="708"/>
        </w:tabs>
        <w:spacing w:before="0" w:after="0"/>
        <w:ind w:firstLine="709"/>
        <w:rPr>
          <w:rFonts w:ascii="Arial" w:hAnsi="Arial" w:cs="Arial"/>
        </w:rPr>
      </w:pPr>
      <w:r w:rsidRPr="00CF3CF1">
        <w:rPr>
          <w:rFonts w:ascii="Arial" w:hAnsi="Arial" w:cs="Arial"/>
        </w:rPr>
        <w:t>3.2.2.2. Срок выполнения административной процедуры – 1 рабочий день.</w:t>
      </w:r>
    </w:p>
    <w:p w:rsidR="00EA4BFB" w:rsidRPr="00CF3CF1" w:rsidRDefault="00EA4BFB" w:rsidP="00EA4BFB">
      <w:pPr>
        <w:pStyle w:val="12"/>
        <w:widowControl w:val="0"/>
        <w:tabs>
          <w:tab w:val="clear" w:pos="360"/>
          <w:tab w:val="left" w:pos="708"/>
        </w:tabs>
        <w:spacing w:before="0" w:after="0"/>
        <w:ind w:firstLine="709"/>
        <w:rPr>
          <w:rFonts w:ascii="Arial" w:hAnsi="Arial" w:cs="Arial"/>
        </w:rPr>
      </w:pPr>
      <w:r w:rsidRPr="00CF3CF1">
        <w:rPr>
          <w:rFonts w:ascii="Arial" w:hAnsi="Arial" w:cs="Arial"/>
        </w:rPr>
        <w:t>3.2.2.3. Критерий принятия решения – прием и регистрация документов.</w:t>
      </w:r>
    </w:p>
    <w:p w:rsidR="00EA4BFB" w:rsidRPr="00CF3CF1" w:rsidRDefault="00EA4BFB" w:rsidP="00EA4BFB">
      <w:pPr>
        <w:pStyle w:val="12"/>
        <w:widowControl w:val="0"/>
        <w:tabs>
          <w:tab w:val="clear" w:pos="360"/>
          <w:tab w:val="left" w:pos="708"/>
        </w:tabs>
        <w:spacing w:before="0" w:after="0"/>
        <w:ind w:firstLine="709"/>
        <w:rPr>
          <w:rFonts w:ascii="Arial" w:hAnsi="Arial" w:cs="Arial"/>
        </w:rPr>
      </w:pPr>
      <w:r w:rsidRPr="00CF3CF1">
        <w:rPr>
          <w:rFonts w:ascii="Arial" w:hAnsi="Arial" w:cs="Arial"/>
        </w:rPr>
        <w:t>3.2.2.4. Результат административной процедуры – передача документов на основании реестра с указанием даты и времени передачи.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3.2.2.5. Способ фиксации результата выполнения административной процедуры – внесение данных в журнал регистрации поступающих документов.</w:t>
      </w:r>
    </w:p>
    <w:p w:rsidR="00EA4BFB" w:rsidRPr="00CF3CF1" w:rsidRDefault="00EA4BFB" w:rsidP="00EA4BFB">
      <w:pPr>
        <w:widowControl w:val="0"/>
        <w:ind w:firstLine="709"/>
        <w:jc w:val="both"/>
        <w:rPr>
          <w:rFonts w:ascii="Arial" w:hAnsi="Arial" w:cs="Arial"/>
          <w:sz w:val="24"/>
          <w:szCs w:val="24"/>
        </w:rPr>
      </w:pPr>
    </w:p>
    <w:p w:rsidR="00EA4BFB" w:rsidRPr="00CF3CF1" w:rsidRDefault="00EA4BFB" w:rsidP="00EA4BFB">
      <w:pPr>
        <w:shd w:val="clear" w:color="auto" w:fill="FFFFFF"/>
        <w:jc w:val="center"/>
        <w:rPr>
          <w:rFonts w:ascii="Arial" w:hAnsi="Arial" w:cs="Arial"/>
          <w:sz w:val="24"/>
          <w:szCs w:val="24"/>
        </w:rPr>
      </w:pPr>
      <w:r w:rsidRPr="00CF3CF1">
        <w:rPr>
          <w:rFonts w:ascii="Arial" w:eastAsia="Times New Roman CYR" w:hAnsi="Arial" w:cs="Arial"/>
          <w:color w:val="000000"/>
          <w:sz w:val="24"/>
          <w:szCs w:val="24"/>
        </w:rPr>
        <w:t>3.2.3. Р</w:t>
      </w:r>
      <w:r w:rsidRPr="00CF3CF1">
        <w:rPr>
          <w:rFonts w:ascii="Arial" w:hAnsi="Arial" w:cs="Arial"/>
          <w:sz w:val="24"/>
          <w:szCs w:val="24"/>
        </w:rPr>
        <w:t xml:space="preserve">ассмотрение уполномоченным органом заявления </w:t>
      </w:r>
    </w:p>
    <w:p w:rsidR="00EA4BFB" w:rsidRPr="00CF3CF1" w:rsidRDefault="00EA4BFB" w:rsidP="00EA4BFB">
      <w:pPr>
        <w:shd w:val="clear" w:color="auto" w:fill="FFFFFF"/>
        <w:jc w:val="center"/>
        <w:rPr>
          <w:rFonts w:ascii="Arial" w:hAnsi="Arial" w:cs="Arial"/>
          <w:sz w:val="24"/>
          <w:szCs w:val="24"/>
        </w:rPr>
      </w:pPr>
      <w:r w:rsidRPr="00CF3CF1">
        <w:rPr>
          <w:rFonts w:ascii="Arial" w:hAnsi="Arial" w:cs="Arial"/>
          <w:sz w:val="24"/>
          <w:szCs w:val="24"/>
        </w:rPr>
        <w:t xml:space="preserve">и прилагаемых к нему документов, принятие решения </w:t>
      </w:r>
    </w:p>
    <w:p w:rsidR="00EA4BFB" w:rsidRPr="00CF3CF1" w:rsidRDefault="00EA4BFB" w:rsidP="00EA4BFB">
      <w:pPr>
        <w:shd w:val="clear" w:color="auto" w:fill="FFFFFF"/>
        <w:jc w:val="center"/>
        <w:rPr>
          <w:rFonts w:ascii="Arial" w:hAnsi="Arial" w:cs="Arial"/>
          <w:sz w:val="24"/>
          <w:szCs w:val="24"/>
        </w:rPr>
      </w:pPr>
      <w:r w:rsidRPr="00CF3CF1">
        <w:rPr>
          <w:rFonts w:ascii="Arial" w:hAnsi="Arial" w:cs="Arial"/>
          <w:sz w:val="24"/>
          <w:szCs w:val="24"/>
        </w:rPr>
        <w:t xml:space="preserve">о предоставлении муниципальной услуги либо </w:t>
      </w:r>
    </w:p>
    <w:p w:rsidR="00EA4BFB" w:rsidRPr="00CF3CF1" w:rsidRDefault="00EA4BFB" w:rsidP="00EA4BFB">
      <w:pPr>
        <w:shd w:val="clear" w:color="auto" w:fill="FFFFFF"/>
        <w:jc w:val="center"/>
        <w:rPr>
          <w:rFonts w:ascii="Arial" w:hAnsi="Arial" w:cs="Arial"/>
          <w:sz w:val="24"/>
          <w:szCs w:val="24"/>
        </w:rPr>
      </w:pPr>
      <w:r w:rsidRPr="00CF3CF1">
        <w:rPr>
          <w:rFonts w:ascii="Arial" w:hAnsi="Arial" w:cs="Arial"/>
          <w:sz w:val="24"/>
          <w:szCs w:val="24"/>
        </w:rPr>
        <w:t>об отказе в предоставлении муниципальной услуги</w:t>
      </w:r>
    </w:p>
    <w:p w:rsidR="00EA4BFB" w:rsidRPr="00CF3CF1" w:rsidRDefault="00EA4BFB" w:rsidP="00EA4BFB">
      <w:pPr>
        <w:shd w:val="clear" w:color="auto" w:fill="FFFFFF"/>
        <w:jc w:val="center"/>
        <w:rPr>
          <w:rFonts w:ascii="Arial" w:hAnsi="Arial" w:cs="Arial"/>
          <w:sz w:val="24"/>
          <w:szCs w:val="24"/>
        </w:rPr>
      </w:pPr>
    </w:p>
    <w:p w:rsidR="00EA4BFB" w:rsidRPr="00CF3CF1" w:rsidRDefault="00EA4BFB" w:rsidP="00EA4BFB">
      <w:pPr>
        <w:widowControl w:val="0"/>
        <w:ind w:firstLine="708"/>
        <w:jc w:val="both"/>
        <w:rPr>
          <w:rFonts w:ascii="Arial" w:hAnsi="Arial" w:cs="Arial"/>
          <w:color w:val="000000"/>
          <w:sz w:val="24"/>
          <w:szCs w:val="24"/>
        </w:rPr>
      </w:pPr>
      <w:r w:rsidRPr="00CF3CF1">
        <w:rPr>
          <w:rFonts w:ascii="Arial" w:hAnsi="Arial" w:cs="Arial"/>
          <w:color w:val="000000"/>
          <w:sz w:val="24"/>
          <w:szCs w:val="24"/>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EA4BFB" w:rsidRPr="00CF3CF1" w:rsidRDefault="00EA4BFB" w:rsidP="00EA4BFB">
      <w:pPr>
        <w:widowControl w:val="0"/>
        <w:ind w:firstLine="708"/>
        <w:jc w:val="both"/>
        <w:rPr>
          <w:rFonts w:ascii="Arial" w:hAnsi="Arial" w:cs="Arial"/>
          <w:color w:val="000000"/>
          <w:sz w:val="24"/>
          <w:szCs w:val="24"/>
        </w:rPr>
      </w:pPr>
      <w:r w:rsidRPr="00CF3CF1">
        <w:rPr>
          <w:rFonts w:ascii="Arial" w:hAnsi="Arial" w:cs="Arial"/>
          <w:color w:val="000000"/>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EA4BFB" w:rsidRPr="00CF3CF1" w:rsidRDefault="00EA4BFB" w:rsidP="00EA4BFB">
      <w:pPr>
        <w:widowControl w:val="0"/>
        <w:tabs>
          <w:tab w:val="left" w:pos="709"/>
        </w:tabs>
        <w:ind w:firstLine="709"/>
        <w:jc w:val="both"/>
        <w:rPr>
          <w:rFonts w:ascii="Arial" w:hAnsi="Arial" w:cs="Arial"/>
          <w:bCs/>
          <w:sz w:val="24"/>
          <w:szCs w:val="24"/>
        </w:rPr>
      </w:pPr>
      <w:r w:rsidRPr="00CF3CF1">
        <w:rPr>
          <w:rFonts w:ascii="Arial" w:hAnsi="Arial" w:cs="Arial"/>
          <w:sz w:val="24"/>
          <w:szCs w:val="24"/>
        </w:rPr>
        <w:t xml:space="preserve">3.2.3.2. Специалист, </w:t>
      </w:r>
      <w:r w:rsidRPr="00CF3CF1">
        <w:rPr>
          <w:rFonts w:ascii="Arial" w:hAnsi="Arial" w:cs="Arial"/>
          <w:color w:val="000000"/>
          <w:sz w:val="24"/>
          <w:szCs w:val="24"/>
        </w:rPr>
        <w:t>уполномоченный на производство по заявлению,</w:t>
      </w:r>
      <w:r w:rsidRPr="00CF3CF1">
        <w:rPr>
          <w:rFonts w:ascii="Arial" w:hAnsi="Arial" w:cs="Arial"/>
          <w:sz w:val="24"/>
          <w:szCs w:val="24"/>
        </w:rPr>
        <w:t xml:space="preserve"> проверяет законность и обоснованность обращения заявителя с заявлением о возврате излишне (ошибочно) уплаченных сумм платежей из бюджета Скобелевского сельского поселения Гулькевичского района.</w:t>
      </w:r>
    </w:p>
    <w:p w:rsidR="00EA4BFB" w:rsidRPr="00CF3CF1" w:rsidRDefault="00EA4BFB" w:rsidP="00EA4BFB">
      <w:pPr>
        <w:pStyle w:val="a3"/>
        <w:ind w:firstLine="709"/>
        <w:jc w:val="both"/>
        <w:rPr>
          <w:rFonts w:ascii="Arial" w:hAnsi="Arial" w:cs="Arial"/>
          <w:sz w:val="24"/>
          <w:szCs w:val="24"/>
        </w:rPr>
      </w:pPr>
      <w:bookmarkStart w:id="2" w:name="sub_3036"/>
      <w:r w:rsidRPr="00CF3CF1">
        <w:rPr>
          <w:rFonts w:ascii="Arial" w:hAnsi="Arial" w:cs="Arial"/>
          <w:sz w:val="24"/>
          <w:szCs w:val="24"/>
        </w:rPr>
        <w:t xml:space="preserve">По результатам рассмотрения заявления и представленных заявителем документов, специалист готовит электронную заявку в Управление Федерального казначейства по Краснодарскому краю на возврат излишне (ошибочно) уплаченных сумм платежей из бюджета Скобелевского сельского поселения Гулькевичского района в программе СУФД – </w:t>
      </w:r>
      <w:r w:rsidRPr="00CF3CF1">
        <w:rPr>
          <w:rFonts w:ascii="Arial" w:hAnsi="Arial" w:cs="Arial"/>
          <w:sz w:val="24"/>
          <w:szCs w:val="24"/>
          <w:lang w:val="en-US"/>
        </w:rPr>
        <w:t>IC</w:t>
      </w:r>
      <w:r w:rsidRPr="00CF3CF1">
        <w:rPr>
          <w:rFonts w:ascii="Arial" w:hAnsi="Arial" w:cs="Arial"/>
          <w:sz w:val="24"/>
          <w:szCs w:val="24"/>
        </w:rPr>
        <w:t xml:space="preserve"> (далее – заявка на возврат).</w:t>
      </w:r>
    </w:p>
    <w:p w:rsidR="00EA4BFB" w:rsidRPr="00CF3CF1" w:rsidRDefault="00EA4BFB" w:rsidP="00EA4BFB">
      <w:pPr>
        <w:pStyle w:val="a3"/>
        <w:ind w:firstLine="709"/>
        <w:jc w:val="both"/>
        <w:rPr>
          <w:rFonts w:ascii="Arial" w:hAnsi="Arial" w:cs="Arial"/>
          <w:sz w:val="24"/>
          <w:szCs w:val="24"/>
        </w:rPr>
      </w:pPr>
      <w:r w:rsidRPr="00CF3CF1">
        <w:rPr>
          <w:rFonts w:ascii="Arial" w:hAnsi="Arial" w:cs="Arial"/>
          <w:sz w:val="24"/>
          <w:szCs w:val="24"/>
        </w:rPr>
        <w:lastRenderedPageBreak/>
        <w:t>Заявка на возврат подписывается электронной цифровой подписью специалиста, уполномоченного на подписание заявки на возврат, и главы Скобелевского сельского поселения Гулькевичского района.</w:t>
      </w:r>
    </w:p>
    <w:p w:rsidR="00EA4BFB" w:rsidRPr="00CF3CF1" w:rsidRDefault="00EA4BFB" w:rsidP="00EA4BFB">
      <w:pPr>
        <w:widowControl w:val="0"/>
        <w:ind w:firstLine="720"/>
        <w:jc w:val="both"/>
        <w:rPr>
          <w:rFonts w:ascii="Arial" w:hAnsi="Arial" w:cs="Arial"/>
          <w:sz w:val="24"/>
          <w:szCs w:val="24"/>
        </w:rPr>
      </w:pPr>
      <w:r w:rsidRPr="00CF3CF1">
        <w:rPr>
          <w:rFonts w:ascii="Arial" w:hAnsi="Arial" w:cs="Arial"/>
          <w:sz w:val="24"/>
          <w:szCs w:val="24"/>
        </w:rPr>
        <w:t>При получении в электронном виде подтверждения Управления Федерального казначейства по Краснодарскому краю о возврате излишне (ошибочно) уплаченных сумм платежей из бюджета Скобелевского сельского поселения Гулькевичского района специалист администрации готовит проект уведомления о возврате и передает его для рассмотрения главе Скобелевского сельского поселения Гулькевичского района.</w:t>
      </w:r>
    </w:p>
    <w:p w:rsidR="00EA4BFB" w:rsidRPr="00CF3CF1" w:rsidRDefault="00EA4BFB" w:rsidP="00EA4BFB">
      <w:pPr>
        <w:widowControl w:val="0"/>
        <w:ind w:firstLine="720"/>
        <w:jc w:val="both"/>
        <w:rPr>
          <w:rFonts w:ascii="Arial" w:hAnsi="Arial" w:cs="Arial"/>
          <w:sz w:val="24"/>
          <w:szCs w:val="24"/>
        </w:rPr>
      </w:pPr>
      <w:r w:rsidRPr="00CF3CF1">
        <w:rPr>
          <w:rFonts w:ascii="Arial" w:hAnsi="Arial" w:cs="Arial"/>
          <w:sz w:val="24"/>
          <w:szCs w:val="24"/>
        </w:rPr>
        <w:t xml:space="preserve">При наличии оснований, предусмотренных подразделом 2.9 раздела 2 Регламента, или при получении в электронном виде подтверждения Управления Федерального казначейства по Краснодарскому краю об отказе в возврате излишне (ошибочно) уплаченных сумм платежей из бюджета Скобелевского сельского поселения Гулькевичского района,  специалист, </w:t>
      </w:r>
      <w:r w:rsidRPr="00CF3CF1">
        <w:rPr>
          <w:rFonts w:ascii="Arial" w:hAnsi="Arial" w:cs="Arial"/>
          <w:color w:val="000000"/>
          <w:sz w:val="24"/>
          <w:szCs w:val="24"/>
        </w:rPr>
        <w:t>уполномоченный на производство по заявлению,</w:t>
      </w:r>
      <w:r w:rsidRPr="00CF3CF1">
        <w:rPr>
          <w:rFonts w:ascii="Arial" w:hAnsi="Arial" w:cs="Arial"/>
          <w:sz w:val="24"/>
          <w:szCs w:val="24"/>
        </w:rPr>
        <w:t xml:space="preserve">  готовит проект уведомления об отказе в возврате и передает его на рассмотрение главе Скобелевского сельского поселения Гулькевичского района.</w:t>
      </w:r>
    </w:p>
    <w:p w:rsidR="00EA4BFB" w:rsidRPr="00CF3CF1" w:rsidRDefault="00EA4BFB" w:rsidP="00EA4BFB">
      <w:pPr>
        <w:widowControl w:val="0"/>
        <w:ind w:firstLine="720"/>
        <w:jc w:val="both"/>
        <w:rPr>
          <w:rFonts w:ascii="Arial" w:hAnsi="Arial" w:cs="Arial"/>
          <w:sz w:val="24"/>
          <w:szCs w:val="24"/>
        </w:rPr>
      </w:pPr>
      <w:r w:rsidRPr="00CF3CF1">
        <w:rPr>
          <w:rFonts w:ascii="Arial" w:hAnsi="Arial" w:cs="Arial"/>
          <w:sz w:val="24"/>
          <w:szCs w:val="24"/>
        </w:rPr>
        <w:t xml:space="preserve">Глава Скобелевского сельского поселения Гулькевичского района рассматривает и подписывает </w:t>
      </w:r>
      <w:bookmarkEnd w:id="2"/>
      <w:r w:rsidRPr="00CF3CF1">
        <w:rPr>
          <w:rFonts w:ascii="Arial" w:hAnsi="Arial" w:cs="Arial"/>
          <w:sz w:val="24"/>
          <w:szCs w:val="24"/>
        </w:rPr>
        <w:t>уведомление о возврате либо об отказе в возврате излишне (ошибочно) уплаченных сумм платежей из бюджета Скобелевского сельского поселения Гулькевичского района.</w:t>
      </w:r>
    </w:p>
    <w:p w:rsidR="00EA4BFB" w:rsidRPr="00CF3CF1" w:rsidRDefault="00EA4BFB" w:rsidP="00EA4BFB">
      <w:pPr>
        <w:shd w:val="clear" w:color="auto" w:fill="FFFFFF"/>
        <w:ind w:firstLine="708"/>
        <w:jc w:val="both"/>
        <w:rPr>
          <w:rFonts w:ascii="Arial" w:hAnsi="Arial" w:cs="Arial"/>
          <w:sz w:val="24"/>
          <w:szCs w:val="24"/>
        </w:rPr>
      </w:pPr>
      <w:r w:rsidRPr="00CF3CF1">
        <w:rPr>
          <w:rFonts w:ascii="Arial" w:hAnsi="Arial" w:cs="Arial"/>
          <w:sz w:val="24"/>
          <w:szCs w:val="24"/>
        </w:rPr>
        <w:t>3.2.3.3. Общий максимальный срок рассмотрения заявления не может превышать 26 календарных дней с момента приема заявления.</w:t>
      </w:r>
    </w:p>
    <w:p w:rsidR="00EA4BFB" w:rsidRPr="00CF3CF1" w:rsidRDefault="00EA4BFB" w:rsidP="00EA4BFB">
      <w:pPr>
        <w:pStyle w:val="12"/>
        <w:spacing w:before="0" w:after="0"/>
        <w:ind w:firstLine="709"/>
        <w:rPr>
          <w:rFonts w:ascii="Arial" w:hAnsi="Arial" w:cs="Arial"/>
        </w:rPr>
      </w:pPr>
      <w:r w:rsidRPr="00CF3CF1">
        <w:rPr>
          <w:rFonts w:ascii="Arial" w:hAnsi="Arial" w:cs="Arial"/>
        </w:rPr>
        <w:t>3.2.3.4. Критерии принятия решения:</w:t>
      </w:r>
    </w:p>
    <w:p w:rsidR="00EA4BFB" w:rsidRPr="00CF3CF1" w:rsidRDefault="00EA4BFB" w:rsidP="00EA4BFB">
      <w:pPr>
        <w:pStyle w:val="12"/>
        <w:tabs>
          <w:tab w:val="left" w:pos="851"/>
          <w:tab w:val="left" w:pos="1701"/>
        </w:tabs>
        <w:spacing w:before="0" w:after="0"/>
        <w:ind w:firstLine="709"/>
        <w:rPr>
          <w:rFonts w:ascii="Arial" w:hAnsi="Arial" w:cs="Arial"/>
        </w:rPr>
      </w:pPr>
      <w:r w:rsidRPr="00CF3CF1">
        <w:rPr>
          <w:rFonts w:ascii="Arial" w:hAnsi="Arial" w:cs="Arial"/>
        </w:rPr>
        <w:t>соответствие представленных документов установленным требованиям;</w:t>
      </w:r>
    </w:p>
    <w:p w:rsidR="00EA4BFB" w:rsidRPr="00CF3CF1" w:rsidRDefault="00EA4BFB" w:rsidP="00EA4BFB">
      <w:pPr>
        <w:pStyle w:val="12"/>
        <w:tabs>
          <w:tab w:val="left" w:pos="851"/>
          <w:tab w:val="left" w:pos="1701"/>
        </w:tabs>
        <w:spacing w:before="0" w:after="0"/>
        <w:ind w:firstLine="709"/>
        <w:rPr>
          <w:rFonts w:ascii="Arial" w:hAnsi="Arial" w:cs="Arial"/>
        </w:rPr>
      </w:pPr>
      <w:r w:rsidRPr="00CF3CF1">
        <w:rPr>
          <w:rFonts w:ascii="Arial" w:hAnsi="Arial" w:cs="Arial"/>
        </w:rPr>
        <w:t>наличие оснований для возврата;</w:t>
      </w:r>
    </w:p>
    <w:p w:rsidR="00EA4BFB" w:rsidRPr="00CF3CF1" w:rsidRDefault="00EA4BFB" w:rsidP="00EA4BFB">
      <w:pPr>
        <w:pStyle w:val="12"/>
        <w:tabs>
          <w:tab w:val="clear" w:pos="360"/>
          <w:tab w:val="left" w:pos="708"/>
        </w:tabs>
        <w:spacing w:before="0" w:after="0"/>
        <w:ind w:firstLine="708"/>
        <w:rPr>
          <w:rFonts w:ascii="Arial" w:hAnsi="Arial" w:cs="Arial"/>
        </w:rPr>
      </w:pPr>
      <w:r w:rsidRPr="00CF3CF1">
        <w:rPr>
          <w:rFonts w:ascii="Arial" w:hAnsi="Arial" w:cs="Arial"/>
        </w:rPr>
        <w:t>выявление оснований для отказа в предоставлении муниципальной услуги.</w:t>
      </w:r>
    </w:p>
    <w:p w:rsidR="00EA4BFB" w:rsidRPr="00CF3CF1" w:rsidRDefault="00EA4BFB" w:rsidP="00EA4BFB">
      <w:pPr>
        <w:pStyle w:val="12"/>
        <w:tabs>
          <w:tab w:val="clear" w:pos="360"/>
          <w:tab w:val="left" w:pos="708"/>
        </w:tabs>
        <w:spacing w:before="0" w:after="0"/>
        <w:ind w:firstLine="708"/>
        <w:rPr>
          <w:rFonts w:ascii="Arial" w:hAnsi="Arial" w:cs="Arial"/>
        </w:rPr>
      </w:pPr>
      <w:r w:rsidRPr="00CF3CF1">
        <w:rPr>
          <w:rFonts w:ascii="Arial" w:hAnsi="Arial" w:cs="Arial"/>
        </w:rPr>
        <w:t xml:space="preserve">3.2.3.5. Результат административной процедуры: </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уведомление о возврате;</w:t>
      </w:r>
    </w:p>
    <w:p w:rsidR="00EA4BFB" w:rsidRPr="00CF3CF1" w:rsidRDefault="00EA4BFB" w:rsidP="00EA4BFB">
      <w:pPr>
        <w:widowControl w:val="0"/>
        <w:snapToGrid w:val="0"/>
        <w:ind w:firstLine="709"/>
        <w:jc w:val="both"/>
        <w:rPr>
          <w:rFonts w:ascii="Arial" w:hAnsi="Arial" w:cs="Arial"/>
          <w:sz w:val="24"/>
          <w:szCs w:val="24"/>
        </w:rPr>
      </w:pPr>
      <w:r w:rsidRPr="00CF3CF1">
        <w:rPr>
          <w:rFonts w:ascii="Arial" w:hAnsi="Arial" w:cs="Arial"/>
          <w:sz w:val="24"/>
          <w:szCs w:val="24"/>
        </w:rPr>
        <w:t>уведомление об отказе в возврате.</w:t>
      </w:r>
    </w:p>
    <w:p w:rsidR="00EA4BFB" w:rsidRPr="00CF3CF1" w:rsidRDefault="00EA4BFB" w:rsidP="00EA4BFB">
      <w:pPr>
        <w:widowControl w:val="0"/>
        <w:ind w:firstLine="708"/>
        <w:jc w:val="both"/>
        <w:rPr>
          <w:rFonts w:ascii="Arial" w:hAnsi="Arial" w:cs="Arial"/>
          <w:sz w:val="24"/>
          <w:szCs w:val="24"/>
        </w:rPr>
      </w:pPr>
      <w:r w:rsidRPr="00CF3CF1">
        <w:rPr>
          <w:rFonts w:ascii="Arial" w:hAnsi="Arial" w:cs="Arial"/>
          <w:sz w:val="24"/>
          <w:szCs w:val="24"/>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EA4BFB" w:rsidRPr="00CF3CF1" w:rsidRDefault="00EA4BFB" w:rsidP="00EA4BFB">
      <w:pPr>
        <w:widowControl w:val="0"/>
        <w:ind w:firstLine="708"/>
        <w:jc w:val="both"/>
        <w:rPr>
          <w:rFonts w:ascii="Arial" w:hAnsi="Arial" w:cs="Arial"/>
          <w:sz w:val="24"/>
          <w:szCs w:val="24"/>
        </w:rPr>
      </w:pPr>
    </w:p>
    <w:p w:rsidR="00EA4BFB" w:rsidRPr="00CF3CF1" w:rsidRDefault="00EA4BFB" w:rsidP="00EA4BFB">
      <w:pPr>
        <w:pStyle w:val="s1"/>
        <w:widowControl w:val="0"/>
        <w:ind w:firstLine="0"/>
        <w:jc w:val="center"/>
        <w:rPr>
          <w:color w:val="000000"/>
          <w:sz w:val="24"/>
          <w:szCs w:val="24"/>
        </w:rPr>
      </w:pPr>
      <w:r w:rsidRPr="00CF3CF1">
        <w:rPr>
          <w:bCs/>
          <w:sz w:val="24"/>
          <w:szCs w:val="24"/>
        </w:rPr>
        <w:t xml:space="preserve">3.2.4. </w:t>
      </w:r>
      <w:r w:rsidRPr="00CF3CF1">
        <w:rPr>
          <w:color w:val="000000"/>
          <w:sz w:val="24"/>
          <w:szCs w:val="24"/>
        </w:rPr>
        <w:t xml:space="preserve">Передача документов из уполномоченного органа </w:t>
      </w:r>
    </w:p>
    <w:p w:rsidR="00EA4BFB" w:rsidRPr="00CF3CF1" w:rsidRDefault="00EA4BFB" w:rsidP="00EA4BFB">
      <w:pPr>
        <w:pStyle w:val="s1"/>
        <w:widowControl w:val="0"/>
        <w:ind w:firstLine="0"/>
        <w:jc w:val="center"/>
        <w:rPr>
          <w:color w:val="000000"/>
          <w:sz w:val="24"/>
          <w:szCs w:val="24"/>
        </w:rPr>
      </w:pPr>
      <w:r w:rsidRPr="00CF3CF1">
        <w:rPr>
          <w:color w:val="000000"/>
          <w:sz w:val="24"/>
          <w:szCs w:val="24"/>
        </w:rPr>
        <w:t xml:space="preserve">в МФЦ (при подаче заявления о предоставлении </w:t>
      </w:r>
    </w:p>
    <w:p w:rsidR="00EA4BFB" w:rsidRPr="00CF3CF1" w:rsidRDefault="00EA4BFB" w:rsidP="00EA4BFB">
      <w:pPr>
        <w:pStyle w:val="s1"/>
        <w:widowControl w:val="0"/>
        <w:ind w:firstLine="0"/>
        <w:jc w:val="center"/>
        <w:rPr>
          <w:color w:val="000000"/>
          <w:sz w:val="24"/>
          <w:szCs w:val="24"/>
        </w:rPr>
      </w:pPr>
      <w:r w:rsidRPr="00CF3CF1">
        <w:rPr>
          <w:color w:val="000000"/>
          <w:sz w:val="24"/>
          <w:szCs w:val="24"/>
        </w:rPr>
        <w:t>муниципальной услуги через МФЦ)</w:t>
      </w:r>
    </w:p>
    <w:p w:rsidR="00EA4BFB" w:rsidRPr="00CF3CF1" w:rsidRDefault="00EA4BFB" w:rsidP="00EA4BFB">
      <w:pPr>
        <w:pStyle w:val="s1"/>
        <w:widowControl w:val="0"/>
        <w:ind w:firstLine="709"/>
        <w:rPr>
          <w:color w:val="000000"/>
          <w:sz w:val="24"/>
          <w:szCs w:val="24"/>
        </w:rPr>
      </w:pPr>
    </w:p>
    <w:p w:rsidR="00EA4BFB" w:rsidRPr="00CF3CF1" w:rsidRDefault="00EA4BFB" w:rsidP="00EA4BFB">
      <w:pPr>
        <w:widowControl w:val="0"/>
        <w:ind w:firstLine="709"/>
        <w:jc w:val="both"/>
        <w:rPr>
          <w:rFonts w:ascii="Arial" w:hAnsi="Arial" w:cs="Arial"/>
          <w:color w:val="000000"/>
          <w:sz w:val="24"/>
          <w:szCs w:val="24"/>
        </w:rPr>
      </w:pPr>
      <w:r w:rsidRPr="00CF3CF1">
        <w:rPr>
          <w:rFonts w:ascii="Arial" w:hAnsi="Arial" w:cs="Arial"/>
          <w:color w:val="000000"/>
          <w:sz w:val="24"/>
          <w:szCs w:val="24"/>
        </w:rPr>
        <w:t xml:space="preserve">3.2.4.1. </w:t>
      </w:r>
      <w:r w:rsidRPr="00CF3CF1">
        <w:rPr>
          <w:rFonts w:ascii="Arial" w:hAnsi="Arial" w:cs="Arial"/>
          <w:sz w:val="24"/>
          <w:szCs w:val="24"/>
        </w:rPr>
        <w:t>Основанием для начала административной процедуры является подписанное уведомление о возврате</w:t>
      </w:r>
      <w:r w:rsidRPr="00CF3CF1">
        <w:rPr>
          <w:rFonts w:ascii="Arial" w:hAnsi="Arial" w:cs="Arial"/>
          <w:color w:val="000000"/>
          <w:sz w:val="24"/>
          <w:szCs w:val="24"/>
        </w:rPr>
        <w:t xml:space="preserve"> либо </w:t>
      </w:r>
      <w:r w:rsidRPr="00CF3CF1">
        <w:rPr>
          <w:rFonts w:ascii="Arial" w:hAnsi="Arial" w:cs="Arial"/>
          <w:sz w:val="24"/>
          <w:szCs w:val="24"/>
        </w:rPr>
        <w:t>уведомление об отказе в возврате.</w:t>
      </w:r>
    </w:p>
    <w:p w:rsidR="00EA4BFB" w:rsidRPr="00CF3CF1" w:rsidRDefault="00EA4BFB" w:rsidP="00EA4BFB">
      <w:pPr>
        <w:widowControl w:val="0"/>
        <w:ind w:firstLine="709"/>
        <w:jc w:val="both"/>
        <w:rPr>
          <w:rFonts w:ascii="Arial" w:hAnsi="Arial" w:cs="Arial"/>
          <w:color w:val="000000"/>
          <w:sz w:val="24"/>
          <w:szCs w:val="24"/>
        </w:rPr>
      </w:pPr>
      <w:r w:rsidRPr="00CF3CF1">
        <w:rPr>
          <w:rFonts w:ascii="Arial" w:hAnsi="Arial" w:cs="Arial"/>
          <w:color w:val="000000"/>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EA4BFB" w:rsidRPr="00CF3CF1" w:rsidRDefault="00EA4BFB" w:rsidP="00EA4BFB">
      <w:pPr>
        <w:widowControl w:val="0"/>
        <w:ind w:firstLine="709"/>
        <w:jc w:val="both"/>
        <w:rPr>
          <w:rFonts w:ascii="Arial" w:hAnsi="Arial" w:cs="Arial"/>
          <w:color w:val="000000"/>
          <w:sz w:val="24"/>
          <w:szCs w:val="24"/>
        </w:rPr>
      </w:pPr>
      <w:r w:rsidRPr="00CF3CF1">
        <w:rPr>
          <w:rFonts w:ascii="Arial" w:hAnsi="Arial" w:cs="Arial"/>
          <w:color w:val="000000"/>
          <w:sz w:val="24"/>
          <w:szCs w:val="24"/>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EA4BFB" w:rsidRPr="00CF3CF1" w:rsidRDefault="00EA4BFB" w:rsidP="00EA4BFB">
      <w:pPr>
        <w:widowControl w:val="0"/>
        <w:ind w:firstLine="709"/>
        <w:jc w:val="both"/>
        <w:rPr>
          <w:rFonts w:ascii="Arial" w:hAnsi="Arial" w:cs="Arial"/>
          <w:color w:val="000000"/>
          <w:sz w:val="24"/>
          <w:szCs w:val="24"/>
        </w:rPr>
      </w:pPr>
      <w:r w:rsidRPr="00CF3CF1">
        <w:rPr>
          <w:rFonts w:ascii="Arial" w:hAnsi="Arial" w:cs="Arial"/>
          <w:color w:val="000000"/>
          <w:sz w:val="24"/>
          <w:szCs w:val="24"/>
        </w:rPr>
        <w:t>3.2.4.2. Срок выполнения административной процедуры – 1 рабочий день.</w:t>
      </w:r>
    </w:p>
    <w:p w:rsidR="00EA4BFB" w:rsidRPr="00CF3CF1" w:rsidRDefault="00EA4BFB" w:rsidP="00EA4BFB">
      <w:pPr>
        <w:widowControl w:val="0"/>
        <w:ind w:firstLine="709"/>
        <w:jc w:val="both"/>
        <w:rPr>
          <w:rFonts w:ascii="Arial" w:hAnsi="Arial" w:cs="Arial"/>
          <w:color w:val="000000"/>
          <w:sz w:val="24"/>
          <w:szCs w:val="24"/>
        </w:rPr>
      </w:pPr>
      <w:r w:rsidRPr="00CF3CF1">
        <w:rPr>
          <w:rFonts w:ascii="Arial" w:hAnsi="Arial" w:cs="Arial"/>
          <w:color w:val="000000"/>
          <w:sz w:val="24"/>
          <w:szCs w:val="24"/>
        </w:rPr>
        <w:t xml:space="preserve">3.2.4.3. Критерий принятия решения – </w:t>
      </w:r>
      <w:r w:rsidRPr="00CF3CF1">
        <w:rPr>
          <w:rFonts w:ascii="Arial" w:hAnsi="Arial" w:cs="Arial"/>
          <w:sz w:val="24"/>
          <w:szCs w:val="24"/>
        </w:rPr>
        <w:t>подписанное уведомление о возврате</w:t>
      </w:r>
      <w:r w:rsidRPr="00CF3CF1">
        <w:rPr>
          <w:rFonts w:ascii="Arial" w:hAnsi="Arial" w:cs="Arial"/>
          <w:color w:val="000000"/>
          <w:sz w:val="24"/>
          <w:szCs w:val="24"/>
        </w:rPr>
        <w:t xml:space="preserve"> либо </w:t>
      </w:r>
      <w:r w:rsidRPr="00CF3CF1">
        <w:rPr>
          <w:rFonts w:ascii="Arial" w:hAnsi="Arial" w:cs="Arial"/>
          <w:sz w:val="24"/>
          <w:szCs w:val="24"/>
        </w:rPr>
        <w:t>уведомление об отказе в возврате.</w:t>
      </w:r>
    </w:p>
    <w:p w:rsidR="00EA4BFB" w:rsidRPr="00CF3CF1" w:rsidRDefault="00EA4BFB" w:rsidP="00EA4BFB">
      <w:pPr>
        <w:widowControl w:val="0"/>
        <w:ind w:firstLine="709"/>
        <w:jc w:val="both"/>
        <w:rPr>
          <w:rFonts w:ascii="Arial" w:hAnsi="Arial" w:cs="Arial"/>
          <w:color w:val="000000"/>
          <w:sz w:val="24"/>
          <w:szCs w:val="24"/>
        </w:rPr>
      </w:pPr>
      <w:r w:rsidRPr="00CF3CF1">
        <w:rPr>
          <w:rFonts w:ascii="Arial" w:hAnsi="Arial" w:cs="Arial"/>
          <w:color w:val="000000"/>
          <w:sz w:val="24"/>
          <w:szCs w:val="24"/>
        </w:rPr>
        <w:t xml:space="preserve">3.2.4.4. Результат административной процедуры – передача документов на </w:t>
      </w:r>
      <w:r w:rsidRPr="00CF3CF1">
        <w:rPr>
          <w:rFonts w:ascii="Arial" w:hAnsi="Arial" w:cs="Arial"/>
          <w:color w:val="000000"/>
          <w:sz w:val="24"/>
          <w:szCs w:val="24"/>
        </w:rPr>
        <w:lastRenderedPageBreak/>
        <w:t>основании реестра с указанием даты и времени передачи.</w:t>
      </w:r>
    </w:p>
    <w:p w:rsidR="00EA4BFB" w:rsidRPr="00CF3CF1" w:rsidRDefault="00EA4BFB" w:rsidP="00EA4BFB">
      <w:pPr>
        <w:widowControl w:val="0"/>
        <w:ind w:firstLine="709"/>
        <w:jc w:val="both"/>
        <w:rPr>
          <w:rFonts w:ascii="Arial" w:hAnsi="Arial" w:cs="Arial"/>
          <w:strike/>
          <w:color w:val="FF0000"/>
          <w:sz w:val="24"/>
          <w:szCs w:val="24"/>
        </w:rPr>
      </w:pPr>
      <w:r w:rsidRPr="00CF3CF1">
        <w:rPr>
          <w:rFonts w:ascii="Arial" w:hAnsi="Arial" w:cs="Arial"/>
          <w:color w:val="000000"/>
          <w:sz w:val="24"/>
          <w:szCs w:val="24"/>
        </w:rPr>
        <w:t xml:space="preserve">3.2.4.5. Способ фиксации результата выполнения административной процедуры – </w:t>
      </w:r>
      <w:r w:rsidRPr="00CF3CF1">
        <w:rPr>
          <w:rFonts w:ascii="Arial" w:hAnsi="Arial" w:cs="Arial"/>
          <w:sz w:val="24"/>
          <w:szCs w:val="24"/>
        </w:rPr>
        <w:t>о времени и дате передачи документов в электронную базу, а также в журнал регистрации поступающих документов.</w:t>
      </w:r>
    </w:p>
    <w:p w:rsidR="00EA4BFB" w:rsidRPr="00CF3CF1" w:rsidRDefault="00EA4BFB" w:rsidP="00EA4BFB">
      <w:pPr>
        <w:shd w:val="clear" w:color="auto" w:fill="FFFFFF"/>
        <w:jc w:val="center"/>
        <w:rPr>
          <w:rFonts w:ascii="Arial" w:hAnsi="Arial" w:cs="Arial"/>
          <w:sz w:val="24"/>
          <w:szCs w:val="24"/>
        </w:rPr>
      </w:pPr>
    </w:p>
    <w:p w:rsidR="00EA4BFB" w:rsidRPr="00CF3CF1" w:rsidRDefault="00EA4BFB" w:rsidP="00EA4BFB">
      <w:pPr>
        <w:shd w:val="clear" w:color="auto" w:fill="FFFFFF"/>
        <w:jc w:val="center"/>
        <w:rPr>
          <w:rFonts w:ascii="Arial" w:hAnsi="Arial" w:cs="Arial"/>
          <w:color w:val="000000"/>
          <w:sz w:val="24"/>
          <w:szCs w:val="24"/>
        </w:rPr>
      </w:pPr>
      <w:r w:rsidRPr="00CF3CF1">
        <w:rPr>
          <w:rFonts w:ascii="Arial" w:hAnsi="Arial" w:cs="Arial"/>
          <w:sz w:val="24"/>
          <w:szCs w:val="24"/>
        </w:rPr>
        <w:t>3.2.5. </w:t>
      </w:r>
      <w:r w:rsidRPr="00CF3CF1">
        <w:rPr>
          <w:rFonts w:ascii="Arial" w:hAnsi="Arial" w:cs="Arial"/>
          <w:color w:val="000000"/>
          <w:sz w:val="24"/>
          <w:szCs w:val="24"/>
        </w:rPr>
        <w:t xml:space="preserve">Выдача (направление) заявителю результата </w:t>
      </w:r>
    </w:p>
    <w:p w:rsidR="00EA4BFB" w:rsidRPr="00CF3CF1" w:rsidRDefault="00EA4BFB" w:rsidP="00EA4BFB">
      <w:pPr>
        <w:shd w:val="clear" w:color="auto" w:fill="FFFFFF"/>
        <w:jc w:val="center"/>
        <w:rPr>
          <w:rFonts w:ascii="Arial" w:hAnsi="Arial" w:cs="Arial"/>
          <w:color w:val="000000"/>
          <w:sz w:val="24"/>
          <w:szCs w:val="24"/>
        </w:rPr>
      </w:pPr>
      <w:r w:rsidRPr="00CF3CF1">
        <w:rPr>
          <w:rFonts w:ascii="Arial" w:hAnsi="Arial" w:cs="Arial"/>
          <w:color w:val="000000"/>
          <w:sz w:val="24"/>
          <w:szCs w:val="24"/>
        </w:rPr>
        <w:t>предоставления муниципальной услуги</w:t>
      </w:r>
    </w:p>
    <w:p w:rsidR="00EA4BFB" w:rsidRPr="00CF3CF1" w:rsidRDefault="00EA4BFB" w:rsidP="00EA4BFB">
      <w:pPr>
        <w:shd w:val="clear" w:color="auto" w:fill="FFFFFF"/>
        <w:ind w:firstLine="709"/>
        <w:jc w:val="both"/>
        <w:rPr>
          <w:rFonts w:ascii="Arial" w:hAnsi="Arial" w:cs="Arial"/>
          <w:sz w:val="24"/>
          <w:szCs w:val="24"/>
        </w:rPr>
      </w:pPr>
    </w:p>
    <w:p w:rsidR="00EA4BFB" w:rsidRPr="00CF3CF1" w:rsidRDefault="00EA4BFB" w:rsidP="00EA4BFB">
      <w:pPr>
        <w:widowControl w:val="0"/>
        <w:ind w:firstLine="709"/>
        <w:jc w:val="both"/>
        <w:rPr>
          <w:rFonts w:ascii="Arial" w:hAnsi="Arial" w:cs="Arial"/>
          <w:color w:val="000000"/>
          <w:sz w:val="24"/>
          <w:szCs w:val="24"/>
        </w:rPr>
      </w:pPr>
      <w:r w:rsidRPr="00CF3CF1">
        <w:rPr>
          <w:rFonts w:ascii="Arial" w:hAnsi="Arial" w:cs="Arial"/>
          <w:sz w:val="24"/>
          <w:szCs w:val="24"/>
        </w:rPr>
        <w:t xml:space="preserve">3.2.5.1. </w:t>
      </w:r>
      <w:r w:rsidRPr="00CF3CF1">
        <w:rPr>
          <w:rFonts w:ascii="Arial" w:hAnsi="Arial" w:cs="Arial"/>
          <w:color w:val="000000"/>
          <w:sz w:val="24"/>
          <w:szCs w:val="24"/>
        </w:rPr>
        <w:t xml:space="preserve">При подаче заявления о предоставлении муниципальной услуги в уполномоченном органе </w:t>
      </w:r>
      <w:r w:rsidRPr="00CF3CF1">
        <w:rPr>
          <w:rFonts w:ascii="Arial" w:hAnsi="Arial" w:cs="Arial"/>
          <w:color w:val="000000"/>
          <w:sz w:val="24"/>
          <w:szCs w:val="24"/>
          <w:lang w:eastAsia="ar-SA"/>
        </w:rPr>
        <w:t>специалист, уполномоченный на производство по заявлению,</w:t>
      </w:r>
      <w:r w:rsidRPr="00CF3CF1">
        <w:rPr>
          <w:rFonts w:ascii="Arial" w:hAnsi="Arial" w:cs="Arial"/>
          <w:color w:val="000000"/>
          <w:sz w:val="24"/>
          <w:szCs w:val="24"/>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EA4BFB" w:rsidRPr="00CF3CF1" w:rsidRDefault="00EA4BFB" w:rsidP="00EA4BFB">
      <w:pPr>
        <w:widowControl w:val="0"/>
        <w:ind w:firstLine="709"/>
        <w:jc w:val="both"/>
        <w:rPr>
          <w:rFonts w:ascii="Arial" w:hAnsi="Arial" w:cs="Arial"/>
          <w:color w:val="000000"/>
          <w:sz w:val="24"/>
          <w:szCs w:val="24"/>
        </w:rPr>
      </w:pPr>
      <w:r w:rsidRPr="00CF3CF1">
        <w:rPr>
          <w:rFonts w:ascii="Arial" w:hAnsi="Arial" w:cs="Arial"/>
          <w:color w:val="000000"/>
          <w:sz w:val="24"/>
          <w:szCs w:val="24"/>
        </w:rPr>
        <w:t>3.2.5.2. Срок выполнения административной процедуры – не более                               3 рабочих дней.</w:t>
      </w:r>
    </w:p>
    <w:p w:rsidR="00EA4BFB" w:rsidRPr="00CF3CF1" w:rsidRDefault="00EA4BFB" w:rsidP="00EA4BFB">
      <w:pPr>
        <w:shd w:val="clear" w:color="auto" w:fill="FFFFFF"/>
        <w:ind w:firstLine="709"/>
        <w:jc w:val="both"/>
        <w:rPr>
          <w:rFonts w:ascii="Arial" w:hAnsi="Arial" w:cs="Arial"/>
          <w:sz w:val="24"/>
          <w:szCs w:val="24"/>
        </w:rPr>
      </w:pPr>
      <w:r w:rsidRPr="00CF3CF1">
        <w:rPr>
          <w:rFonts w:ascii="Arial" w:hAnsi="Arial" w:cs="Arial"/>
          <w:color w:val="000000"/>
          <w:sz w:val="24"/>
          <w:szCs w:val="24"/>
        </w:rPr>
        <w:t xml:space="preserve">3.2.5.3. </w:t>
      </w:r>
      <w:r w:rsidRPr="00CF3CF1">
        <w:rPr>
          <w:rFonts w:ascii="Arial" w:hAnsi="Arial" w:cs="Arial"/>
          <w:sz w:val="24"/>
          <w:szCs w:val="24"/>
        </w:rPr>
        <w:t>Критерий принятия решения – подписанное уведомление о возврате либо об отказе в возврате.</w:t>
      </w:r>
    </w:p>
    <w:p w:rsidR="00EA4BFB" w:rsidRPr="00CF3CF1" w:rsidRDefault="00EA4BFB" w:rsidP="00EA4BFB">
      <w:pPr>
        <w:widowControl w:val="0"/>
        <w:ind w:firstLine="709"/>
        <w:jc w:val="both"/>
        <w:rPr>
          <w:rFonts w:ascii="Arial" w:hAnsi="Arial" w:cs="Arial"/>
          <w:color w:val="000000"/>
          <w:sz w:val="24"/>
          <w:szCs w:val="24"/>
        </w:rPr>
      </w:pPr>
      <w:r w:rsidRPr="00CF3CF1">
        <w:rPr>
          <w:rFonts w:ascii="Arial" w:hAnsi="Arial" w:cs="Arial"/>
          <w:color w:val="000000"/>
          <w:sz w:val="24"/>
          <w:szCs w:val="24"/>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EA4BFB" w:rsidRPr="00CF3CF1" w:rsidRDefault="00EA4BFB" w:rsidP="00EA4BFB">
      <w:pPr>
        <w:widowControl w:val="0"/>
        <w:ind w:firstLine="709"/>
        <w:jc w:val="both"/>
        <w:rPr>
          <w:rFonts w:ascii="Arial" w:hAnsi="Arial" w:cs="Arial"/>
          <w:color w:val="000000"/>
          <w:sz w:val="24"/>
          <w:szCs w:val="24"/>
        </w:rPr>
      </w:pPr>
      <w:r w:rsidRPr="00CF3CF1">
        <w:rPr>
          <w:rFonts w:ascii="Arial" w:hAnsi="Arial" w:cs="Arial"/>
          <w:color w:val="000000"/>
          <w:sz w:val="24"/>
          <w:szCs w:val="24"/>
        </w:rPr>
        <w:t>3.2.5.5. Способ фиксации результата выполнения административной процедуры:</w:t>
      </w:r>
    </w:p>
    <w:p w:rsidR="00EA4BFB" w:rsidRPr="00CF3CF1" w:rsidRDefault="00EA4BFB" w:rsidP="00EA4BFB">
      <w:pPr>
        <w:ind w:firstLine="709"/>
        <w:jc w:val="both"/>
        <w:rPr>
          <w:rFonts w:ascii="Arial" w:hAnsi="Arial" w:cs="Arial"/>
          <w:color w:val="000000"/>
          <w:sz w:val="24"/>
          <w:szCs w:val="24"/>
        </w:rPr>
      </w:pPr>
      <w:r w:rsidRPr="00CF3CF1">
        <w:rPr>
          <w:rFonts w:ascii="Arial" w:hAnsi="Arial" w:cs="Arial"/>
          <w:color w:val="000000"/>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EA4BFB" w:rsidRPr="00CF3CF1" w:rsidRDefault="00EA4BFB" w:rsidP="00EA4BFB">
      <w:pPr>
        <w:ind w:firstLine="709"/>
        <w:jc w:val="both"/>
        <w:rPr>
          <w:rFonts w:ascii="Arial" w:hAnsi="Arial" w:cs="Arial"/>
          <w:color w:val="000000"/>
          <w:sz w:val="24"/>
          <w:szCs w:val="24"/>
        </w:rPr>
      </w:pPr>
      <w:r w:rsidRPr="00CF3CF1">
        <w:rPr>
          <w:rFonts w:ascii="Arial" w:hAnsi="Arial" w:cs="Arial"/>
          <w:color w:val="000000"/>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EA4BFB" w:rsidRPr="00CF3CF1" w:rsidRDefault="00EA4BFB" w:rsidP="00EA4BFB">
      <w:pPr>
        <w:widowControl w:val="0"/>
        <w:ind w:firstLine="709"/>
        <w:jc w:val="both"/>
        <w:rPr>
          <w:rFonts w:ascii="Arial" w:hAnsi="Arial" w:cs="Arial"/>
          <w:color w:val="365F91" w:themeColor="accent1" w:themeShade="BF"/>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3.3. Порядок осуществления в электронной форме,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в том числе с использованием Единого портала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государственных и муниципальных услуг (функций),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Портала государственных и муниципальных услуг (функций)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Краснодарского края, административных процедур (действий)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в соответствии с положениями статьи 10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Федерального закона № 210-ФЗ</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3.3.1. Получение информации о порядке 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сроках предоставления муниципальной услуги</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3.3.1.1. На Портале размещается следующая информация о предоставлении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круг заявителей;</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срок предоставления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размер государственной пошлины, взимаемой за предоставление муниципальной услуги (при наличии);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lastRenderedPageBreak/>
        <w:t xml:space="preserve">исчерпывающий перечень оснований для приостановления или отказа </w:t>
      </w:r>
      <w:r w:rsidRPr="00CF3CF1">
        <w:rPr>
          <w:rFonts w:ascii="Arial" w:hAnsi="Arial" w:cs="Arial"/>
          <w:sz w:val="24"/>
          <w:szCs w:val="24"/>
        </w:rPr>
        <w:br/>
        <w:t>в предоставлении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формы заявлений (уведомлений, сообщений), используемые при предоставлении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3.3.1.3. 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4BFB" w:rsidRPr="00CF3CF1" w:rsidRDefault="00EA4BFB" w:rsidP="00EA4BFB">
      <w:pPr>
        <w:autoSpaceDE w:val="0"/>
        <w:autoSpaceDN w:val="0"/>
        <w:adjustRightInd w:val="0"/>
        <w:ind w:firstLine="709"/>
        <w:jc w:val="both"/>
        <w:rPr>
          <w:rFonts w:ascii="Arial" w:hAnsi="Arial" w:cs="Arial"/>
          <w:sz w:val="24"/>
          <w:szCs w:val="24"/>
        </w:rPr>
      </w:pPr>
    </w:p>
    <w:p w:rsidR="00EA4BFB" w:rsidRPr="00CF3CF1" w:rsidRDefault="00EA4BFB" w:rsidP="00EA4BFB">
      <w:pPr>
        <w:autoSpaceDE w:val="0"/>
        <w:autoSpaceDN w:val="0"/>
        <w:adjustRightInd w:val="0"/>
        <w:jc w:val="center"/>
        <w:rPr>
          <w:rFonts w:ascii="Arial" w:hAnsi="Arial" w:cs="Arial"/>
          <w:sz w:val="24"/>
          <w:szCs w:val="24"/>
        </w:rPr>
      </w:pPr>
      <w:r w:rsidRPr="00CF3CF1">
        <w:rPr>
          <w:rFonts w:ascii="Arial" w:hAnsi="Arial" w:cs="Arial"/>
          <w:sz w:val="24"/>
          <w:szCs w:val="24"/>
        </w:rPr>
        <w:t xml:space="preserve">3.3.2. Запись на прием в уполномоченный орган, </w:t>
      </w:r>
    </w:p>
    <w:p w:rsidR="00EA4BFB" w:rsidRPr="00CF3CF1" w:rsidRDefault="00EA4BFB" w:rsidP="00EA4BFB">
      <w:pPr>
        <w:autoSpaceDE w:val="0"/>
        <w:autoSpaceDN w:val="0"/>
        <w:adjustRightInd w:val="0"/>
        <w:jc w:val="center"/>
        <w:rPr>
          <w:rFonts w:ascii="Arial" w:hAnsi="Arial" w:cs="Arial"/>
          <w:sz w:val="24"/>
          <w:szCs w:val="24"/>
        </w:rPr>
      </w:pPr>
      <w:r w:rsidRPr="00CF3CF1">
        <w:rPr>
          <w:rFonts w:ascii="Arial" w:hAnsi="Arial" w:cs="Arial"/>
          <w:sz w:val="24"/>
          <w:szCs w:val="24"/>
        </w:rPr>
        <w:t xml:space="preserve">МФЦ для подачи запроса о предоставлении </w:t>
      </w:r>
    </w:p>
    <w:p w:rsidR="00EA4BFB" w:rsidRPr="00CF3CF1" w:rsidRDefault="00EA4BFB" w:rsidP="00EA4BFB">
      <w:pPr>
        <w:autoSpaceDE w:val="0"/>
        <w:autoSpaceDN w:val="0"/>
        <w:adjustRightInd w:val="0"/>
        <w:jc w:val="center"/>
        <w:rPr>
          <w:rFonts w:ascii="Arial" w:hAnsi="Arial" w:cs="Arial"/>
          <w:sz w:val="24"/>
          <w:szCs w:val="24"/>
        </w:rPr>
      </w:pPr>
      <w:r w:rsidRPr="00CF3CF1">
        <w:rPr>
          <w:rFonts w:ascii="Arial" w:hAnsi="Arial" w:cs="Arial"/>
          <w:sz w:val="24"/>
          <w:szCs w:val="24"/>
        </w:rPr>
        <w:t>муниципальной услуги (далее - запрос)</w:t>
      </w:r>
    </w:p>
    <w:p w:rsidR="00EA4BFB" w:rsidRPr="00CF3CF1" w:rsidRDefault="00EA4BFB" w:rsidP="00EA4BFB">
      <w:pPr>
        <w:autoSpaceDE w:val="0"/>
        <w:autoSpaceDN w:val="0"/>
        <w:adjustRightInd w:val="0"/>
        <w:ind w:firstLine="709"/>
        <w:jc w:val="both"/>
        <w:rPr>
          <w:rFonts w:ascii="Arial" w:hAnsi="Arial" w:cs="Arial"/>
          <w:sz w:val="24"/>
          <w:szCs w:val="24"/>
        </w:rPr>
      </w:pP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Запись на прием в уполномоченный орган, МФЦ для подачи запроса с использованием Портала, сайта не осуществляется.</w:t>
      </w:r>
    </w:p>
    <w:p w:rsidR="00EA4BFB" w:rsidRPr="00CF3CF1" w:rsidRDefault="00EA4BFB" w:rsidP="00EA4BFB">
      <w:pPr>
        <w:autoSpaceDE w:val="0"/>
        <w:autoSpaceDN w:val="0"/>
        <w:adjustRightInd w:val="0"/>
        <w:ind w:firstLine="709"/>
        <w:jc w:val="both"/>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3.3.3. Формирование запроса о предоставлении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муниципальной услуги</w:t>
      </w:r>
    </w:p>
    <w:p w:rsidR="00EA4BFB" w:rsidRPr="00CF3CF1" w:rsidRDefault="00EA4BFB" w:rsidP="00EA4BFB">
      <w:pPr>
        <w:widowControl w:val="0"/>
        <w:ind w:firstLine="709"/>
        <w:jc w:val="both"/>
        <w:rPr>
          <w:rFonts w:ascii="Arial" w:hAnsi="Arial" w:cs="Arial"/>
          <w:sz w:val="24"/>
          <w:szCs w:val="24"/>
        </w:rPr>
      </w:pP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На Портале размещаются образцы заполнения электронной формы запроса.</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При формировании запроса заявителю обеспечивается:</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lastRenderedPageBreak/>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возможность печати на бумажном носителе копии электронной формы запроса;</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3.3.3.2. Формирование запроса о предоставлении муниципальной услуги на сайте не осуществляется.</w:t>
      </w:r>
    </w:p>
    <w:p w:rsidR="00EA4BFB" w:rsidRPr="00CF3CF1" w:rsidRDefault="00EA4BFB" w:rsidP="00EA4BFB">
      <w:pPr>
        <w:autoSpaceDE w:val="0"/>
        <w:autoSpaceDN w:val="0"/>
        <w:adjustRightInd w:val="0"/>
        <w:ind w:firstLine="709"/>
        <w:jc w:val="both"/>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3.3.4. Прием и регистрация уполномоченным органом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запроса и иных документов, необходимых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для предоставления муниципальной услуги</w:t>
      </w:r>
    </w:p>
    <w:p w:rsidR="00EA4BFB" w:rsidRPr="00CF3CF1" w:rsidRDefault="00EA4BFB" w:rsidP="00EA4BFB">
      <w:pPr>
        <w:widowControl w:val="0"/>
        <w:jc w:val="center"/>
        <w:rPr>
          <w:rFonts w:ascii="Arial" w:hAnsi="Arial" w:cs="Arial"/>
          <w:sz w:val="24"/>
          <w:szCs w:val="24"/>
        </w:rPr>
      </w:pP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lastRenderedPageBreak/>
        <w:t>Срок регистрации запроса - 1 рабочий день.</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После принятия запроса должностным лицом, уполномоченным на предоставление муниципальной услуги, запросу в личном кабинете заявителя посредством Портала присваивается статус «Регистрация заявителя и прием документов».</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EA4BFB" w:rsidRPr="00CF3CF1" w:rsidRDefault="00EA4BFB" w:rsidP="00EA4BFB">
      <w:pPr>
        <w:autoSpaceDE w:val="0"/>
        <w:autoSpaceDN w:val="0"/>
        <w:adjustRightInd w:val="0"/>
        <w:ind w:firstLine="709"/>
        <w:jc w:val="both"/>
        <w:rPr>
          <w:rFonts w:ascii="Arial" w:hAnsi="Arial" w:cs="Arial"/>
          <w:sz w:val="24"/>
          <w:szCs w:val="24"/>
        </w:rPr>
      </w:pPr>
    </w:p>
    <w:p w:rsidR="00EA4BFB" w:rsidRPr="00CF3CF1" w:rsidRDefault="00EA4BFB" w:rsidP="00EA4BFB">
      <w:pPr>
        <w:autoSpaceDE w:val="0"/>
        <w:autoSpaceDN w:val="0"/>
        <w:adjustRightInd w:val="0"/>
        <w:jc w:val="center"/>
        <w:rPr>
          <w:rFonts w:ascii="Arial" w:hAnsi="Arial" w:cs="Arial"/>
          <w:sz w:val="24"/>
          <w:szCs w:val="24"/>
        </w:rPr>
      </w:pPr>
      <w:r w:rsidRPr="00CF3CF1">
        <w:rPr>
          <w:rFonts w:ascii="Arial" w:hAnsi="Arial" w:cs="Arial"/>
          <w:sz w:val="24"/>
          <w:szCs w:val="24"/>
        </w:rPr>
        <w:t xml:space="preserve">3.3.5. Оплата государственной пошлины </w:t>
      </w:r>
    </w:p>
    <w:p w:rsidR="00EA4BFB" w:rsidRPr="00CF3CF1" w:rsidRDefault="00EA4BFB" w:rsidP="00EA4BFB">
      <w:pPr>
        <w:autoSpaceDE w:val="0"/>
        <w:autoSpaceDN w:val="0"/>
        <w:adjustRightInd w:val="0"/>
        <w:jc w:val="center"/>
        <w:rPr>
          <w:rFonts w:ascii="Arial" w:hAnsi="Arial" w:cs="Arial"/>
          <w:sz w:val="24"/>
          <w:szCs w:val="24"/>
        </w:rPr>
      </w:pPr>
      <w:r w:rsidRPr="00CF3CF1">
        <w:rPr>
          <w:rFonts w:ascii="Arial" w:hAnsi="Arial" w:cs="Arial"/>
          <w:sz w:val="24"/>
          <w:szCs w:val="24"/>
        </w:rPr>
        <w:t>за предоставление муниципальной услуги</w:t>
      </w:r>
    </w:p>
    <w:p w:rsidR="00EA4BFB" w:rsidRPr="00CF3CF1" w:rsidRDefault="00EA4BFB" w:rsidP="00EA4BFB">
      <w:pPr>
        <w:autoSpaceDE w:val="0"/>
        <w:autoSpaceDN w:val="0"/>
        <w:adjustRightInd w:val="0"/>
        <w:jc w:val="center"/>
        <w:rPr>
          <w:rFonts w:ascii="Arial" w:hAnsi="Arial" w:cs="Arial"/>
          <w:sz w:val="24"/>
          <w:szCs w:val="24"/>
        </w:rPr>
      </w:pPr>
      <w:r w:rsidRPr="00CF3CF1">
        <w:rPr>
          <w:rFonts w:ascii="Arial" w:hAnsi="Arial" w:cs="Arial"/>
          <w:sz w:val="24"/>
          <w:szCs w:val="24"/>
        </w:rPr>
        <w:t xml:space="preserve">и уплата иных платежей, взимаемых в соответствии </w:t>
      </w:r>
    </w:p>
    <w:p w:rsidR="00EA4BFB" w:rsidRPr="00CF3CF1" w:rsidRDefault="00EA4BFB" w:rsidP="00EA4BFB">
      <w:pPr>
        <w:autoSpaceDE w:val="0"/>
        <w:autoSpaceDN w:val="0"/>
        <w:adjustRightInd w:val="0"/>
        <w:jc w:val="center"/>
        <w:rPr>
          <w:rFonts w:ascii="Arial" w:hAnsi="Arial" w:cs="Arial"/>
          <w:sz w:val="24"/>
          <w:szCs w:val="24"/>
        </w:rPr>
      </w:pPr>
      <w:r w:rsidRPr="00CF3CF1">
        <w:rPr>
          <w:rFonts w:ascii="Arial" w:hAnsi="Arial" w:cs="Arial"/>
          <w:sz w:val="24"/>
          <w:szCs w:val="24"/>
        </w:rPr>
        <w:t>с законодательством Российской Федерации</w:t>
      </w:r>
    </w:p>
    <w:p w:rsidR="00EA4BFB" w:rsidRPr="00CF3CF1" w:rsidRDefault="00EA4BFB" w:rsidP="00EA4BFB">
      <w:pPr>
        <w:autoSpaceDE w:val="0"/>
        <w:autoSpaceDN w:val="0"/>
        <w:adjustRightInd w:val="0"/>
        <w:ind w:firstLine="709"/>
        <w:jc w:val="both"/>
        <w:rPr>
          <w:rFonts w:ascii="Arial" w:hAnsi="Arial" w:cs="Arial"/>
          <w:sz w:val="24"/>
          <w:szCs w:val="24"/>
        </w:rPr>
      </w:pPr>
    </w:p>
    <w:p w:rsidR="00EA4BFB" w:rsidRPr="00CF3CF1" w:rsidRDefault="00EA4BFB" w:rsidP="00EA4BFB">
      <w:pPr>
        <w:autoSpaceDE w:val="0"/>
        <w:autoSpaceDN w:val="0"/>
        <w:adjustRightInd w:val="0"/>
        <w:ind w:firstLine="851"/>
        <w:jc w:val="both"/>
        <w:rPr>
          <w:rFonts w:ascii="Arial" w:hAnsi="Arial" w:cs="Arial"/>
          <w:sz w:val="24"/>
          <w:szCs w:val="24"/>
        </w:rPr>
      </w:pPr>
      <w:r w:rsidRPr="00CF3CF1">
        <w:rPr>
          <w:rFonts w:ascii="Arial" w:hAnsi="Arial" w:cs="Arial"/>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EA4BFB" w:rsidRPr="00CF3CF1" w:rsidRDefault="00EA4BFB" w:rsidP="00EA4BFB">
      <w:pPr>
        <w:autoSpaceDE w:val="0"/>
        <w:autoSpaceDN w:val="0"/>
        <w:adjustRightInd w:val="0"/>
        <w:ind w:firstLine="709"/>
        <w:jc w:val="both"/>
        <w:rPr>
          <w:rFonts w:ascii="Arial" w:hAnsi="Arial" w:cs="Arial"/>
          <w:sz w:val="24"/>
          <w:szCs w:val="24"/>
        </w:rPr>
      </w:pPr>
    </w:p>
    <w:p w:rsidR="00EA4BFB" w:rsidRPr="00CF3CF1" w:rsidRDefault="00EA4BFB" w:rsidP="00EA4BFB">
      <w:pPr>
        <w:autoSpaceDE w:val="0"/>
        <w:autoSpaceDN w:val="0"/>
        <w:adjustRightInd w:val="0"/>
        <w:jc w:val="center"/>
        <w:rPr>
          <w:rFonts w:ascii="Arial" w:hAnsi="Arial" w:cs="Arial"/>
          <w:sz w:val="24"/>
          <w:szCs w:val="24"/>
        </w:rPr>
      </w:pPr>
      <w:r w:rsidRPr="00CF3CF1">
        <w:rPr>
          <w:rFonts w:ascii="Arial" w:hAnsi="Arial" w:cs="Arial"/>
          <w:sz w:val="24"/>
          <w:szCs w:val="24"/>
        </w:rPr>
        <w:t xml:space="preserve">3.3.6. Получение результата предоставления </w:t>
      </w:r>
    </w:p>
    <w:p w:rsidR="00EA4BFB" w:rsidRPr="00CF3CF1" w:rsidRDefault="00EA4BFB" w:rsidP="00EA4BFB">
      <w:pPr>
        <w:autoSpaceDE w:val="0"/>
        <w:autoSpaceDN w:val="0"/>
        <w:adjustRightInd w:val="0"/>
        <w:jc w:val="center"/>
        <w:rPr>
          <w:rFonts w:ascii="Arial" w:hAnsi="Arial" w:cs="Arial"/>
          <w:sz w:val="24"/>
          <w:szCs w:val="24"/>
        </w:rPr>
      </w:pPr>
      <w:r w:rsidRPr="00CF3CF1">
        <w:rPr>
          <w:rFonts w:ascii="Arial" w:hAnsi="Arial" w:cs="Arial"/>
          <w:sz w:val="24"/>
          <w:szCs w:val="24"/>
        </w:rPr>
        <w:t>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lastRenderedPageBreak/>
        <w:t>3.3.6.1. Основанием для начала административной процедуры является готовый к выдаче результат предоставления муниципальной услуги.</w:t>
      </w:r>
    </w:p>
    <w:p w:rsidR="00EA4BFB" w:rsidRPr="00CF3CF1" w:rsidRDefault="00EA4BFB" w:rsidP="00EA4BFB">
      <w:pPr>
        <w:autoSpaceDE w:val="0"/>
        <w:autoSpaceDN w:val="0"/>
        <w:adjustRightInd w:val="0"/>
        <w:ind w:firstLine="709"/>
        <w:jc w:val="both"/>
        <w:rPr>
          <w:rFonts w:ascii="Arial" w:hAnsi="Arial" w:cs="Arial"/>
          <w:b/>
          <w:i/>
          <w:sz w:val="24"/>
          <w:szCs w:val="24"/>
          <w:u w:val="single"/>
        </w:rPr>
      </w:pPr>
      <w:r w:rsidRPr="00CF3CF1">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 xml:space="preserve">электронный документ, подписанный уполномоченным должностным лицом с использованием усиленной </w:t>
      </w:r>
      <w:r w:rsidRPr="004815C9">
        <w:rPr>
          <w:rFonts w:ascii="Arial" w:hAnsi="Arial" w:cs="Arial"/>
          <w:sz w:val="24"/>
          <w:szCs w:val="24"/>
        </w:rPr>
        <w:t>квалифицированной электронной подписи</w:t>
      </w:r>
      <w:r w:rsidRPr="00CF3CF1">
        <w:rPr>
          <w:rFonts w:ascii="Arial" w:hAnsi="Arial" w:cs="Arial"/>
          <w:sz w:val="24"/>
          <w:szCs w:val="24"/>
        </w:rPr>
        <w:t>;</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документ на бумажном носителе, подтверждающий содержание электронного документа, направленного уполномоченным органом, в МФЦ.</w:t>
      </w:r>
    </w:p>
    <w:p w:rsidR="00EA4BFB" w:rsidRPr="00CF3CF1" w:rsidRDefault="00EA4BFB" w:rsidP="00EA4BFB">
      <w:pPr>
        <w:tabs>
          <w:tab w:val="left" w:pos="993"/>
        </w:tabs>
        <w:autoSpaceDE w:val="0"/>
        <w:autoSpaceDN w:val="0"/>
        <w:adjustRightInd w:val="0"/>
        <w:ind w:firstLine="709"/>
        <w:jc w:val="both"/>
        <w:rPr>
          <w:rFonts w:ascii="Arial" w:hAnsi="Arial" w:cs="Arial"/>
          <w:sz w:val="24"/>
          <w:szCs w:val="24"/>
        </w:rPr>
      </w:pPr>
      <w:r w:rsidRPr="00CF3CF1">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4BFB" w:rsidRPr="00CF3CF1" w:rsidRDefault="00EA4BFB" w:rsidP="00EA4BFB">
      <w:pPr>
        <w:tabs>
          <w:tab w:val="left" w:pos="993"/>
        </w:tabs>
        <w:autoSpaceDE w:val="0"/>
        <w:autoSpaceDN w:val="0"/>
        <w:adjustRightInd w:val="0"/>
        <w:ind w:firstLine="709"/>
        <w:jc w:val="both"/>
        <w:rPr>
          <w:rFonts w:ascii="Arial" w:hAnsi="Arial" w:cs="Arial"/>
          <w:kern w:val="2"/>
          <w:sz w:val="24"/>
          <w:szCs w:val="24"/>
          <w:lang w:eastAsia="ar-SA"/>
        </w:rPr>
      </w:pPr>
      <w:r w:rsidRPr="00CF3CF1">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A4BFB" w:rsidRPr="00CF3CF1" w:rsidRDefault="00EA4BFB" w:rsidP="00EA4BFB">
      <w:pPr>
        <w:tabs>
          <w:tab w:val="left" w:pos="993"/>
        </w:tabs>
        <w:autoSpaceDE w:val="0"/>
        <w:autoSpaceDN w:val="0"/>
        <w:adjustRightInd w:val="0"/>
        <w:ind w:firstLine="709"/>
        <w:jc w:val="both"/>
        <w:rPr>
          <w:rFonts w:ascii="Arial" w:eastAsia="Calibri" w:hAnsi="Arial" w:cs="Arial"/>
          <w:sz w:val="24"/>
          <w:szCs w:val="24"/>
        </w:rPr>
      </w:pPr>
      <w:r w:rsidRPr="00CF3CF1">
        <w:rPr>
          <w:rFonts w:ascii="Arial" w:hAnsi="Arial" w:cs="Arial"/>
          <w:kern w:val="2"/>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A4BFB" w:rsidRPr="00CF3CF1" w:rsidRDefault="00EA4BFB" w:rsidP="00EA4BFB">
      <w:pPr>
        <w:tabs>
          <w:tab w:val="left" w:pos="993"/>
        </w:tabs>
        <w:autoSpaceDE w:val="0"/>
        <w:autoSpaceDN w:val="0"/>
        <w:adjustRightInd w:val="0"/>
        <w:ind w:firstLine="709"/>
        <w:jc w:val="both"/>
        <w:rPr>
          <w:rFonts w:ascii="Arial" w:hAnsi="Arial" w:cs="Arial"/>
          <w:sz w:val="24"/>
          <w:szCs w:val="24"/>
        </w:rPr>
      </w:pPr>
      <w:r w:rsidRPr="00CF3CF1">
        <w:rPr>
          <w:rFonts w:ascii="Arial" w:hAnsi="Arial" w:cs="Arial"/>
          <w:kern w:val="2"/>
          <w:sz w:val="24"/>
          <w:szCs w:val="24"/>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F3CF1">
        <w:rPr>
          <w:rFonts w:ascii="Arial" w:hAnsi="Arial" w:cs="Arial"/>
          <w:sz w:val="24"/>
          <w:szCs w:val="24"/>
        </w:rPr>
        <w:t>результата предоставления муниципальной услуги</w:t>
      </w:r>
      <w:r w:rsidRPr="00CF3CF1">
        <w:rPr>
          <w:rFonts w:ascii="Arial" w:hAnsi="Arial" w:cs="Arial"/>
          <w:kern w:val="2"/>
          <w:sz w:val="24"/>
          <w:szCs w:val="24"/>
          <w:lang w:eastAsia="ar-SA"/>
        </w:rPr>
        <w:t xml:space="preserve"> в личном кабинете заявителя </w:t>
      </w:r>
      <w:r w:rsidRPr="00CF3CF1">
        <w:rPr>
          <w:rFonts w:ascii="Arial" w:hAnsi="Arial" w:cs="Arial"/>
          <w:sz w:val="24"/>
          <w:szCs w:val="24"/>
        </w:rPr>
        <w:t>на Портале.</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3.3.6.2. Результат предоставления муниципальной услуги с использованием сайта не предоставляется.</w:t>
      </w:r>
    </w:p>
    <w:p w:rsidR="00EA4BFB" w:rsidRPr="00CF3CF1" w:rsidRDefault="00EA4BFB" w:rsidP="00EA4BFB">
      <w:pPr>
        <w:autoSpaceDE w:val="0"/>
        <w:autoSpaceDN w:val="0"/>
        <w:adjustRightInd w:val="0"/>
        <w:ind w:firstLine="709"/>
        <w:jc w:val="both"/>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3.3.7. Получение сведений о ходе выполнения запроса</w:t>
      </w:r>
    </w:p>
    <w:p w:rsidR="00EA4BFB" w:rsidRPr="00CF3CF1" w:rsidRDefault="00EA4BFB" w:rsidP="00EA4BFB">
      <w:pPr>
        <w:autoSpaceDE w:val="0"/>
        <w:autoSpaceDN w:val="0"/>
        <w:adjustRightInd w:val="0"/>
        <w:ind w:firstLine="709"/>
        <w:jc w:val="both"/>
        <w:rPr>
          <w:rFonts w:ascii="Arial" w:hAnsi="Arial" w:cs="Arial"/>
          <w:sz w:val="24"/>
          <w:szCs w:val="24"/>
        </w:rPr>
      </w:pPr>
    </w:p>
    <w:p w:rsidR="00EA4BFB" w:rsidRPr="00CF3CF1" w:rsidRDefault="00EA4BFB" w:rsidP="00EA4BFB">
      <w:pPr>
        <w:autoSpaceDE w:val="0"/>
        <w:autoSpaceDN w:val="0"/>
        <w:adjustRightInd w:val="0"/>
        <w:ind w:firstLine="709"/>
        <w:jc w:val="both"/>
        <w:rPr>
          <w:rFonts w:ascii="Arial" w:eastAsia="Calibri" w:hAnsi="Arial" w:cs="Arial"/>
          <w:sz w:val="24"/>
          <w:szCs w:val="24"/>
        </w:rPr>
      </w:pPr>
      <w:r w:rsidRPr="00CF3CF1">
        <w:rPr>
          <w:rFonts w:ascii="Arial" w:hAnsi="Arial" w:cs="Arial"/>
          <w:sz w:val="24"/>
          <w:szCs w:val="24"/>
        </w:rPr>
        <w:t>Основанием для начала административной процедуры является обращение заявителя на Портал с целью получения  муниципальной услуги.</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Заявитель имеет возможность получения информации о ходе предоставления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При предоставлении муниципальной услуги в электронной форме заявителю направляется:</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а) уведомление о записи на прием в МФЦ, содержащее сведения о дате, времени и месте приема;</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в) уведомление о факте получения информации, подтверждающей оплату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lastRenderedPageBreak/>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EA4BFB" w:rsidRPr="00CF3CF1" w:rsidRDefault="00EA4BFB" w:rsidP="00EA4BFB">
      <w:pPr>
        <w:autoSpaceDE w:val="0"/>
        <w:autoSpaceDN w:val="0"/>
        <w:adjustRightInd w:val="0"/>
        <w:ind w:firstLine="709"/>
        <w:jc w:val="both"/>
        <w:rPr>
          <w:rFonts w:ascii="Arial" w:hAnsi="Arial" w:cs="Arial"/>
          <w:sz w:val="24"/>
          <w:szCs w:val="24"/>
        </w:rPr>
      </w:pPr>
    </w:p>
    <w:p w:rsidR="00EA4BFB" w:rsidRPr="00CF3CF1" w:rsidRDefault="00EA4BFB" w:rsidP="00EA4BFB">
      <w:pPr>
        <w:autoSpaceDE w:val="0"/>
        <w:autoSpaceDN w:val="0"/>
        <w:adjustRightInd w:val="0"/>
        <w:jc w:val="center"/>
        <w:rPr>
          <w:rFonts w:ascii="Arial" w:hAnsi="Arial" w:cs="Arial"/>
          <w:sz w:val="24"/>
          <w:szCs w:val="24"/>
        </w:rPr>
      </w:pPr>
      <w:r w:rsidRPr="00CF3CF1">
        <w:rPr>
          <w:rFonts w:ascii="Arial" w:hAnsi="Arial" w:cs="Arial"/>
          <w:sz w:val="24"/>
          <w:szCs w:val="24"/>
        </w:rPr>
        <w:t xml:space="preserve">3.3.8. Осуществление оценки качества </w:t>
      </w:r>
    </w:p>
    <w:p w:rsidR="00EA4BFB" w:rsidRPr="00CF3CF1" w:rsidRDefault="00EA4BFB" w:rsidP="00EA4BFB">
      <w:pPr>
        <w:autoSpaceDE w:val="0"/>
        <w:autoSpaceDN w:val="0"/>
        <w:adjustRightInd w:val="0"/>
        <w:jc w:val="center"/>
        <w:rPr>
          <w:rFonts w:ascii="Arial" w:hAnsi="Arial" w:cs="Arial"/>
          <w:sz w:val="24"/>
          <w:szCs w:val="24"/>
        </w:rPr>
      </w:pPr>
      <w:r w:rsidRPr="00CF3CF1">
        <w:rPr>
          <w:rFonts w:ascii="Arial" w:hAnsi="Arial" w:cs="Arial"/>
          <w:sz w:val="24"/>
          <w:szCs w:val="24"/>
        </w:rPr>
        <w:t>предоставления услуги</w:t>
      </w:r>
    </w:p>
    <w:p w:rsidR="00EA4BFB" w:rsidRPr="00CF3CF1" w:rsidRDefault="00EA4BFB" w:rsidP="00EA4BFB">
      <w:pPr>
        <w:autoSpaceDE w:val="0"/>
        <w:autoSpaceDN w:val="0"/>
        <w:adjustRightInd w:val="0"/>
        <w:ind w:firstLine="709"/>
        <w:jc w:val="both"/>
        <w:rPr>
          <w:rFonts w:ascii="Arial" w:hAnsi="Arial" w:cs="Arial"/>
          <w:sz w:val="24"/>
          <w:szCs w:val="24"/>
        </w:rPr>
      </w:pP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color w:val="000000"/>
          <w:sz w:val="24"/>
          <w:szCs w:val="24"/>
        </w:rPr>
        <w:t>Заявителю обеспечивается возможность оценить доступность и качество муниципальной услуги на Портале.</w:t>
      </w:r>
    </w:p>
    <w:p w:rsidR="00EA4BFB" w:rsidRPr="00CF3CF1" w:rsidRDefault="00EA4BFB" w:rsidP="00EA4BFB">
      <w:pPr>
        <w:widowControl w:val="0"/>
        <w:ind w:firstLine="709"/>
        <w:jc w:val="both"/>
        <w:rPr>
          <w:rFonts w:ascii="Arial" w:hAnsi="Arial" w:cs="Arial"/>
          <w:sz w:val="24"/>
          <w:szCs w:val="24"/>
        </w:rPr>
      </w:pPr>
    </w:p>
    <w:p w:rsidR="00EA4BFB" w:rsidRPr="00CF3CF1" w:rsidRDefault="00EA4BFB" w:rsidP="00EA4BFB">
      <w:pPr>
        <w:autoSpaceDE w:val="0"/>
        <w:autoSpaceDN w:val="0"/>
        <w:adjustRightInd w:val="0"/>
        <w:jc w:val="center"/>
        <w:rPr>
          <w:rFonts w:ascii="Arial" w:hAnsi="Arial" w:cs="Arial"/>
          <w:sz w:val="24"/>
          <w:szCs w:val="24"/>
        </w:rPr>
      </w:pPr>
      <w:r w:rsidRPr="00CF3CF1">
        <w:rPr>
          <w:rFonts w:ascii="Arial" w:hAnsi="Arial" w:cs="Arial"/>
          <w:sz w:val="24"/>
          <w:szCs w:val="24"/>
        </w:rPr>
        <w:t xml:space="preserve">3.3.9. Досудебное (внесудебное) обжалование решений и действий (бездействия) уполномоченного органа, должностного лица </w:t>
      </w:r>
    </w:p>
    <w:p w:rsidR="00EA4BFB" w:rsidRPr="00CF3CF1" w:rsidRDefault="00EA4BFB" w:rsidP="00EA4BFB">
      <w:pPr>
        <w:autoSpaceDE w:val="0"/>
        <w:autoSpaceDN w:val="0"/>
        <w:adjustRightInd w:val="0"/>
        <w:jc w:val="center"/>
        <w:rPr>
          <w:rFonts w:ascii="Arial" w:hAnsi="Arial" w:cs="Arial"/>
          <w:sz w:val="24"/>
          <w:szCs w:val="24"/>
        </w:rPr>
      </w:pPr>
      <w:r w:rsidRPr="00CF3CF1">
        <w:rPr>
          <w:rFonts w:ascii="Arial" w:hAnsi="Arial" w:cs="Arial"/>
          <w:sz w:val="24"/>
          <w:szCs w:val="24"/>
        </w:rPr>
        <w:t>уполномоченного органа либо муниципального служащего</w:t>
      </w:r>
    </w:p>
    <w:p w:rsidR="00EA4BFB" w:rsidRPr="00CF3CF1" w:rsidRDefault="00EA4BFB" w:rsidP="00EA4BFB">
      <w:pPr>
        <w:autoSpaceDE w:val="0"/>
        <w:autoSpaceDN w:val="0"/>
        <w:adjustRightInd w:val="0"/>
        <w:jc w:val="center"/>
        <w:rPr>
          <w:rFonts w:ascii="Arial" w:hAnsi="Arial" w:cs="Arial"/>
          <w:sz w:val="24"/>
          <w:szCs w:val="24"/>
        </w:rPr>
      </w:pP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sidRPr="004815C9">
        <w:rPr>
          <w:rFonts w:ascii="Arial" w:hAnsi="Arial" w:cs="Arial"/>
          <w:sz w:val="24"/>
          <w:szCs w:val="24"/>
        </w:rPr>
        <w:t>статьей 11.2</w:t>
      </w:r>
      <w:r w:rsidRPr="00CF3CF1">
        <w:rPr>
          <w:rFonts w:ascii="Arial" w:hAnsi="Arial" w:cs="Arial"/>
          <w:sz w:val="24"/>
          <w:szCs w:val="24"/>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EA4BFB" w:rsidRPr="00CF3CF1" w:rsidRDefault="00EA4BFB" w:rsidP="00EA4BFB">
      <w:pPr>
        <w:autoSpaceDE w:val="0"/>
        <w:autoSpaceDN w:val="0"/>
        <w:adjustRightInd w:val="0"/>
        <w:ind w:firstLine="709"/>
        <w:jc w:val="both"/>
        <w:rPr>
          <w:rFonts w:ascii="Arial" w:hAnsi="Arial" w:cs="Arial"/>
          <w:sz w:val="24"/>
          <w:szCs w:val="24"/>
        </w:rPr>
      </w:pPr>
      <w:r w:rsidRPr="00CF3CF1">
        <w:rPr>
          <w:rFonts w:ascii="Arial" w:hAnsi="Arial" w:cs="Arial"/>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A4BFB" w:rsidRPr="00CF3CF1" w:rsidRDefault="00EA4BFB" w:rsidP="00EA4BFB">
      <w:pPr>
        <w:autoSpaceDE w:val="0"/>
        <w:autoSpaceDN w:val="0"/>
        <w:adjustRightInd w:val="0"/>
        <w:ind w:firstLine="709"/>
        <w:jc w:val="both"/>
        <w:rPr>
          <w:rFonts w:ascii="Arial" w:hAnsi="Arial" w:cs="Arial"/>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3.4. Порядок выполнения административных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процедур (действий) МФЦ</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lastRenderedPageBreak/>
        <w:t xml:space="preserve">3.4.1. Информирование заявителя о порядке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предоставления муниципальной услуги в МФЦ,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о ходе выполнения запроса о предоставлении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муниципальной услуги, по иным вопросам, связанным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с предоставлением муниципальной услуги, а также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консультирование заявителя о порядке предоставления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муниципальной услуги в МФЦ</w:t>
      </w:r>
    </w:p>
    <w:p w:rsidR="00EA4BFB" w:rsidRPr="00CF3CF1" w:rsidRDefault="00EA4BFB" w:rsidP="00EA4BFB">
      <w:pPr>
        <w:ind w:firstLine="709"/>
        <w:jc w:val="both"/>
        <w:rPr>
          <w:rFonts w:ascii="Arial" w:hAnsi="Arial" w:cs="Arial"/>
          <w:sz w:val="24"/>
          <w:szCs w:val="24"/>
        </w:rPr>
      </w:pP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CF3CF1">
        <w:rPr>
          <w:rFonts w:ascii="Arial" w:hAnsi="Arial" w:cs="Arial"/>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rsidR="00EA4BFB" w:rsidRPr="00CF3CF1" w:rsidRDefault="00EA4BFB" w:rsidP="00EA4BFB">
      <w:pPr>
        <w:jc w:val="center"/>
        <w:rPr>
          <w:rFonts w:ascii="Arial" w:hAnsi="Arial" w:cs="Arial"/>
          <w:sz w:val="24"/>
          <w:szCs w:val="24"/>
        </w:rPr>
      </w:pPr>
    </w:p>
    <w:p w:rsidR="00EA4BFB" w:rsidRPr="00CF3CF1" w:rsidRDefault="00EA4BFB" w:rsidP="00EA4BFB">
      <w:pPr>
        <w:jc w:val="center"/>
        <w:rPr>
          <w:rFonts w:ascii="Arial" w:hAnsi="Arial" w:cs="Arial"/>
          <w:sz w:val="24"/>
          <w:szCs w:val="24"/>
        </w:rPr>
      </w:pPr>
      <w:r w:rsidRPr="00CF3CF1">
        <w:rPr>
          <w:rFonts w:ascii="Arial" w:hAnsi="Arial" w:cs="Arial"/>
          <w:sz w:val="24"/>
          <w:szCs w:val="24"/>
        </w:rPr>
        <w:t xml:space="preserve">3.4.2. Прием запроса (далее - заявление) заявителя </w:t>
      </w:r>
    </w:p>
    <w:p w:rsidR="00EA4BFB" w:rsidRPr="00CF3CF1" w:rsidRDefault="00EA4BFB" w:rsidP="00EA4BFB">
      <w:pPr>
        <w:jc w:val="center"/>
        <w:rPr>
          <w:rFonts w:ascii="Arial" w:hAnsi="Arial" w:cs="Arial"/>
          <w:sz w:val="24"/>
          <w:szCs w:val="24"/>
        </w:rPr>
      </w:pPr>
      <w:r w:rsidRPr="00CF3CF1">
        <w:rPr>
          <w:rFonts w:ascii="Arial" w:hAnsi="Arial" w:cs="Arial"/>
          <w:sz w:val="24"/>
          <w:szCs w:val="24"/>
        </w:rPr>
        <w:t xml:space="preserve">о предоставлении муниципальной услуги и </w:t>
      </w:r>
    </w:p>
    <w:p w:rsidR="00EA4BFB" w:rsidRPr="00CF3CF1" w:rsidRDefault="00EA4BFB" w:rsidP="00EA4BFB">
      <w:pPr>
        <w:jc w:val="center"/>
        <w:rPr>
          <w:rFonts w:ascii="Arial" w:hAnsi="Arial" w:cs="Arial"/>
          <w:sz w:val="24"/>
          <w:szCs w:val="24"/>
        </w:rPr>
      </w:pPr>
      <w:r w:rsidRPr="00CF3CF1">
        <w:rPr>
          <w:rFonts w:ascii="Arial" w:hAnsi="Arial" w:cs="Arial"/>
          <w:sz w:val="24"/>
          <w:szCs w:val="24"/>
        </w:rPr>
        <w:t xml:space="preserve">иных документов, необходимых </w:t>
      </w:r>
      <w:r w:rsidRPr="00CF3CF1">
        <w:rPr>
          <w:rFonts w:ascii="Arial" w:hAnsi="Arial" w:cs="Arial"/>
          <w:sz w:val="24"/>
          <w:szCs w:val="24"/>
        </w:rPr>
        <w:br/>
        <w:t>для предоставления муниципальной услуги</w:t>
      </w:r>
    </w:p>
    <w:p w:rsidR="00EA4BFB" w:rsidRPr="00CF3CF1" w:rsidRDefault="00EA4BFB" w:rsidP="00EA4BFB">
      <w:pPr>
        <w:jc w:val="center"/>
        <w:rPr>
          <w:rFonts w:ascii="Arial" w:hAnsi="Arial" w:cs="Arial"/>
          <w:sz w:val="24"/>
          <w:szCs w:val="24"/>
        </w:rPr>
      </w:pP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Основанием для начала административной процедуры является обращение заявителя в МФЦ с заявле</w:t>
      </w:r>
      <w:r w:rsidRPr="00CF3CF1">
        <w:rPr>
          <w:rFonts w:ascii="Arial" w:hAnsi="Arial" w:cs="Arial"/>
          <w:sz w:val="24"/>
          <w:szCs w:val="24"/>
        </w:rPr>
        <w:softHyphen/>
        <w:t>нием и документами, необходимыми для предоставления муниципальной услуги, в соответствии</w:t>
      </w:r>
      <w:r w:rsidR="00772EF3">
        <w:rPr>
          <w:rFonts w:ascii="Arial" w:hAnsi="Arial" w:cs="Arial"/>
          <w:sz w:val="24"/>
          <w:szCs w:val="24"/>
        </w:rPr>
        <w:t xml:space="preserve"> </w:t>
      </w:r>
      <w:r w:rsidRPr="00CF3CF1">
        <w:rPr>
          <w:rFonts w:ascii="Arial" w:hAnsi="Arial" w:cs="Arial"/>
          <w:sz w:val="24"/>
          <w:szCs w:val="24"/>
        </w:rPr>
        <w:t xml:space="preserve">с подразделом 2.6 раздела 2 Регламента. </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Прием заявления и документов в МФЦ осуществ</w:t>
      </w:r>
      <w:r w:rsidRPr="00CF3CF1">
        <w:rPr>
          <w:rFonts w:ascii="Arial" w:hAnsi="Arial" w:cs="Arial"/>
          <w:sz w:val="24"/>
          <w:szCs w:val="24"/>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 xml:space="preserve">Работник МФЦ при приеме заявления о предоставлении муниципальной услуги: </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A4BFB" w:rsidRPr="00CF3CF1" w:rsidRDefault="00EA4BFB" w:rsidP="00EA4BFB">
      <w:pPr>
        <w:ind w:firstLine="709"/>
        <w:jc w:val="both"/>
        <w:rPr>
          <w:rFonts w:ascii="Arial" w:hAnsi="Arial" w:cs="Arial"/>
          <w:i/>
          <w:sz w:val="24"/>
          <w:szCs w:val="24"/>
        </w:rPr>
      </w:pPr>
      <w:r w:rsidRPr="00CF3CF1">
        <w:rPr>
          <w:rFonts w:ascii="Arial" w:hAnsi="Arial" w:cs="Arial"/>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w:t>
      </w:r>
      <w:r w:rsidRPr="00CF3CF1">
        <w:rPr>
          <w:rFonts w:ascii="Arial" w:hAnsi="Arial" w:cs="Arial"/>
          <w:sz w:val="24"/>
          <w:szCs w:val="24"/>
        </w:rPr>
        <w:lastRenderedPageBreak/>
        <w:t>интенсивности использованного красителя). Заверяет копии документов, возвращает подлинники заявителю;</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 xml:space="preserve">осуществляет копирование (сканирование) документов, предусмотренных </w:t>
      </w:r>
      <w:r w:rsidRPr="004815C9">
        <w:rPr>
          <w:rFonts w:ascii="Arial" w:hAnsi="Arial" w:cs="Arial"/>
          <w:sz w:val="24"/>
          <w:szCs w:val="24"/>
        </w:rPr>
        <w:t>пунктами 1</w:t>
      </w:r>
      <w:r w:rsidRPr="00CF3CF1">
        <w:rPr>
          <w:rFonts w:ascii="Arial" w:hAnsi="Arial" w:cs="Arial"/>
          <w:sz w:val="24"/>
          <w:szCs w:val="24"/>
        </w:rPr>
        <w:t xml:space="preserve"> - </w:t>
      </w:r>
      <w:r w:rsidRPr="004815C9">
        <w:rPr>
          <w:rFonts w:ascii="Arial" w:hAnsi="Arial" w:cs="Arial"/>
          <w:sz w:val="24"/>
          <w:szCs w:val="24"/>
        </w:rPr>
        <w:t>7</w:t>
      </w:r>
      <w:r w:rsidRPr="00CF3CF1">
        <w:rPr>
          <w:rFonts w:ascii="Arial" w:hAnsi="Arial" w:cs="Arial"/>
          <w:sz w:val="24"/>
          <w:szCs w:val="24"/>
        </w:rPr>
        <w:t xml:space="preserve">, </w:t>
      </w:r>
      <w:r w:rsidRPr="004815C9">
        <w:rPr>
          <w:rFonts w:ascii="Arial" w:hAnsi="Arial" w:cs="Arial"/>
          <w:sz w:val="24"/>
          <w:szCs w:val="24"/>
        </w:rPr>
        <w:t>9</w:t>
      </w:r>
      <w:r w:rsidRPr="00CF3CF1">
        <w:rPr>
          <w:rFonts w:ascii="Arial" w:hAnsi="Arial" w:cs="Arial"/>
          <w:sz w:val="24"/>
          <w:szCs w:val="24"/>
        </w:rPr>
        <w:t xml:space="preserve">, </w:t>
      </w:r>
      <w:r w:rsidRPr="004815C9">
        <w:rPr>
          <w:rFonts w:ascii="Arial" w:hAnsi="Arial" w:cs="Arial"/>
          <w:sz w:val="24"/>
          <w:szCs w:val="24"/>
        </w:rPr>
        <w:t>10</w:t>
      </w:r>
      <w:r w:rsidRPr="00CF3CF1">
        <w:rPr>
          <w:rFonts w:ascii="Arial" w:hAnsi="Arial" w:cs="Arial"/>
          <w:sz w:val="24"/>
          <w:szCs w:val="24"/>
        </w:rPr>
        <w:t xml:space="preserve">, </w:t>
      </w:r>
      <w:r w:rsidRPr="004815C9">
        <w:rPr>
          <w:rFonts w:ascii="Arial" w:hAnsi="Arial" w:cs="Arial"/>
          <w:sz w:val="24"/>
          <w:szCs w:val="24"/>
        </w:rPr>
        <w:t>14</w:t>
      </w:r>
      <w:r w:rsidRPr="00CF3CF1">
        <w:rPr>
          <w:rFonts w:ascii="Arial" w:hAnsi="Arial" w:cs="Arial"/>
          <w:sz w:val="24"/>
          <w:szCs w:val="24"/>
        </w:rPr>
        <w:t xml:space="preserve">, </w:t>
      </w:r>
      <w:r w:rsidRPr="004815C9">
        <w:rPr>
          <w:rFonts w:ascii="Arial" w:hAnsi="Arial" w:cs="Arial"/>
          <w:sz w:val="24"/>
          <w:szCs w:val="24"/>
        </w:rPr>
        <w:t>17</w:t>
      </w:r>
      <w:r w:rsidRPr="00CF3CF1">
        <w:rPr>
          <w:rFonts w:ascii="Arial" w:hAnsi="Arial" w:cs="Arial"/>
          <w:sz w:val="24"/>
          <w:szCs w:val="24"/>
        </w:rPr>
        <w:t xml:space="preserve"> и </w:t>
      </w:r>
      <w:r w:rsidRPr="004815C9">
        <w:rPr>
          <w:rFonts w:ascii="Arial" w:hAnsi="Arial" w:cs="Arial"/>
          <w:sz w:val="24"/>
          <w:szCs w:val="24"/>
        </w:rPr>
        <w:t>18 части 6 статьи 7</w:t>
      </w:r>
      <w:r w:rsidRPr="00CF3CF1">
        <w:rPr>
          <w:rFonts w:ascii="Arial" w:hAnsi="Arial" w:cs="Arial"/>
          <w:sz w:val="24"/>
          <w:szCs w:val="24"/>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r w:rsidR="00772EF3">
        <w:rPr>
          <w:rFonts w:ascii="Arial" w:hAnsi="Arial" w:cs="Arial"/>
          <w:sz w:val="24"/>
          <w:szCs w:val="24"/>
        </w:rPr>
        <w:t xml:space="preserve"> </w:t>
      </w:r>
      <w:r w:rsidRPr="00CF3CF1">
        <w:rPr>
          <w:rFonts w:ascii="Arial" w:hAnsi="Arial" w:cs="Arial"/>
          <w:sz w:val="24"/>
          <w:szCs w:val="24"/>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CF3CF1">
        <w:rPr>
          <w:rFonts w:ascii="Arial" w:hAnsi="Arial" w:cs="Arial"/>
          <w:sz w:val="24"/>
          <w:szCs w:val="24"/>
        </w:rPr>
        <w:softHyphen/>
        <w:t>ряет копии документов, возвращает подлинники заявителю;</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При предоставлении муниципальной услуги по экстерриториаль</w:t>
      </w:r>
      <w:r w:rsidRPr="00CF3CF1">
        <w:rPr>
          <w:rFonts w:ascii="Arial" w:hAnsi="Arial" w:cs="Arial"/>
          <w:sz w:val="24"/>
          <w:szCs w:val="24"/>
        </w:rPr>
        <w:softHyphen/>
        <w:t>ному принципу МФЦ:</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1) принимает от заявителя (представителя заявителя) заявление и доку</w:t>
      </w:r>
      <w:r w:rsidRPr="00CF3CF1">
        <w:rPr>
          <w:rFonts w:ascii="Arial" w:hAnsi="Arial" w:cs="Arial"/>
          <w:sz w:val="24"/>
          <w:szCs w:val="24"/>
        </w:rPr>
        <w:softHyphen/>
        <w:t>менты, представленные заявителем (представителем заявителя);</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 xml:space="preserve">2) осуществляет копирование (сканирование) документов, предусмотренных </w:t>
      </w:r>
      <w:r w:rsidRPr="004815C9">
        <w:rPr>
          <w:rFonts w:ascii="Arial" w:hAnsi="Arial" w:cs="Arial"/>
          <w:sz w:val="24"/>
          <w:szCs w:val="24"/>
        </w:rPr>
        <w:t>пунктами 1</w:t>
      </w:r>
      <w:r w:rsidRPr="00CF3CF1">
        <w:rPr>
          <w:rFonts w:ascii="Arial" w:hAnsi="Arial" w:cs="Arial"/>
          <w:sz w:val="24"/>
          <w:szCs w:val="24"/>
        </w:rPr>
        <w:t xml:space="preserve"> - </w:t>
      </w:r>
      <w:r w:rsidRPr="004815C9">
        <w:rPr>
          <w:rFonts w:ascii="Arial" w:hAnsi="Arial" w:cs="Arial"/>
          <w:sz w:val="24"/>
          <w:szCs w:val="24"/>
        </w:rPr>
        <w:t>7</w:t>
      </w:r>
      <w:r w:rsidRPr="00CF3CF1">
        <w:rPr>
          <w:rFonts w:ascii="Arial" w:hAnsi="Arial" w:cs="Arial"/>
          <w:sz w:val="24"/>
          <w:szCs w:val="24"/>
        </w:rPr>
        <w:t xml:space="preserve">, </w:t>
      </w:r>
      <w:r w:rsidRPr="004815C9">
        <w:rPr>
          <w:rFonts w:ascii="Arial" w:hAnsi="Arial" w:cs="Arial"/>
          <w:sz w:val="24"/>
          <w:szCs w:val="24"/>
        </w:rPr>
        <w:t>9</w:t>
      </w:r>
      <w:r w:rsidRPr="00CF3CF1">
        <w:rPr>
          <w:rFonts w:ascii="Arial" w:hAnsi="Arial" w:cs="Arial"/>
          <w:sz w:val="24"/>
          <w:szCs w:val="24"/>
        </w:rPr>
        <w:t xml:space="preserve">, </w:t>
      </w:r>
      <w:r w:rsidRPr="004815C9">
        <w:rPr>
          <w:rFonts w:ascii="Arial" w:hAnsi="Arial" w:cs="Arial"/>
          <w:sz w:val="24"/>
          <w:szCs w:val="24"/>
        </w:rPr>
        <w:t>10</w:t>
      </w:r>
      <w:r w:rsidRPr="00CF3CF1">
        <w:rPr>
          <w:rFonts w:ascii="Arial" w:hAnsi="Arial" w:cs="Arial"/>
          <w:sz w:val="24"/>
          <w:szCs w:val="24"/>
        </w:rPr>
        <w:t xml:space="preserve">, </w:t>
      </w:r>
      <w:r w:rsidRPr="004815C9">
        <w:rPr>
          <w:rFonts w:ascii="Arial" w:hAnsi="Arial" w:cs="Arial"/>
          <w:sz w:val="24"/>
          <w:szCs w:val="24"/>
        </w:rPr>
        <w:t>14</w:t>
      </w:r>
      <w:r w:rsidRPr="00CF3CF1">
        <w:rPr>
          <w:rFonts w:ascii="Arial" w:hAnsi="Arial" w:cs="Arial"/>
          <w:sz w:val="24"/>
          <w:szCs w:val="24"/>
        </w:rPr>
        <w:t xml:space="preserve">, </w:t>
      </w:r>
      <w:r w:rsidRPr="004815C9">
        <w:rPr>
          <w:rFonts w:ascii="Arial" w:hAnsi="Arial" w:cs="Arial"/>
          <w:sz w:val="24"/>
          <w:szCs w:val="24"/>
        </w:rPr>
        <w:t>17</w:t>
      </w:r>
      <w:r w:rsidRPr="00CF3CF1">
        <w:rPr>
          <w:rFonts w:ascii="Arial" w:hAnsi="Arial" w:cs="Arial"/>
          <w:sz w:val="24"/>
          <w:szCs w:val="24"/>
        </w:rPr>
        <w:t xml:space="preserve"> и </w:t>
      </w:r>
      <w:r w:rsidRPr="004815C9">
        <w:rPr>
          <w:rFonts w:ascii="Arial" w:hAnsi="Arial" w:cs="Arial"/>
          <w:sz w:val="24"/>
          <w:szCs w:val="24"/>
        </w:rPr>
        <w:t>18 части 6 статьи 7</w:t>
      </w:r>
      <w:r w:rsidRPr="00CF3CF1">
        <w:rPr>
          <w:rFonts w:ascii="Arial" w:hAnsi="Arial" w:cs="Arial"/>
          <w:sz w:val="24"/>
          <w:szCs w:val="24"/>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3) формирует электронные документы и (или) электронные образы заявле</w:t>
      </w:r>
      <w:r w:rsidRPr="00CF3CF1">
        <w:rPr>
          <w:rFonts w:ascii="Arial" w:hAnsi="Arial" w:cs="Arial"/>
          <w:sz w:val="24"/>
          <w:szCs w:val="24"/>
        </w:rPr>
        <w:softHyphen/>
        <w:t>ния, документов, принятых от заявителя (представителя заявителя), копий доку</w:t>
      </w:r>
      <w:r w:rsidRPr="00CF3CF1">
        <w:rPr>
          <w:rFonts w:ascii="Arial" w:hAnsi="Arial" w:cs="Arial"/>
          <w:sz w:val="24"/>
          <w:szCs w:val="24"/>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EA4BFB" w:rsidRPr="00CF3CF1" w:rsidRDefault="00EA4BFB" w:rsidP="00EA4BFB">
      <w:pPr>
        <w:ind w:firstLine="567"/>
        <w:jc w:val="both"/>
        <w:rPr>
          <w:rFonts w:ascii="Arial" w:hAnsi="Arial" w:cs="Arial"/>
          <w:color w:val="000000"/>
          <w:sz w:val="24"/>
          <w:szCs w:val="24"/>
        </w:rPr>
      </w:pPr>
      <w:r w:rsidRPr="00CF3CF1">
        <w:rPr>
          <w:rFonts w:ascii="Arial" w:hAnsi="Arial" w:cs="Arial"/>
          <w:iCs/>
          <w:color w:val="000000"/>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Критерием принятия решения по настоящей административной про</w:t>
      </w:r>
      <w:r w:rsidRPr="00CF3CF1">
        <w:rPr>
          <w:rFonts w:ascii="Arial" w:hAnsi="Arial" w:cs="Arial"/>
          <w:sz w:val="24"/>
          <w:szCs w:val="24"/>
        </w:rPr>
        <w:softHyphen/>
        <w:t>цедуре является отсутствие оснований для отказа в приеме документов, необхо</w:t>
      </w:r>
      <w:r w:rsidRPr="00CF3CF1">
        <w:rPr>
          <w:rFonts w:ascii="Arial" w:hAnsi="Arial" w:cs="Arial"/>
          <w:sz w:val="24"/>
          <w:szCs w:val="24"/>
        </w:rPr>
        <w:softHyphen/>
        <w:t xml:space="preserve">димых для </w:t>
      </w:r>
      <w:r w:rsidRPr="00CF3CF1">
        <w:rPr>
          <w:rFonts w:ascii="Arial" w:hAnsi="Arial" w:cs="Arial"/>
          <w:sz w:val="24"/>
          <w:szCs w:val="24"/>
        </w:rPr>
        <w:lastRenderedPageBreak/>
        <w:t xml:space="preserve">предоставления муниципальной услуги, в соответствие подразделом 2.9 раздела 2 Регламента. </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CF3CF1">
        <w:rPr>
          <w:rFonts w:ascii="Arial" w:hAnsi="Arial" w:cs="Arial"/>
          <w:sz w:val="24"/>
          <w:szCs w:val="24"/>
        </w:rPr>
        <w:softHyphen/>
        <w:t>еме документов (по желанию заявителя выдается в письменном виде с ука</w:t>
      </w:r>
      <w:r w:rsidRPr="00CF3CF1">
        <w:rPr>
          <w:rFonts w:ascii="Arial" w:hAnsi="Arial" w:cs="Arial"/>
          <w:sz w:val="24"/>
          <w:szCs w:val="24"/>
        </w:rPr>
        <w:softHyphen/>
        <w:t>занием причин отказа).</w:t>
      </w:r>
    </w:p>
    <w:p w:rsidR="00EA4BFB" w:rsidRPr="00CF3CF1" w:rsidRDefault="00EA4BFB" w:rsidP="00EA4BFB">
      <w:pPr>
        <w:ind w:firstLine="709"/>
        <w:jc w:val="both"/>
        <w:rPr>
          <w:rFonts w:ascii="Arial" w:hAnsi="Arial" w:cs="Arial"/>
          <w:sz w:val="24"/>
          <w:szCs w:val="24"/>
        </w:rPr>
      </w:pPr>
      <w:r w:rsidRPr="00CF3CF1">
        <w:rPr>
          <w:rFonts w:ascii="Arial" w:hAnsi="Arial" w:cs="Arial"/>
          <w:sz w:val="24"/>
          <w:szCs w:val="24"/>
        </w:rPr>
        <w:t>Исполнение данной административной процедуры возложено на работника МФЦ.</w:t>
      </w:r>
    </w:p>
    <w:p w:rsidR="00EA4BFB" w:rsidRPr="00CF3CF1" w:rsidRDefault="00EA4BFB" w:rsidP="00EA4BFB">
      <w:pPr>
        <w:jc w:val="both"/>
        <w:rPr>
          <w:rFonts w:ascii="Arial" w:hAnsi="Arial" w:cs="Arial"/>
          <w:sz w:val="24"/>
          <w:szCs w:val="24"/>
        </w:rPr>
      </w:pPr>
    </w:p>
    <w:p w:rsidR="00EA4BFB" w:rsidRPr="00CF3CF1" w:rsidRDefault="00EA4BFB" w:rsidP="00EA4BFB">
      <w:pPr>
        <w:jc w:val="center"/>
        <w:rPr>
          <w:rFonts w:ascii="Arial" w:hAnsi="Arial" w:cs="Arial"/>
          <w:sz w:val="24"/>
          <w:szCs w:val="24"/>
        </w:rPr>
      </w:pPr>
      <w:r w:rsidRPr="00CF3CF1">
        <w:rPr>
          <w:rFonts w:ascii="Arial" w:hAnsi="Arial" w:cs="Arial"/>
          <w:sz w:val="24"/>
          <w:szCs w:val="24"/>
        </w:rPr>
        <w:t xml:space="preserve">3.4.3. Передача органу, предоставляющему </w:t>
      </w:r>
    </w:p>
    <w:p w:rsidR="00EA4BFB" w:rsidRPr="00CF3CF1" w:rsidRDefault="00EA4BFB" w:rsidP="00EA4BFB">
      <w:pPr>
        <w:jc w:val="center"/>
        <w:rPr>
          <w:rFonts w:ascii="Arial" w:hAnsi="Arial" w:cs="Arial"/>
          <w:sz w:val="24"/>
          <w:szCs w:val="24"/>
        </w:rPr>
      </w:pPr>
      <w:r w:rsidRPr="00CF3CF1">
        <w:rPr>
          <w:rFonts w:ascii="Arial" w:hAnsi="Arial" w:cs="Arial"/>
          <w:sz w:val="24"/>
          <w:szCs w:val="24"/>
        </w:rPr>
        <w:t xml:space="preserve">муниципальную услугу, заявления о предоставлении </w:t>
      </w:r>
    </w:p>
    <w:p w:rsidR="00EA4BFB" w:rsidRPr="00CF3CF1" w:rsidRDefault="00EA4BFB" w:rsidP="00EA4BFB">
      <w:pPr>
        <w:jc w:val="center"/>
        <w:rPr>
          <w:rFonts w:ascii="Arial" w:hAnsi="Arial" w:cs="Arial"/>
          <w:sz w:val="24"/>
          <w:szCs w:val="24"/>
        </w:rPr>
      </w:pPr>
      <w:r w:rsidRPr="00CF3CF1">
        <w:rPr>
          <w:rFonts w:ascii="Arial" w:hAnsi="Arial" w:cs="Arial"/>
          <w:sz w:val="24"/>
          <w:szCs w:val="24"/>
        </w:rPr>
        <w:t xml:space="preserve">муниципальной услуги и иных документов, </w:t>
      </w:r>
    </w:p>
    <w:p w:rsidR="00EA4BFB" w:rsidRPr="00CF3CF1" w:rsidRDefault="00EA4BFB" w:rsidP="00EA4BFB">
      <w:pPr>
        <w:jc w:val="center"/>
        <w:rPr>
          <w:rFonts w:ascii="Arial" w:hAnsi="Arial" w:cs="Arial"/>
          <w:sz w:val="24"/>
          <w:szCs w:val="24"/>
        </w:rPr>
      </w:pPr>
      <w:r w:rsidRPr="00CF3CF1">
        <w:rPr>
          <w:rFonts w:ascii="Arial" w:hAnsi="Arial" w:cs="Arial"/>
          <w:sz w:val="24"/>
          <w:szCs w:val="24"/>
        </w:rPr>
        <w:t>необходимых для предоставления муниципальной услуги</w:t>
      </w:r>
    </w:p>
    <w:p w:rsidR="00EA4BFB" w:rsidRPr="00CF3CF1" w:rsidRDefault="00EA4BFB" w:rsidP="00EA4BFB">
      <w:pPr>
        <w:ind w:firstLine="709"/>
        <w:jc w:val="both"/>
        <w:rPr>
          <w:rFonts w:ascii="Arial" w:hAnsi="Arial" w:cs="Arial"/>
          <w:sz w:val="24"/>
          <w:szCs w:val="24"/>
        </w:rPr>
      </w:pP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Основанием для начала административной процедуры является принятые МФЦ заявление и прилагаемые к нему документы от заявителя</w:t>
      </w:r>
      <w:r w:rsidR="00772EF3">
        <w:rPr>
          <w:rFonts w:ascii="Arial" w:hAnsi="Arial" w:cs="Arial"/>
          <w:sz w:val="24"/>
          <w:szCs w:val="24"/>
        </w:rPr>
        <w:t xml:space="preserve"> </w:t>
      </w:r>
      <w:r w:rsidRPr="00CF3CF1">
        <w:rPr>
          <w:rFonts w:ascii="Arial" w:hAnsi="Arial" w:cs="Arial"/>
          <w:sz w:val="24"/>
          <w:szCs w:val="24"/>
        </w:rPr>
        <w:t>(пакет документов).</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адресность направления (соответствие органа, предоставляющего муниципальную услугу либо его территориального отдела/филиала);</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Исполнение данной административной процедуры возложено на работника МФЦ и специалиста уполномоченного органа.</w:t>
      </w:r>
    </w:p>
    <w:p w:rsidR="00EA4BFB" w:rsidRPr="00CF3CF1" w:rsidRDefault="00EA4BFB" w:rsidP="00EA4BFB">
      <w:pPr>
        <w:widowControl w:val="0"/>
        <w:autoSpaceDE w:val="0"/>
        <w:autoSpaceDN w:val="0"/>
        <w:adjustRightInd w:val="0"/>
        <w:ind w:firstLine="709"/>
        <w:jc w:val="both"/>
        <w:rPr>
          <w:rFonts w:ascii="Arial" w:hAnsi="Arial" w:cs="Arial"/>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3.4.4. Прием результата предоставления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муниципальной услуги от органа, предоставляющего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муниципальную услугу</w:t>
      </w:r>
    </w:p>
    <w:p w:rsidR="00EA4BFB" w:rsidRPr="00CF3CF1" w:rsidRDefault="00EA4BFB" w:rsidP="00EA4BFB">
      <w:pPr>
        <w:widowControl w:val="0"/>
        <w:autoSpaceDE w:val="0"/>
        <w:autoSpaceDN w:val="0"/>
        <w:adjustRightInd w:val="0"/>
        <w:ind w:firstLine="709"/>
        <w:jc w:val="center"/>
        <w:rPr>
          <w:rFonts w:ascii="Arial" w:hAnsi="Arial" w:cs="Arial"/>
          <w:sz w:val="24"/>
          <w:szCs w:val="24"/>
        </w:rPr>
      </w:pP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Основанием для начала административной процедуры является под</w:t>
      </w:r>
      <w:r w:rsidRPr="00CF3CF1">
        <w:rPr>
          <w:rFonts w:ascii="Arial" w:hAnsi="Arial" w:cs="Arial"/>
          <w:sz w:val="24"/>
          <w:szCs w:val="24"/>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CF3CF1">
        <w:rPr>
          <w:rFonts w:ascii="Arial" w:hAnsi="Arial" w:cs="Arial"/>
          <w:sz w:val="24"/>
          <w:szCs w:val="24"/>
        </w:rPr>
        <w:softHyphen/>
        <w:t>явителя в МФЦ.</w:t>
      </w:r>
    </w:p>
    <w:p w:rsidR="00EA4BFB" w:rsidRPr="00CF3CF1" w:rsidRDefault="00EA4BFB" w:rsidP="00EA4BFB">
      <w:pPr>
        <w:ind w:firstLine="851"/>
        <w:jc w:val="both"/>
        <w:rPr>
          <w:rFonts w:ascii="Arial" w:hAnsi="Arial" w:cs="Arial"/>
          <w:sz w:val="24"/>
          <w:szCs w:val="24"/>
        </w:rPr>
      </w:pPr>
      <w:r w:rsidRPr="00CF3CF1">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EA4BFB" w:rsidRPr="00CF3CF1" w:rsidRDefault="00EA4BFB" w:rsidP="00EA4BFB">
      <w:pPr>
        <w:widowControl w:val="0"/>
        <w:ind w:firstLine="851"/>
        <w:jc w:val="both"/>
        <w:rPr>
          <w:rFonts w:ascii="Arial" w:hAnsi="Arial" w:cs="Arial"/>
          <w:sz w:val="24"/>
          <w:szCs w:val="24"/>
        </w:rPr>
      </w:pPr>
      <w:r w:rsidRPr="00CF3CF1">
        <w:rPr>
          <w:rFonts w:ascii="Arial" w:hAnsi="Arial" w:cs="Arial"/>
          <w:sz w:val="24"/>
          <w:szCs w:val="24"/>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w:t>
      </w:r>
      <w:r w:rsidRPr="00CF3CF1">
        <w:rPr>
          <w:rFonts w:ascii="Arial" w:hAnsi="Arial" w:cs="Arial"/>
          <w:sz w:val="24"/>
          <w:szCs w:val="24"/>
        </w:rPr>
        <w:lastRenderedPageBreak/>
        <w:t>кото</w:t>
      </w:r>
      <w:r w:rsidRPr="00CF3CF1">
        <w:rPr>
          <w:rFonts w:ascii="Arial" w:hAnsi="Arial" w:cs="Arial"/>
          <w:sz w:val="24"/>
          <w:szCs w:val="24"/>
        </w:rPr>
        <w:softHyphen/>
        <w:t>рый составляется в двух экземплярах, и содержит дату и время передачи доку</w:t>
      </w:r>
      <w:r w:rsidRPr="00CF3CF1">
        <w:rPr>
          <w:rFonts w:ascii="Arial" w:hAnsi="Arial" w:cs="Arial"/>
          <w:sz w:val="24"/>
          <w:szCs w:val="24"/>
        </w:rPr>
        <w:softHyphen/>
        <w:t>ментов заверяются подписями специалиста уполномоченного орган и работника МФЦ.</w:t>
      </w:r>
    </w:p>
    <w:p w:rsidR="00EA4BFB" w:rsidRPr="00CF3CF1" w:rsidRDefault="00EA4BFB" w:rsidP="00EA4BFB">
      <w:pPr>
        <w:widowControl w:val="0"/>
        <w:ind w:firstLine="851"/>
        <w:jc w:val="both"/>
        <w:rPr>
          <w:rFonts w:ascii="Arial" w:hAnsi="Arial" w:cs="Arial"/>
          <w:sz w:val="24"/>
          <w:szCs w:val="24"/>
        </w:rPr>
      </w:pPr>
      <w:r w:rsidRPr="00CF3CF1">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A4BFB" w:rsidRPr="00CF3CF1" w:rsidRDefault="00EA4BFB" w:rsidP="00EA4BFB">
      <w:pPr>
        <w:widowControl w:val="0"/>
        <w:ind w:firstLine="851"/>
        <w:jc w:val="both"/>
        <w:rPr>
          <w:rFonts w:ascii="Arial" w:hAnsi="Arial" w:cs="Arial"/>
          <w:sz w:val="24"/>
          <w:szCs w:val="24"/>
        </w:rPr>
      </w:pPr>
      <w:r w:rsidRPr="00CF3CF1">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A4BFB" w:rsidRPr="00CF3CF1" w:rsidRDefault="00EA4BFB" w:rsidP="00EA4BFB">
      <w:pPr>
        <w:widowControl w:val="0"/>
        <w:ind w:firstLine="851"/>
        <w:jc w:val="both"/>
        <w:rPr>
          <w:rFonts w:ascii="Arial" w:hAnsi="Arial" w:cs="Arial"/>
          <w:sz w:val="24"/>
          <w:szCs w:val="24"/>
        </w:rPr>
      </w:pPr>
      <w:r w:rsidRPr="00CF3CF1">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A4BFB" w:rsidRPr="00CF3CF1" w:rsidRDefault="00EA4BFB" w:rsidP="00EA4BFB">
      <w:pPr>
        <w:widowControl w:val="0"/>
        <w:ind w:firstLine="851"/>
        <w:jc w:val="both"/>
        <w:rPr>
          <w:rFonts w:ascii="Arial" w:hAnsi="Arial" w:cs="Arial"/>
          <w:sz w:val="24"/>
          <w:szCs w:val="24"/>
        </w:rPr>
      </w:pPr>
      <w:r w:rsidRPr="00CF3CF1">
        <w:rPr>
          <w:rFonts w:ascii="Arial" w:hAnsi="Arial" w:cs="Arial"/>
          <w:sz w:val="24"/>
          <w:szCs w:val="24"/>
        </w:rPr>
        <w:t>Исполнение данной административной процедуры возложено на специалиста уполномоченного органа и работника МФЦ.</w:t>
      </w:r>
    </w:p>
    <w:p w:rsidR="00EA4BFB" w:rsidRPr="00CF3CF1" w:rsidRDefault="00EA4BFB" w:rsidP="00EA4BFB">
      <w:pPr>
        <w:widowControl w:val="0"/>
        <w:ind w:firstLine="851"/>
        <w:jc w:val="both"/>
        <w:rPr>
          <w:rFonts w:ascii="Arial" w:hAnsi="Arial" w:cs="Arial"/>
          <w:sz w:val="24"/>
          <w:szCs w:val="24"/>
        </w:rPr>
      </w:pPr>
    </w:p>
    <w:p w:rsidR="00EA4BFB" w:rsidRPr="00CF3CF1" w:rsidRDefault="00EA4BFB" w:rsidP="00EA4BFB">
      <w:pPr>
        <w:widowControl w:val="0"/>
        <w:jc w:val="center"/>
        <w:rPr>
          <w:rFonts w:ascii="Arial" w:eastAsia="Calibri" w:hAnsi="Arial" w:cs="Arial"/>
          <w:sz w:val="24"/>
          <w:szCs w:val="24"/>
        </w:rPr>
      </w:pPr>
      <w:r w:rsidRPr="00CF3CF1">
        <w:rPr>
          <w:rFonts w:ascii="Arial" w:hAnsi="Arial" w:cs="Arial"/>
          <w:sz w:val="24"/>
          <w:szCs w:val="24"/>
        </w:rPr>
        <w:t xml:space="preserve">3.4.5. Выдача заявителю результата предоставления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муниципальной услуги, в том числе выдачу документов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на бумажном носителе, подтверждающих содержание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электронных документов, направленных </w:t>
      </w:r>
      <w:r w:rsidRPr="00CF3CF1">
        <w:rPr>
          <w:rFonts w:ascii="Arial" w:hAnsi="Arial" w:cs="Arial"/>
          <w:sz w:val="24"/>
          <w:szCs w:val="24"/>
        </w:rPr>
        <w:br/>
        <w:t xml:space="preserve">в МФЦ по результатам предоставления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муниципальной услуги органом, предоставляющим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муниципальную услугу, а также выдачу документов,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включая составление на бумажном носителе и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заверение выписок из информационной системы органа,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предоставляющего муниципальную услугу</w:t>
      </w:r>
    </w:p>
    <w:p w:rsidR="00EA4BFB" w:rsidRPr="00CF3CF1" w:rsidRDefault="00EA4BFB" w:rsidP="00EA4BFB">
      <w:pPr>
        <w:widowControl w:val="0"/>
        <w:ind w:firstLine="851"/>
        <w:jc w:val="both"/>
        <w:rPr>
          <w:rFonts w:ascii="Arial" w:hAnsi="Arial" w:cs="Arial"/>
          <w:sz w:val="24"/>
          <w:szCs w:val="24"/>
        </w:rPr>
      </w:pPr>
    </w:p>
    <w:p w:rsidR="00EA4BFB" w:rsidRPr="00CF3CF1" w:rsidRDefault="00EA4BFB" w:rsidP="00EA4BFB">
      <w:pPr>
        <w:widowControl w:val="0"/>
        <w:autoSpaceDE w:val="0"/>
        <w:autoSpaceDN w:val="0"/>
        <w:adjustRightInd w:val="0"/>
        <w:ind w:firstLine="709"/>
        <w:jc w:val="both"/>
        <w:rPr>
          <w:rFonts w:ascii="Arial" w:eastAsia="Calibri" w:hAnsi="Arial" w:cs="Arial"/>
          <w:sz w:val="24"/>
          <w:szCs w:val="24"/>
        </w:rPr>
      </w:pPr>
      <w:r w:rsidRPr="00CF3CF1">
        <w:rPr>
          <w:rFonts w:ascii="Arial" w:hAnsi="Arial" w:cs="Arial"/>
          <w:sz w:val="24"/>
          <w:szCs w:val="24"/>
        </w:rPr>
        <w:t>Основанием для начала административной процедуры является получение МФЦ результата предоставления муници</w:t>
      </w:r>
      <w:r w:rsidRPr="00CF3CF1">
        <w:rPr>
          <w:rFonts w:ascii="Arial" w:hAnsi="Arial" w:cs="Arial"/>
          <w:sz w:val="24"/>
          <w:szCs w:val="24"/>
        </w:rPr>
        <w:softHyphen/>
        <w:t>пальной услуги для его выдачи заявителю.</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Работник МФЦ при выдаче документов, являющихся результатом предоставления муниципальной услуги: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Исполнение данной административной процедуры возложено на работника МФЦ.</w:t>
      </w:r>
    </w:p>
    <w:p w:rsidR="00EA4BFB" w:rsidRPr="00CF3CF1" w:rsidRDefault="00EA4BFB" w:rsidP="00EA4BFB">
      <w:pPr>
        <w:widowControl w:val="0"/>
        <w:autoSpaceDE w:val="0"/>
        <w:autoSpaceDN w:val="0"/>
        <w:adjustRightInd w:val="0"/>
        <w:ind w:firstLine="709"/>
        <w:jc w:val="both"/>
        <w:rPr>
          <w:rFonts w:ascii="Arial" w:hAnsi="Arial" w:cs="Arial"/>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3.4.6. Иные действия, необходимые для предоставления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муниципальной услуги, в том числе связанные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с проверкой действительности </w:t>
      </w:r>
      <w:r w:rsidRPr="004815C9">
        <w:rPr>
          <w:rFonts w:ascii="Arial" w:hAnsi="Arial" w:cs="Arial"/>
          <w:sz w:val="24"/>
          <w:szCs w:val="24"/>
        </w:rPr>
        <w:t>усиленной                                        квалифицированной электронной подписи</w:t>
      </w:r>
      <w:r w:rsidRPr="00CF3CF1">
        <w:rPr>
          <w:rFonts w:ascii="Arial" w:hAnsi="Arial" w:cs="Arial"/>
          <w:sz w:val="24"/>
          <w:szCs w:val="24"/>
        </w:rPr>
        <w:t xml:space="preserve"> заявителя,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использованной при обращении за получением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муниципальной услуги</w:t>
      </w:r>
    </w:p>
    <w:p w:rsidR="00EA4BFB" w:rsidRPr="00CF3CF1" w:rsidRDefault="00EA4BFB" w:rsidP="00EA4BFB">
      <w:pPr>
        <w:jc w:val="both"/>
        <w:rPr>
          <w:rFonts w:ascii="Arial" w:hAnsi="Arial" w:cs="Arial"/>
          <w:sz w:val="24"/>
          <w:szCs w:val="24"/>
        </w:rPr>
      </w:pP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p>
    <w:p w:rsidR="00EA4BFB" w:rsidRPr="00CF3CF1" w:rsidRDefault="00EA4BFB" w:rsidP="00EA4BFB">
      <w:pPr>
        <w:autoSpaceDE w:val="0"/>
        <w:autoSpaceDN w:val="0"/>
        <w:adjustRightInd w:val="0"/>
        <w:ind w:firstLine="709"/>
        <w:jc w:val="center"/>
        <w:rPr>
          <w:rFonts w:ascii="Arial" w:hAnsi="Arial" w:cs="Arial"/>
          <w:sz w:val="24"/>
          <w:szCs w:val="24"/>
        </w:rPr>
      </w:pPr>
      <w:r w:rsidRPr="00CF3CF1">
        <w:rPr>
          <w:rFonts w:ascii="Arial" w:hAnsi="Arial" w:cs="Arial"/>
          <w:sz w:val="24"/>
          <w:szCs w:val="24"/>
        </w:rPr>
        <w:t xml:space="preserve">3.5. Порядок исправления допущенных опечаток </w:t>
      </w:r>
    </w:p>
    <w:p w:rsidR="00EA4BFB" w:rsidRPr="00CF3CF1" w:rsidRDefault="00EA4BFB" w:rsidP="00EA4BFB">
      <w:pPr>
        <w:autoSpaceDE w:val="0"/>
        <w:autoSpaceDN w:val="0"/>
        <w:adjustRightInd w:val="0"/>
        <w:ind w:firstLine="709"/>
        <w:jc w:val="center"/>
        <w:rPr>
          <w:rFonts w:ascii="Arial" w:hAnsi="Arial" w:cs="Arial"/>
          <w:sz w:val="24"/>
          <w:szCs w:val="24"/>
        </w:rPr>
      </w:pPr>
      <w:r w:rsidRPr="00CF3CF1">
        <w:rPr>
          <w:rFonts w:ascii="Arial" w:hAnsi="Arial" w:cs="Arial"/>
          <w:sz w:val="24"/>
          <w:szCs w:val="24"/>
        </w:rPr>
        <w:t xml:space="preserve">и ошибок в выданных в результате предоставления </w:t>
      </w:r>
    </w:p>
    <w:p w:rsidR="00EA4BFB" w:rsidRPr="00CF3CF1" w:rsidRDefault="00EA4BFB" w:rsidP="00EA4BFB">
      <w:pPr>
        <w:autoSpaceDE w:val="0"/>
        <w:autoSpaceDN w:val="0"/>
        <w:adjustRightInd w:val="0"/>
        <w:ind w:firstLine="709"/>
        <w:jc w:val="center"/>
        <w:rPr>
          <w:rFonts w:ascii="Arial" w:hAnsi="Arial" w:cs="Arial"/>
          <w:sz w:val="24"/>
          <w:szCs w:val="24"/>
        </w:rPr>
      </w:pPr>
      <w:r w:rsidRPr="00CF3CF1">
        <w:rPr>
          <w:rFonts w:ascii="Arial" w:hAnsi="Arial" w:cs="Arial"/>
          <w:sz w:val="24"/>
          <w:szCs w:val="24"/>
        </w:rPr>
        <w:t>муниципальной услуги документах</w:t>
      </w:r>
    </w:p>
    <w:p w:rsidR="00EA4BFB" w:rsidRPr="00CF3CF1" w:rsidRDefault="00EA4BFB" w:rsidP="00EA4BFB">
      <w:pPr>
        <w:autoSpaceDE w:val="0"/>
        <w:autoSpaceDN w:val="0"/>
        <w:adjustRightInd w:val="0"/>
        <w:ind w:firstLine="709"/>
        <w:jc w:val="both"/>
        <w:rPr>
          <w:rFonts w:ascii="Arial" w:hAnsi="Arial" w:cs="Arial"/>
          <w:b/>
          <w:sz w:val="24"/>
          <w:szCs w:val="24"/>
        </w:rPr>
      </w:pPr>
    </w:p>
    <w:p w:rsidR="00EA4BFB" w:rsidRPr="00CF3CF1" w:rsidRDefault="00EA4BFB" w:rsidP="00EA4BFB">
      <w:pPr>
        <w:ind w:firstLine="709"/>
        <w:jc w:val="both"/>
        <w:rPr>
          <w:rFonts w:ascii="Arial" w:hAnsi="Arial" w:cs="Arial"/>
          <w:color w:val="000000"/>
          <w:sz w:val="24"/>
          <w:szCs w:val="24"/>
          <w:lang w:eastAsia="en-US"/>
        </w:rPr>
      </w:pPr>
      <w:r w:rsidRPr="00CF3CF1">
        <w:rPr>
          <w:rFonts w:ascii="Arial" w:hAnsi="Arial" w:cs="Arial"/>
          <w:color w:val="000000"/>
          <w:sz w:val="24"/>
          <w:szCs w:val="24"/>
        </w:rPr>
        <w:t>3.5.1. Основанием для начала административной процедуры является получение</w:t>
      </w:r>
      <w:r w:rsidRPr="00CF3CF1">
        <w:rPr>
          <w:rFonts w:ascii="Arial" w:hAnsi="Arial" w:cs="Arial"/>
          <w:color w:val="000000"/>
          <w:sz w:val="24"/>
          <w:szCs w:val="24"/>
          <w:lang w:eastAsia="en-US"/>
        </w:rPr>
        <w:t xml:space="preserve"> уполномоченным органом </w:t>
      </w:r>
      <w:r w:rsidRPr="00CF3CF1">
        <w:rPr>
          <w:rFonts w:ascii="Arial" w:hAnsi="Arial" w:cs="Arial"/>
          <w:color w:val="000000"/>
          <w:sz w:val="24"/>
          <w:szCs w:val="24"/>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A4BFB" w:rsidRPr="00CF3CF1" w:rsidRDefault="00EA4BFB" w:rsidP="00EA4BFB">
      <w:pPr>
        <w:tabs>
          <w:tab w:val="left" w:pos="1701"/>
        </w:tabs>
        <w:ind w:firstLine="709"/>
        <w:jc w:val="both"/>
        <w:rPr>
          <w:rFonts w:ascii="Arial" w:hAnsi="Arial" w:cs="Arial"/>
          <w:color w:val="000000"/>
          <w:sz w:val="24"/>
          <w:szCs w:val="24"/>
        </w:rPr>
      </w:pPr>
      <w:r w:rsidRPr="00CF3CF1">
        <w:rPr>
          <w:rFonts w:ascii="Arial" w:hAnsi="Arial" w:cs="Arial"/>
          <w:color w:val="000000"/>
          <w:sz w:val="24"/>
          <w:szCs w:val="24"/>
        </w:rPr>
        <w:t>3.5.2. Заявление об исправлении допущенных опечаток и ошибок подается в произвольной форме и должно содержать следующие сведения:</w:t>
      </w:r>
    </w:p>
    <w:p w:rsidR="00EA4BFB" w:rsidRPr="00CF3CF1" w:rsidRDefault="00EA4BFB" w:rsidP="00EA4BFB">
      <w:pPr>
        <w:ind w:firstLine="709"/>
        <w:jc w:val="both"/>
        <w:rPr>
          <w:rFonts w:ascii="Arial" w:hAnsi="Arial" w:cs="Arial"/>
          <w:color w:val="000000"/>
          <w:sz w:val="24"/>
          <w:szCs w:val="24"/>
          <w:lang w:eastAsia="en-US"/>
        </w:rPr>
      </w:pPr>
      <w:r w:rsidRPr="00CF3CF1">
        <w:rPr>
          <w:rFonts w:ascii="Arial" w:hAnsi="Arial" w:cs="Arial"/>
          <w:color w:val="000000"/>
          <w:sz w:val="24"/>
          <w:szCs w:val="24"/>
        </w:rPr>
        <w:t xml:space="preserve">наименование </w:t>
      </w:r>
      <w:r w:rsidRPr="00CF3CF1">
        <w:rPr>
          <w:rFonts w:ascii="Arial" w:hAnsi="Arial" w:cs="Arial"/>
          <w:color w:val="000000"/>
          <w:sz w:val="24"/>
          <w:szCs w:val="24"/>
          <w:lang w:eastAsia="en-US"/>
        </w:rPr>
        <w:t>уполномоченного органа</w:t>
      </w:r>
      <w:r w:rsidRPr="00CF3CF1">
        <w:rPr>
          <w:rFonts w:ascii="Arial" w:hAnsi="Arial" w:cs="Arial"/>
          <w:color w:val="000000"/>
          <w:sz w:val="24"/>
          <w:szCs w:val="24"/>
        </w:rPr>
        <w:t xml:space="preserve"> и (или) фамилию, имя, отчество (последнее – при наличии) должностного лица</w:t>
      </w:r>
      <w:r w:rsidRPr="00CF3CF1">
        <w:rPr>
          <w:rFonts w:ascii="Arial" w:hAnsi="Arial" w:cs="Arial"/>
          <w:color w:val="000000"/>
          <w:sz w:val="24"/>
          <w:szCs w:val="24"/>
          <w:lang w:eastAsia="en-US"/>
        </w:rPr>
        <w:t xml:space="preserve"> уполномоченного органа, </w:t>
      </w:r>
      <w:r w:rsidRPr="00CF3CF1">
        <w:rPr>
          <w:rFonts w:ascii="Arial" w:hAnsi="Arial" w:cs="Arial"/>
          <w:color w:val="000000"/>
          <w:sz w:val="24"/>
          <w:szCs w:val="24"/>
        </w:rPr>
        <w:t>выдавшего документ, в котором допущена опечатка или ошибка;</w:t>
      </w:r>
    </w:p>
    <w:p w:rsidR="00EA4BFB" w:rsidRPr="00CF3CF1" w:rsidRDefault="00EA4BFB" w:rsidP="00EA4BFB">
      <w:pPr>
        <w:tabs>
          <w:tab w:val="left" w:pos="1701"/>
        </w:tabs>
        <w:ind w:firstLine="709"/>
        <w:jc w:val="both"/>
        <w:rPr>
          <w:rFonts w:ascii="Arial" w:hAnsi="Arial" w:cs="Arial"/>
          <w:color w:val="000000"/>
          <w:sz w:val="24"/>
          <w:szCs w:val="24"/>
        </w:rPr>
      </w:pPr>
      <w:r w:rsidRPr="00CF3CF1">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4BFB" w:rsidRPr="00CF3CF1" w:rsidRDefault="00EA4BFB" w:rsidP="00EA4BFB">
      <w:pPr>
        <w:tabs>
          <w:tab w:val="left" w:pos="1701"/>
        </w:tabs>
        <w:ind w:firstLine="709"/>
        <w:jc w:val="both"/>
        <w:rPr>
          <w:rFonts w:ascii="Arial" w:hAnsi="Arial" w:cs="Arial"/>
          <w:color w:val="000000"/>
          <w:sz w:val="24"/>
          <w:szCs w:val="24"/>
        </w:rPr>
      </w:pPr>
      <w:r w:rsidRPr="00CF3CF1">
        <w:rPr>
          <w:rFonts w:ascii="Arial" w:hAnsi="Arial" w:cs="Arial"/>
          <w:color w:val="000000"/>
          <w:sz w:val="24"/>
          <w:szCs w:val="24"/>
        </w:rPr>
        <w:t>реквизиты документов, в которых заявитель выявил опечатки и (или) ошибки;</w:t>
      </w:r>
    </w:p>
    <w:p w:rsidR="00EA4BFB" w:rsidRPr="00CF3CF1" w:rsidRDefault="00EA4BFB" w:rsidP="00EA4BFB">
      <w:pPr>
        <w:tabs>
          <w:tab w:val="left" w:pos="1701"/>
        </w:tabs>
        <w:ind w:firstLine="709"/>
        <w:jc w:val="both"/>
        <w:rPr>
          <w:rFonts w:ascii="Arial" w:hAnsi="Arial" w:cs="Arial"/>
          <w:color w:val="000000"/>
          <w:sz w:val="24"/>
          <w:szCs w:val="24"/>
        </w:rPr>
      </w:pPr>
      <w:r w:rsidRPr="00CF3CF1">
        <w:rPr>
          <w:rFonts w:ascii="Arial" w:hAnsi="Arial" w:cs="Arial"/>
          <w:color w:val="000000"/>
          <w:sz w:val="24"/>
          <w:szCs w:val="24"/>
        </w:rPr>
        <w:t xml:space="preserve">краткое описание опечатки и (или) ошибки в выданном в результате предоставления муниципальной услуги документе; </w:t>
      </w:r>
    </w:p>
    <w:p w:rsidR="00EA4BFB" w:rsidRPr="00CF3CF1" w:rsidRDefault="00EA4BFB" w:rsidP="00EA4BFB">
      <w:pPr>
        <w:tabs>
          <w:tab w:val="left" w:pos="1701"/>
        </w:tabs>
        <w:ind w:firstLine="709"/>
        <w:jc w:val="both"/>
        <w:rPr>
          <w:rFonts w:ascii="Arial" w:hAnsi="Arial" w:cs="Arial"/>
          <w:color w:val="000000"/>
          <w:sz w:val="24"/>
          <w:szCs w:val="24"/>
        </w:rPr>
      </w:pPr>
      <w:r w:rsidRPr="00CF3CF1">
        <w:rPr>
          <w:rFonts w:ascii="Arial" w:hAnsi="Arial" w:cs="Arial"/>
          <w:color w:val="000000"/>
          <w:sz w:val="24"/>
          <w:szCs w:val="24"/>
        </w:rPr>
        <w:lastRenderedPageBreak/>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A4BFB" w:rsidRPr="00CF3CF1" w:rsidRDefault="00EA4BFB" w:rsidP="00EA4BFB">
      <w:pPr>
        <w:tabs>
          <w:tab w:val="left" w:pos="1701"/>
        </w:tabs>
        <w:ind w:firstLine="709"/>
        <w:jc w:val="both"/>
        <w:rPr>
          <w:rFonts w:ascii="Arial" w:hAnsi="Arial" w:cs="Arial"/>
          <w:color w:val="000000"/>
          <w:sz w:val="24"/>
          <w:szCs w:val="24"/>
        </w:rPr>
      </w:pPr>
      <w:r w:rsidRPr="00CF3CF1">
        <w:rPr>
          <w:rFonts w:ascii="Arial" w:hAnsi="Arial" w:cs="Arial"/>
          <w:color w:val="000000"/>
          <w:sz w:val="24"/>
          <w:szCs w:val="24"/>
        </w:rPr>
        <w:t>3.5.3. К заявлению об исправлении допущенных опечаток и ошибок прилагаются:</w:t>
      </w:r>
    </w:p>
    <w:p w:rsidR="00EA4BFB" w:rsidRPr="00CF3CF1" w:rsidRDefault="00EA4BFB" w:rsidP="00EA4BFB">
      <w:pPr>
        <w:ind w:firstLine="709"/>
        <w:jc w:val="both"/>
        <w:rPr>
          <w:rFonts w:ascii="Arial" w:hAnsi="Arial" w:cs="Arial"/>
          <w:color w:val="000000"/>
          <w:sz w:val="24"/>
          <w:szCs w:val="24"/>
        </w:rPr>
      </w:pPr>
      <w:r w:rsidRPr="00CF3CF1">
        <w:rPr>
          <w:rFonts w:ascii="Arial" w:hAnsi="Arial" w:cs="Arial"/>
          <w:color w:val="000000"/>
          <w:sz w:val="24"/>
          <w:szCs w:val="24"/>
        </w:rPr>
        <w:t>копия документа, в котором допущена ошибка или опечатка;</w:t>
      </w:r>
    </w:p>
    <w:p w:rsidR="00EA4BFB" w:rsidRPr="00CF3CF1" w:rsidRDefault="00EA4BFB" w:rsidP="00EA4BFB">
      <w:pPr>
        <w:tabs>
          <w:tab w:val="left" w:pos="1701"/>
        </w:tabs>
        <w:ind w:firstLine="709"/>
        <w:jc w:val="both"/>
        <w:rPr>
          <w:rFonts w:ascii="Arial" w:hAnsi="Arial" w:cs="Arial"/>
          <w:color w:val="000000"/>
          <w:sz w:val="24"/>
          <w:szCs w:val="24"/>
        </w:rPr>
      </w:pPr>
      <w:r w:rsidRPr="00CF3CF1">
        <w:rPr>
          <w:rFonts w:ascii="Arial" w:hAnsi="Arial" w:cs="Arial"/>
          <w:color w:val="000000"/>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EA4BFB" w:rsidRPr="00CF3CF1" w:rsidRDefault="00EA4BFB" w:rsidP="00EA4BFB">
      <w:pPr>
        <w:ind w:firstLine="709"/>
        <w:jc w:val="both"/>
        <w:rPr>
          <w:rFonts w:ascii="Arial" w:hAnsi="Arial" w:cs="Arial"/>
          <w:color w:val="000000"/>
          <w:sz w:val="24"/>
          <w:szCs w:val="24"/>
          <w:lang w:eastAsia="en-US"/>
        </w:rPr>
      </w:pPr>
      <w:r w:rsidRPr="00CF3CF1">
        <w:rPr>
          <w:rFonts w:ascii="Arial" w:hAnsi="Arial" w:cs="Arial"/>
          <w:color w:val="000000"/>
          <w:sz w:val="24"/>
          <w:szCs w:val="24"/>
        </w:rPr>
        <w:t>3.5.4. Срок исправления допущенной опечатки и ошибки не может превышать 5 рабочих дней со дня регистрации в</w:t>
      </w:r>
      <w:r w:rsidRPr="00CF3CF1">
        <w:rPr>
          <w:rFonts w:ascii="Arial" w:hAnsi="Arial" w:cs="Arial"/>
          <w:color w:val="000000"/>
          <w:sz w:val="24"/>
          <w:szCs w:val="24"/>
          <w:lang w:eastAsia="en-US"/>
        </w:rPr>
        <w:t xml:space="preserve"> уполномоченном органе </w:t>
      </w:r>
      <w:r w:rsidRPr="00CF3CF1">
        <w:rPr>
          <w:rFonts w:ascii="Arial" w:hAnsi="Arial" w:cs="Arial"/>
          <w:color w:val="000000"/>
          <w:sz w:val="24"/>
          <w:szCs w:val="24"/>
        </w:rPr>
        <w:t>заявления об исправлении допущенных опечаток и ошибок.</w:t>
      </w:r>
    </w:p>
    <w:p w:rsidR="00EA4BFB" w:rsidRPr="00CF3CF1" w:rsidRDefault="00EA4BFB" w:rsidP="00EA4BFB">
      <w:pPr>
        <w:ind w:firstLine="709"/>
        <w:jc w:val="both"/>
        <w:rPr>
          <w:rFonts w:ascii="Arial" w:hAnsi="Arial" w:cs="Arial"/>
          <w:color w:val="000000"/>
          <w:sz w:val="24"/>
          <w:szCs w:val="24"/>
          <w:lang w:eastAsia="en-US"/>
        </w:rPr>
      </w:pPr>
      <w:r w:rsidRPr="00CF3CF1">
        <w:rPr>
          <w:rFonts w:ascii="Arial" w:hAnsi="Arial" w:cs="Arial"/>
          <w:color w:val="000000"/>
          <w:sz w:val="24"/>
          <w:szCs w:val="24"/>
        </w:rPr>
        <w:t>3.5.5. В случае отказа</w:t>
      </w:r>
      <w:r w:rsidRPr="00CF3CF1">
        <w:rPr>
          <w:rFonts w:ascii="Arial" w:hAnsi="Arial" w:cs="Arial"/>
          <w:color w:val="000000"/>
          <w:sz w:val="24"/>
          <w:szCs w:val="24"/>
          <w:lang w:eastAsia="en-US"/>
        </w:rPr>
        <w:t xml:space="preserve"> уполномоченного органа </w:t>
      </w:r>
      <w:r w:rsidRPr="00CF3CF1">
        <w:rPr>
          <w:rFonts w:ascii="Arial" w:hAnsi="Arial" w:cs="Arial"/>
          <w:color w:val="000000"/>
          <w:sz w:val="24"/>
          <w:szCs w:val="24"/>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EA4BFB" w:rsidRPr="00CF3CF1" w:rsidRDefault="00EA4BFB" w:rsidP="00EA4BFB">
      <w:pPr>
        <w:ind w:firstLine="709"/>
        <w:jc w:val="both"/>
        <w:rPr>
          <w:rFonts w:ascii="Arial" w:hAnsi="Arial" w:cs="Arial"/>
          <w:color w:val="000000"/>
          <w:sz w:val="24"/>
          <w:szCs w:val="24"/>
          <w:lang w:eastAsia="en-US"/>
        </w:rPr>
      </w:pPr>
      <w:r w:rsidRPr="00CF3CF1">
        <w:rPr>
          <w:rFonts w:ascii="Arial" w:hAnsi="Arial" w:cs="Arial"/>
          <w:color w:val="000000"/>
          <w:sz w:val="24"/>
          <w:szCs w:val="24"/>
        </w:rPr>
        <w:t xml:space="preserve">Жалоба, поступившая в </w:t>
      </w:r>
      <w:r w:rsidRPr="00CF3CF1">
        <w:rPr>
          <w:rFonts w:ascii="Arial" w:hAnsi="Arial" w:cs="Arial"/>
          <w:color w:val="000000"/>
          <w:sz w:val="24"/>
          <w:szCs w:val="24"/>
          <w:lang w:eastAsia="en-US"/>
        </w:rPr>
        <w:t xml:space="preserve">уполномоченный орган </w:t>
      </w:r>
      <w:r w:rsidRPr="00CF3CF1">
        <w:rPr>
          <w:rFonts w:ascii="Arial" w:hAnsi="Arial" w:cs="Arial"/>
          <w:color w:val="000000"/>
          <w:sz w:val="24"/>
          <w:szCs w:val="24"/>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A4BFB" w:rsidRPr="00CF3CF1" w:rsidRDefault="00EA4BFB" w:rsidP="00EA4BFB">
      <w:pPr>
        <w:ind w:firstLine="709"/>
        <w:jc w:val="both"/>
        <w:rPr>
          <w:rFonts w:ascii="Arial" w:eastAsia="Arial" w:hAnsi="Arial" w:cs="Arial"/>
          <w:color w:val="000000"/>
          <w:sz w:val="24"/>
          <w:szCs w:val="24"/>
        </w:rPr>
      </w:pPr>
      <w:r w:rsidRPr="00CF3CF1">
        <w:rPr>
          <w:rFonts w:ascii="Arial" w:hAnsi="Arial" w:cs="Arial"/>
          <w:color w:val="000000"/>
          <w:sz w:val="24"/>
          <w:szCs w:val="24"/>
        </w:rPr>
        <w:t xml:space="preserve">3.5.6. </w:t>
      </w:r>
      <w:r w:rsidRPr="00CF3CF1">
        <w:rPr>
          <w:rFonts w:ascii="Arial" w:eastAsia="Arial" w:hAnsi="Arial" w:cs="Arial"/>
          <w:color w:val="000000"/>
          <w:sz w:val="24"/>
          <w:szCs w:val="24"/>
        </w:rPr>
        <w:t>По результатам рассмотрения жалобы принимается одно из следующих решений:</w:t>
      </w:r>
    </w:p>
    <w:p w:rsidR="00EA4BFB" w:rsidRPr="00CF3CF1" w:rsidRDefault="00EA4BFB" w:rsidP="00EA4BFB">
      <w:pPr>
        <w:ind w:firstLine="709"/>
        <w:jc w:val="both"/>
        <w:rPr>
          <w:rFonts w:ascii="Arial" w:eastAsia="Arial" w:hAnsi="Arial" w:cs="Arial"/>
          <w:color w:val="000000"/>
          <w:sz w:val="24"/>
          <w:szCs w:val="24"/>
        </w:rPr>
      </w:pPr>
      <w:r w:rsidRPr="00CF3CF1">
        <w:rPr>
          <w:rFonts w:ascii="Arial" w:eastAsia="Arial" w:hAnsi="Arial" w:cs="Arial"/>
          <w:color w:val="000000"/>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EA4BFB" w:rsidRPr="00CF3CF1" w:rsidRDefault="00EA4BFB" w:rsidP="00EA4BFB">
      <w:pPr>
        <w:ind w:firstLine="709"/>
        <w:jc w:val="both"/>
        <w:rPr>
          <w:rFonts w:ascii="Arial" w:eastAsia="Calibri" w:hAnsi="Arial" w:cs="Arial"/>
          <w:color w:val="000000"/>
          <w:sz w:val="24"/>
          <w:szCs w:val="24"/>
        </w:rPr>
      </w:pPr>
      <w:r w:rsidRPr="00CF3CF1">
        <w:rPr>
          <w:rFonts w:ascii="Arial" w:eastAsia="Arial" w:hAnsi="Arial" w:cs="Arial"/>
          <w:color w:val="000000"/>
          <w:sz w:val="24"/>
          <w:szCs w:val="24"/>
        </w:rPr>
        <w:t>2) в удовлетворении жалобы отказывается.</w:t>
      </w:r>
    </w:p>
    <w:p w:rsidR="00EA4BFB" w:rsidRPr="00CF3CF1" w:rsidRDefault="00EA4BFB" w:rsidP="00EA4BFB">
      <w:pPr>
        <w:ind w:firstLine="709"/>
        <w:jc w:val="both"/>
        <w:rPr>
          <w:rFonts w:ascii="Arial" w:hAnsi="Arial" w:cs="Arial"/>
          <w:color w:val="000000"/>
          <w:sz w:val="24"/>
          <w:szCs w:val="24"/>
          <w:lang w:eastAsia="en-US"/>
        </w:rPr>
      </w:pPr>
      <w:r w:rsidRPr="00CF3CF1">
        <w:rPr>
          <w:rFonts w:ascii="Arial" w:hAnsi="Arial" w:cs="Arial"/>
          <w:color w:val="000000"/>
          <w:sz w:val="24"/>
          <w:szCs w:val="24"/>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CF3CF1">
        <w:rPr>
          <w:rFonts w:ascii="Arial" w:hAnsi="Arial" w:cs="Arial"/>
          <w:color w:val="000000"/>
          <w:sz w:val="24"/>
          <w:szCs w:val="24"/>
          <w:lang w:eastAsia="en-US"/>
        </w:rPr>
        <w:t xml:space="preserve"> уполномоченного органа, </w:t>
      </w:r>
      <w:r w:rsidRPr="00CF3CF1">
        <w:rPr>
          <w:rFonts w:ascii="Arial" w:hAnsi="Arial" w:cs="Arial"/>
          <w:color w:val="000000"/>
          <w:sz w:val="24"/>
          <w:szCs w:val="24"/>
        </w:rPr>
        <w:t>плата с заявителя не взимается.</w:t>
      </w:r>
    </w:p>
    <w:p w:rsidR="00EA4BFB" w:rsidRPr="00CF3CF1" w:rsidRDefault="00EA4BFB" w:rsidP="00EA4BFB">
      <w:pPr>
        <w:widowControl w:val="0"/>
        <w:ind w:firstLine="709"/>
        <w:jc w:val="both"/>
        <w:rPr>
          <w:rFonts w:ascii="Arial" w:hAnsi="Arial" w:cs="Arial"/>
          <w:sz w:val="24"/>
          <w:szCs w:val="24"/>
        </w:rPr>
      </w:pPr>
    </w:p>
    <w:p w:rsidR="00EA4BFB" w:rsidRPr="00CF3CF1" w:rsidRDefault="00EA4BFB" w:rsidP="00EA4BFB">
      <w:pPr>
        <w:pStyle w:val="Style29"/>
        <w:widowControl/>
        <w:jc w:val="center"/>
        <w:rPr>
          <w:rFonts w:ascii="Arial" w:hAnsi="Arial" w:cs="Arial"/>
          <w:bCs/>
          <w:sz w:val="24"/>
          <w:szCs w:val="24"/>
        </w:rPr>
      </w:pPr>
      <w:r w:rsidRPr="00CF3CF1">
        <w:rPr>
          <w:rFonts w:ascii="Arial" w:hAnsi="Arial" w:cs="Arial"/>
          <w:bCs/>
          <w:sz w:val="24"/>
          <w:szCs w:val="24"/>
        </w:rPr>
        <w:t>4. Формы контроля за исполнением регламента</w:t>
      </w:r>
    </w:p>
    <w:p w:rsidR="00EA4BFB" w:rsidRPr="00CF3CF1" w:rsidRDefault="00EA4BFB" w:rsidP="00EA4BFB">
      <w:pPr>
        <w:ind w:firstLine="851"/>
        <w:jc w:val="center"/>
        <w:rPr>
          <w:rFonts w:ascii="Arial" w:hAnsi="Arial" w:cs="Arial"/>
          <w:sz w:val="24"/>
          <w:szCs w:val="24"/>
        </w:rPr>
      </w:pPr>
    </w:p>
    <w:p w:rsidR="00EA4BFB" w:rsidRPr="00CF3CF1" w:rsidRDefault="00EA4BFB" w:rsidP="00EA4BFB">
      <w:pPr>
        <w:widowControl w:val="0"/>
        <w:ind w:firstLine="709"/>
        <w:jc w:val="center"/>
        <w:rPr>
          <w:rFonts w:ascii="Arial" w:hAnsi="Arial" w:cs="Arial"/>
          <w:sz w:val="24"/>
          <w:szCs w:val="24"/>
        </w:rPr>
      </w:pPr>
      <w:r w:rsidRPr="00CF3CF1">
        <w:rPr>
          <w:rFonts w:ascii="Arial" w:hAnsi="Arial" w:cs="Arial"/>
          <w:sz w:val="24"/>
          <w:szCs w:val="24"/>
        </w:rPr>
        <w:t>4.1. Порядок осуществления текущего контроля за соблюдением</w:t>
      </w:r>
    </w:p>
    <w:p w:rsidR="00EA4BFB" w:rsidRPr="00CF3CF1" w:rsidRDefault="00EA4BFB" w:rsidP="00EA4BFB">
      <w:pPr>
        <w:widowControl w:val="0"/>
        <w:ind w:firstLine="709"/>
        <w:jc w:val="center"/>
        <w:rPr>
          <w:rFonts w:ascii="Arial" w:hAnsi="Arial" w:cs="Arial"/>
          <w:sz w:val="24"/>
          <w:szCs w:val="24"/>
        </w:rPr>
      </w:pPr>
      <w:r w:rsidRPr="00CF3CF1">
        <w:rPr>
          <w:rFonts w:ascii="Arial" w:hAnsi="Arial" w:cs="Arial"/>
          <w:sz w:val="24"/>
          <w:szCs w:val="24"/>
        </w:rPr>
        <w:t xml:space="preserve">и исполнением ответственными должностными лицами </w:t>
      </w:r>
    </w:p>
    <w:p w:rsidR="00EA4BFB" w:rsidRPr="00CF3CF1" w:rsidRDefault="00EA4BFB" w:rsidP="00EA4BFB">
      <w:pPr>
        <w:widowControl w:val="0"/>
        <w:ind w:firstLine="709"/>
        <w:jc w:val="center"/>
        <w:rPr>
          <w:rFonts w:ascii="Arial" w:hAnsi="Arial" w:cs="Arial"/>
          <w:sz w:val="24"/>
          <w:szCs w:val="24"/>
        </w:rPr>
      </w:pPr>
      <w:r w:rsidRPr="00CF3CF1">
        <w:rPr>
          <w:rFonts w:ascii="Arial" w:hAnsi="Arial" w:cs="Arial"/>
          <w:sz w:val="24"/>
          <w:szCs w:val="24"/>
        </w:rPr>
        <w:t xml:space="preserve">положений Регламента и иных нормативных правовых актов, устанавливающих требования к предоставлению </w:t>
      </w:r>
    </w:p>
    <w:p w:rsidR="00EA4BFB" w:rsidRPr="00CF3CF1" w:rsidRDefault="00EA4BFB" w:rsidP="00EA4BFB">
      <w:pPr>
        <w:widowControl w:val="0"/>
        <w:ind w:firstLine="709"/>
        <w:jc w:val="center"/>
        <w:rPr>
          <w:rFonts w:ascii="Arial" w:hAnsi="Arial" w:cs="Arial"/>
          <w:sz w:val="24"/>
          <w:szCs w:val="24"/>
        </w:rPr>
      </w:pPr>
      <w:r w:rsidRPr="00CF3CF1">
        <w:rPr>
          <w:rFonts w:ascii="Arial" w:hAnsi="Arial" w:cs="Arial"/>
          <w:sz w:val="24"/>
          <w:szCs w:val="24"/>
        </w:rPr>
        <w:t>муниципальной услуги, а также принятием ими решений</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A4BFB" w:rsidRPr="00CF3CF1" w:rsidRDefault="00EA4BFB" w:rsidP="00EA4BFB">
      <w:pPr>
        <w:widowControl w:val="0"/>
        <w:tabs>
          <w:tab w:val="left" w:pos="-16020"/>
        </w:tabs>
        <w:jc w:val="center"/>
        <w:rPr>
          <w:rFonts w:ascii="Arial" w:hAnsi="Arial" w:cs="Arial"/>
          <w:sz w:val="24"/>
          <w:szCs w:val="24"/>
        </w:rPr>
      </w:pPr>
    </w:p>
    <w:p w:rsidR="00EA4BFB" w:rsidRPr="00CF3CF1" w:rsidRDefault="00EA4BFB" w:rsidP="00EA4BFB">
      <w:pPr>
        <w:widowControl w:val="0"/>
        <w:tabs>
          <w:tab w:val="left" w:pos="-16020"/>
        </w:tabs>
        <w:jc w:val="center"/>
        <w:rPr>
          <w:rFonts w:ascii="Arial" w:hAnsi="Arial" w:cs="Arial"/>
          <w:sz w:val="24"/>
          <w:szCs w:val="24"/>
          <w:lang w:eastAsia="ar-SA"/>
        </w:rPr>
      </w:pPr>
      <w:r w:rsidRPr="00CF3CF1">
        <w:rPr>
          <w:rFonts w:ascii="Arial" w:hAnsi="Arial" w:cs="Arial"/>
          <w:sz w:val="24"/>
          <w:szCs w:val="24"/>
        </w:rPr>
        <w:t xml:space="preserve">4.2. </w:t>
      </w:r>
      <w:r w:rsidRPr="00CF3CF1">
        <w:rPr>
          <w:rFonts w:ascii="Arial" w:hAnsi="Arial" w:cs="Arial"/>
          <w:sz w:val="24"/>
          <w:szCs w:val="24"/>
          <w:lang w:eastAsia="ar-SA"/>
        </w:rPr>
        <w:t xml:space="preserve">Порядок и периодичность осуществления </w:t>
      </w:r>
    </w:p>
    <w:p w:rsidR="00EA4BFB" w:rsidRPr="00CF3CF1" w:rsidRDefault="00EA4BFB" w:rsidP="00EA4BFB">
      <w:pPr>
        <w:widowControl w:val="0"/>
        <w:tabs>
          <w:tab w:val="left" w:pos="-16020"/>
        </w:tabs>
        <w:jc w:val="center"/>
        <w:rPr>
          <w:rFonts w:ascii="Arial" w:hAnsi="Arial" w:cs="Arial"/>
          <w:sz w:val="24"/>
          <w:szCs w:val="24"/>
          <w:lang w:eastAsia="ar-SA"/>
        </w:rPr>
      </w:pPr>
      <w:r w:rsidRPr="00CF3CF1">
        <w:rPr>
          <w:rFonts w:ascii="Arial" w:hAnsi="Arial" w:cs="Arial"/>
          <w:sz w:val="24"/>
          <w:szCs w:val="24"/>
          <w:lang w:eastAsia="ar-SA"/>
        </w:rPr>
        <w:t>плановых и внеплановых проверок полноты</w:t>
      </w:r>
    </w:p>
    <w:p w:rsidR="00EA4BFB" w:rsidRPr="00CF3CF1" w:rsidRDefault="00EA4BFB" w:rsidP="00EA4BFB">
      <w:pPr>
        <w:widowControl w:val="0"/>
        <w:tabs>
          <w:tab w:val="left" w:pos="-16020"/>
        </w:tabs>
        <w:jc w:val="center"/>
        <w:rPr>
          <w:rFonts w:ascii="Arial" w:hAnsi="Arial" w:cs="Arial"/>
          <w:sz w:val="24"/>
          <w:szCs w:val="24"/>
          <w:lang w:eastAsia="ar-SA"/>
        </w:rPr>
      </w:pPr>
      <w:r w:rsidRPr="00CF3CF1">
        <w:rPr>
          <w:rFonts w:ascii="Arial" w:hAnsi="Arial" w:cs="Arial"/>
          <w:sz w:val="24"/>
          <w:szCs w:val="24"/>
          <w:lang w:eastAsia="ar-SA"/>
        </w:rPr>
        <w:t xml:space="preserve">и качества предоставления муниципальной услуги, </w:t>
      </w:r>
    </w:p>
    <w:p w:rsidR="00EA4BFB" w:rsidRPr="00CF3CF1" w:rsidRDefault="00EA4BFB" w:rsidP="00EA4BFB">
      <w:pPr>
        <w:widowControl w:val="0"/>
        <w:tabs>
          <w:tab w:val="left" w:pos="-16020"/>
        </w:tabs>
        <w:jc w:val="center"/>
        <w:rPr>
          <w:rFonts w:ascii="Arial" w:hAnsi="Arial" w:cs="Arial"/>
          <w:sz w:val="24"/>
          <w:szCs w:val="24"/>
          <w:lang w:eastAsia="ar-SA"/>
        </w:rPr>
      </w:pPr>
      <w:r w:rsidRPr="00CF3CF1">
        <w:rPr>
          <w:rFonts w:ascii="Arial" w:hAnsi="Arial" w:cs="Arial"/>
          <w:sz w:val="24"/>
          <w:szCs w:val="24"/>
          <w:lang w:eastAsia="ar-SA"/>
        </w:rPr>
        <w:t xml:space="preserve">в том числе порядок и формы контроля </w:t>
      </w:r>
    </w:p>
    <w:p w:rsidR="00EA4BFB" w:rsidRPr="00CF3CF1" w:rsidRDefault="00EA4BFB" w:rsidP="00EA4BFB">
      <w:pPr>
        <w:widowControl w:val="0"/>
        <w:tabs>
          <w:tab w:val="left" w:pos="-16020"/>
        </w:tabs>
        <w:jc w:val="center"/>
        <w:rPr>
          <w:rFonts w:ascii="Arial" w:hAnsi="Arial" w:cs="Arial"/>
          <w:sz w:val="24"/>
          <w:szCs w:val="24"/>
          <w:lang w:eastAsia="ar-SA"/>
        </w:rPr>
      </w:pPr>
      <w:r w:rsidRPr="00CF3CF1">
        <w:rPr>
          <w:rFonts w:ascii="Arial" w:hAnsi="Arial" w:cs="Arial"/>
          <w:sz w:val="24"/>
          <w:szCs w:val="24"/>
          <w:lang w:eastAsia="ar-SA"/>
        </w:rPr>
        <w:t xml:space="preserve">за полнотой и качеством предоставления </w:t>
      </w:r>
    </w:p>
    <w:p w:rsidR="00EA4BFB" w:rsidRPr="00CF3CF1" w:rsidRDefault="00EA4BFB" w:rsidP="00EA4BFB">
      <w:pPr>
        <w:widowControl w:val="0"/>
        <w:tabs>
          <w:tab w:val="left" w:pos="-16020"/>
        </w:tabs>
        <w:jc w:val="center"/>
        <w:rPr>
          <w:rFonts w:ascii="Arial" w:hAnsi="Arial" w:cs="Arial"/>
          <w:sz w:val="24"/>
          <w:szCs w:val="24"/>
          <w:lang w:eastAsia="ar-SA"/>
        </w:rPr>
      </w:pPr>
      <w:r w:rsidRPr="00CF3CF1">
        <w:rPr>
          <w:rFonts w:ascii="Arial" w:hAnsi="Arial" w:cs="Arial"/>
          <w:sz w:val="24"/>
          <w:szCs w:val="24"/>
          <w:lang w:eastAsia="ar-SA"/>
        </w:rPr>
        <w:t>муниципальной услуги</w:t>
      </w:r>
    </w:p>
    <w:p w:rsidR="00EA4BFB" w:rsidRPr="00CF3CF1" w:rsidRDefault="00EA4BFB" w:rsidP="00EA4BFB">
      <w:pPr>
        <w:widowControl w:val="0"/>
        <w:autoSpaceDE w:val="0"/>
        <w:autoSpaceDN w:val="0"/>
        <w:adjustRightInd w:val="0"/>
        <w:ind w:firstLine="709"/>
        <w:jc w:val="center"/>
        <w:outlineLvl w:val="1"/>
        <w:rPr>
          <w:rFonts w:ascii="Arial" w:hAnsi="Arial" w:cs="Arial"/>
          <w:sz w:val="24"/>
          <w:szCs w:val="24"/>
        </w:rPr>
      </w:pP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Плановые и внеплановые проверки проводятся главой Скобелевского сельского поселения Гулькевичского района.</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В ходе плановых и внеплановых проверок:</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проверяется соблюдение сроков и последовательности исполнения административных процедур;</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p>
    <w:p w:rsidR="00EA4BFB" w:rsidRPr="00CF3CF1" w:rsidRDefault="00EA4BFB" w:rsidP="00EA4BFB">
      <w:pPr>
        <w:widowControl w:val="0"/>
        <w:tabs>
          <w:tab w:val="left" w:pos="-3960"/>
        </w:tabs>
        <w:jc w:val="center"/>
        <w:rPr>
          <w:rFonts w:ascii="Arial" w:hAnsi="Arial" w:cs="Arial"/>
          <w:sz w:val="24"/>
          <w:szCs w:val="24"/>
          <w:lang w:eastAsia="ar-SA"/>
        </w:rPr>
      </w:pPr>
      <w:r w:rsidRPr="00CF3CF1">
        <w:rPr>
          <w:rFonts w:ascii="Arial" w:hAnsi="Arial" w:cs="Arial"/>
          <w:sz w:val="24"/>
          <w:szCs w:val="24"/>
        </w:rPr>
        <w:t xml:space="preserve">4.3. </w:t>
      </w:r>
      <w:r w:rsidRPr="00CF3CF1">
        <w:rPr>
          <w:rFonts w:ascii="Arial" w:hAnsi="Arial" w:cs="Arial"/>
          <w:sz w:val="24"/>
          <w:szCs w:val="24"/>
          <w:lang w:eastAsia="ar-SA"/>
        </w:rPr>
        <w:t xml:space="preserve">Ответственность должностных лиц </w:t>
      </w:r>
    </w:p>
    <w:p w:rsidR="00EA4BFB" w:rsidRPr="00CF3CF1" w:rsidRDefault="00EA4BFB" w:rsidP="00EA4BFB">
      <w:pPr>
        <w:widowControl w:val="0"/>
        <w:tabs>
          <w:tab w:val="left" w:pos="-3960"/>
        </w:tabs>
        <w:jc w:val="center"/>
        <w:rPr>
          <w:rFonts w:ascii="Arial" w:hAnsi="Arial" w:cs="Arial"/>
          <w:sz w:val="24"/>
          <w:szCs w:val="24"/>
          <w:lang w:eastAsia="ar-SA"/>
        </w:rPr>
      </w:pPr>
      <w:r w:rsidRPr="00CF3CF1">
        <w:rPr>
          <w:rFonts w:ascii="Arial" w:hAnsi="Arial" w:cs="Arial"/>
          <w:sz w:val="24"/>
          <w:szCs w:val="24"/>
          <w:lang w:eastAsia="ar-SA"/>
        </w:rPr>
        <w:t xml:space="preserve">уполномоченного органа за решения и действия </w:t>
      </w:r>
    </w:p>
    <w:p w:rsidR="00EA4BFB" w:rsidRPr="00CF3CF1" w:rsidRDefault="00EA4BFB" w:rsidP="00EA4BFB">
      <w:pPr>
        <w:widowControl w:val="0"/>
        <w:tabs>
          <w:tab w:val="left" w:pos="-3960"/>
        </w:tabs>
        <w:jc w:val="center"/>
        <w:rPr>
          <w:rFonts w:ascii="Arial" w:hAnsi="Arial" w:cs="Arial"/>
          <w:sz w:val="24"/>
          <w:szCs w:val="24"/>
          <w:lang w:eastAsia="ar-SA"/>
        </w:rPr>
      </w:pPr>
      <w:r w:rsidRPr="00CF3CF1">
        <w:rPr>
          <w:rFonts w:ascii="Arial" w:hAnsi="Arial" w:cs="Arial"/>
          <w:sz w:val="24"/>
          <w:szCs w:val="24"/>
          <w:lang w:eastAsia="ar-SA"/>
        </w:rPr>
        <w:t xml:space="preserve">(бездействие), принимаемые (осуществляемые) </w:t>
      </w:r>
    </w:p>
    <w:p w:rsidR="00EA4BFB" w:rsidRPr="00CF3CF1" w:rsidRDefault="00EA4BFB" w:rsidP="00EA4BFB">
      <w:pPr>
        <w:widowControl w:val="0"/>
        <w:tabs>
          <w:tab w:val="left" w:pos="-3960"/>
        </w:tabs>
        <w:jc w:val="center"/>
        <w:rPr>
          <w:rFonts w:ascii="Arial" w:hAnsi="Arial" w:cs="Arial"/>
          <w:sz w:val="24"/>
          <w:szCs w:val="24"/>
          <w:lang w:eastAsia="ar-SA"/>
        </w:rPr>
      </w:pPr>
      <w:r w:rsidRPr="00CF3CF1">
        <w:rPr>
          <w:rFonts w:ascii="Arial" w:hAnsi="Arial" w:cs="Arial"/>
          <w:sz w:val="24"/>
          <w:szCs w:val="24"/>
          <w:lang w:eastAsia="ar-SA"/>
        </w:rPr>
        <w:t>ими в ходе предоставления муниципальной услуги</w:t>
      </w:r>
    </w:p>
    <w:p w:rsidR="00EA4BFB" w:rsidRPr="00CF3CF1" w:rsidRDefault="00EA4BFB" w:rsidP="00EA4BFB">
      <w:pPr>
        <w:widowControl w:val="0"/>
        <w:tabs>
          <w:tab w:val="left" w:pos="-3960"/>
        </w:tabs>
        <w:jc w:val="center"/>
        <w:rPr>
          <w:rFonts w:ascii="Arial" w:hAnsi="Arial" w:cs="Arial"/>
          <w:sz w:val="24"/>
          <w:szCs w:val="24"/>
          <w:lang w:eastAsia="ar-SA"/>
        </w:rPr>
      </w:pP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lastRenderedPageBreak/>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A4BFB" w:rsidRPr="00CF3CF1" w:rsidRDefault="00EA4BFB" w:rsidP="00EA4BFB">
      <w:pPr>
        <w:widowControl w:val="0"/>
        <w:tabs>
          <w:tab w:val="left" w:pos="-3960"/>
        </w:tabs>
        <w:jc w:val="center"/>
        <w:rPr>
          <w:rFonts w:ascii="Arial" w:hAnsi="Arial" w:cs="Arial"/>
          <w:sz w:val="24"/>
          <w:szCs w:val="24"/>
        </w:rPr>
      </w:pPr>
    </w:p>
    <w:p w:rsidR="00EA4BFB" w:rsidRPr="00CF3CF1" w:rsidRDefault="00EA4BFB" w:rsidP="00EA4BFB">
      <w:pPr>
        <w:widowControl w:val="0"/>
        <w:tabs>
          <w:tab w:val="left" w:pos="-3960"/>
        </w:tabs>
        <w:jc w:val="center"/>
        <w:rPr>
          <w:rFonts w:ascii="Arial" w:hAnsi="Arial" w:cs="Arial"/>
          <w:sz w:val="24"/>
          <w:szCs w:val="24"/>
          <w:lang w:eastAsia="ar-SA"/>
        </w:rPr>
      </w:pPr>
      <w:r w:rsidRPr="00CF3CF1">
        <w:rPr>
          <w:rFonts w:ascii="Arial" w:hAnsi="Arial" w:cs="Arial"/>
          <w:sz w:val="24"/>
          <w:szCs w:val="24"/>
        </w:rPr>
        <w:t>4.4. Положения, характеризующие т</w:t>
      </w:r>
      <w:r w:rsidRPr="00CF3CF1">
        <w:rPr>
          <w:rFonts w:ascii="Arial" w:hAnsi="Arial" w:cs="Arial"/>
          <w:sz w:val="24"/>
          <w:szCs w:val="24"/>
          <w:lang w:eastAsia="ar-SA"/>
        </w:rPr>
        <w:t xml:space="preserve">ребования </w:t>
      </w:r>
    </w:p>
    <w:p w:rsidR="00EA4BFB" w:rsidRPr="00CF3CF1" w:rsidRDefault="00EA4BFB" w:rsidP="00EA4BFB">
      <w:pPr>
        <w:widowControl w:val="0"/>
        <w:tabs>
          <w:tab w:val="left" w:pos="-3960"/>
        </w:tabs>
        <w:jc w:val="center"/>
        <w:rPr>
          <w:rFonts w:ascii="Arial" w:hAnsi="Arial" w:cs="Arial"/>
          <w:sz w:val="24"/>
          <w:szCs w:val="24"/>
          <w:lang w:eastAsia="ar-SA"/>
        </w:rPr>
      </w:pPr>
      <w:r w:rsidRPr="00CF3CF1">
        <w:rPr>
          <w:rFonts w:ascii="Arial" w:hAnsi="Arial" w:cs="Arial"/>
          <w:sz w:val="24"/>
          <w:szCs w:val="24"/>
          <w:lang w:eastAsia="ar-SA"/>
        </w:rPr>
        <w:t xml:space="preserve">к порядку и формам контроля за предоставлением </w:t>
      </w:r>
    </w:p>
    <w:p w:rsidR="00EA4BFB" w:rsidRPr="00CF3CF1" w:rsidRDefault="00EA4BFB" w:rsidP="00EA4BFB">
      <w:pPr>
        <w:widowControl w:val="0"/>
        <w:tabs>
          <w:tab w:val="left" w:pos="-3960"/>
        </w:tabs>
        <w:jc w:val="center"/>
        <w:rPr>
          <w:rFonts w:ascii="Arial" w:hAnsi="Arial" w:cs="Arial"/>
          <w:sz w:val="24"/>
          <w:szCs w:val="24"/>
          <w:lang w:eastAsia="ar-SA"/>
        </w:rPr>
      </w:pPr>
      <w:r w:rsidRPr="00CF3CF1">
        <w:rPr>
          <w:rFonts w:ascii="Arial" w:hAnsi="Arial" w:cs="Arial"/>
          <w:sz w:val="24"/>
          <w:szCs w:val="24"/>
          <w:lang w:eastAsia="ar-SA"/>
        </w:rPr>
        <w:t xml:space="preserve">муниципальной услуги, в том числе со стороны граждан, </w:t>
      </w:r>
    </w:p>
    <w:p w:rsidR="00EA4BFB" w:rsidRPr="00CF3CF1" w:rsidRDefault="00EA4BFB" w:rsidP="00EA4BFB">
      <w:pPr>
        <w:widowControl w:val="0"/>
        <w:tabs>
          <w:tab w:val="left" w:pos="-3960"/>
        </w:tabs>
        <w:jc w:val="center"/>
        <w:rPr>
          <w:rFonts w:ascii="Arial" w:hAnsi="Arial" w:cs="Arial"/>
          <w:sz w:val="24"/>
          <w:szCs w:val="24"/>
          <w:lang w:eastAsia="ar-SA"/>
        </w:rPr>
      </w:pPr>
      <w:r w:rsidRPr="00CF3CF1">
        <w:rPr>
          <w:rFonts w:ascii="Arial" w:hAnsi="Arial" w:cs="Arial"/>
          <w:sz w:val="24"/>
          <w:szCs w:val="24"/>
          <w:lang w:eastAsia="ar-SA"/>
        </w:rPr>
        <w:t>их объединений и организаций</w:t>
      </w:r>
    </w:p>
    <w:p w:rsidR="00EA4BFB" w:rsidRPr="00CF3CF1" w:rsidRDefault="00EA4BFB" w:rsidP="00EA4BFB">
      <w:pPr>
        <w:widowControl w:val="0"/>
        <w:autoSpaceDE w:val="0"/>
        <w:autoSpaceDN w:val="0"/>
        <w:adjustRightInd w:val="0"/>
        <w:ind w:firstLine="709"/>
        <w:jc w:val="center"/>
        <w:rPr>
          <w:rFonts w:ascii="Arial" w:hAnsi="Arial" w:cs="Arial"/>
          <w:sz w:val="24"/>
          <w:szCs w:val="24"/>
        </w:rPr>
      </w:pP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Проверка также может проводиться по конкретному обращению гражданина или организации.</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A4BFB" w:rsidRPr="00CF3CF1" w:rsidRDefault="00EA4BFB" w:rsidP="00EA4BFB">
      <w:pPr>
        <w:widowControl w:val="0"/>
        <w:autoSpaceDE w:val="0"/>
        <w:autoSpaceDN w:val="0"/>
        <w:adjustRightInd w:val="0"/>
        <w:ind w:firstLine="709"/>
        <w:jc w:val="both"/>
        <w:outlineLvl w:val="2"/>
        <w:rPr>
          <w:rFonts w:ascii="Arial" w:hAnsi="Arial" w:cs="Arial"/>
          <w:sz w:val="24"/>
          <w:szCs w:val="24"/>
        </w:rPr>
      </w:pPr>
      <w:r w:rsidRPr="00CF3CF1">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4BFB" w:rsidRPr="00CF3CF1" w:rsidRDefault="00EA4BFB" w:rsidP="00EA4BFB">
      <w:pPr>
        <w:widowControl w:val="0"/>
        <w:autoSpaceDE w:val="0"/>
        <w:autoSpaceDN w:val="0"/>
        <w:adjustRightInd w:val="0"/>
        <w:jc w:val="center"/>
        <w:rPr>
          <w:rFonts w:ascii="Arial" w:hAnsi="Arial" w:cs="Arial"/>
          <w:bCs/>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bCs/>
          <w:sz w:val="24"/>
          <w:szCs w:val="24"/>
        </w:rPr>
        <w:t xml:space="preserve">5. </w:t>
      </w:r>
      <w:r w:rsidRPr="00CF3CF1">
        <w:rPr>
          <w:rFonts w:ascii="Arial" w:hAnsi="Arial" w:cs="Arial"/>
          <w:sz w:val="24"/>
          <w:szCs w:val="24"/>
        </w:rPr>
        <w:t xml:space="preserve">Досудебный (внесудебный) порядок обжалования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решений и действий (бездействия) администрации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Скобелевского сельского поселения Гулькевичского района,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МФЦ, организаций, указанных в части 1.1 статьи 16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Федерального закона от 27 июля 2010 года № 210-ФЗ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«Об организации предоставления государственных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и муниципальных услуг», а также их должностных лиц,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муниципальных служащих, работников</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5.1. Информация для заинтересованных лиц об их праве на досудебное (внесудебное) обжалование действий (бездействия) и (или) решений,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принятых (осуществленных) в ходе предоставления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муниципальной услуги (далее – жалоба)</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 xml:space="preserve">1) нарушение срока регистрации запроса о предоставлении муниципальной </w:t>
      </w:r>
      <w:r w:rsidRPr="00CF3CF1">
        <w:rPr>
          <w:rFonts w:ascii="Arial" w:hAnsi="Arial" w:cs="Arial"/>
          <w:sz w:val="24"/>
          <w:szCs w:val="24"/>
        </w:rPr>
        <w:lastRenderedPageBreak/>
        <w:t>услуги, запроса, указанного в статье 15.1 Федерального закона № 210-ФЗ;</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772EF3">
        <w:rPr>
          <w:rFonts w:ascii="Arial" w:hAnsi="Arial" w:cs="Arial"/>
          <w:sz w:val="24"/>
          <w:szCs w:val="24"/>
        </w:rPr>
        <w:t xml:space="preserve"> статьи 16 Федерального закона </w:t>
      </w:r>
      <w:r w:rsidRPr="00CF3CF1">
        <w:rPr>
          <w:rFonts w:ascii="Arial" w:hAnsi="Arial" w:cs="Arial"/>
          <w:sz w:val="24"/>
          <w:szCs w:val="24"/>
        </w:rPr>
        <w:t>№ 210-ФЗ;</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EA4BFB" w:rsidRPr="00CF3CF1" w:rsidRDefault="00EA4BFB" w:rsidP="00EA4BFB">
      <w:pPr>
        <w:ind w:firstLine="709"/>
        <w:jc w:val="both"/>
        <w:rPr>
          <w:rFonts w:ascii="Arial" w:hAnsi="Arial" w:cs="Arial"/>
          <w:color w:val="000000"/>
          <w:sz w:val="24"/>
          <w:szCs w:val="24"/>
        </w:rPr>
      </w:pPr>
      <w:r w:rsidRPr="00CF3CF1">
        <w:rPr>
          <w:rFonts w:ascii="Arial" w:hAnsi="Arial" w:cs="Arial"/>
          <w:color w:val="000000"/>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4BFB" w:rsidRPr="00CF3CF1" w:rsidRDefault="00EA4BFB" w:rsidP="00EA4BFB">
      <w:pPr>
        <w:widowControl w:val="0"/>
        <w:autoSpaceDE w:val="0"/>
        <w:autoSpaceDN w:val="0"/>
        <w:adjustRightInd w:val="0"/>
        <w:ind w:firstLine="720"/>
        <w:jc w:val="both"/>
        <w:rPr>
          <w:rFonts w:ascii="Arial" w:eastAsia="Calibri" w:hAnsi="Arial" w:cs="Arial"/>
          <w:sz w:val="24"/>
          <w:szCs w:val="24"/>
        </w:rPr>
      </w:pPr>
      <w:r w:rsidRPr="00CF3CF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CF3CF1">
        <w:rPr>
          <w:rFonts w:ascii="Arial" w:hAnsi="Arial" w:cs="Arial"/>
          <w:sz w:val="24"/>
          <w:szCs w:val="24"/>
        </w:rPr>
        <w:lastRenderedPageBreak/>
        <w:t>муниципальной услуги в полном объеме в порядке, определенном частью 1.3 статьи 16 Федерального закона № 210-ФЗ;</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815C9">
        <w:rPr>
          <w:rFonts w:ascii="Arial" w:hAnsi="Arial" w:cs="Arial"/>
          <w:sz w:val="24"/>
          <w:szCs w:val="24"/>
        </w:rPr>
        <w:t>пунктом 4 части 1 статьи 7</w:t>
      </w:r>
      <w:r w:rsidRPr="00CF3CF1">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815C9">
        <w:rPr>
          <w:rFonts w:ascii="Arial" w:hAnsi="Arial" w:cs="Arial"/>
          <w:sz w:val="24"/>
          <w:szCs w:val="24"/>
        </w:rPr>
        <w:t>частью 1.3 статьи 16</w:t>
      </w:r>
      <w:r w:rsidRPr="00CF3CF1">
        <w:rPr>
          <w:rFonts w:ascii="Arial" w:hAnsi="Arial" w:cs="Arial"/>
          <w:sz w:val="24"/>
          <w:szCs w:val="24"/>
        </w:rPr>
        <w:t xml:space="preserve"> Федерального закона № 210-ФЗ.</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5.2. Органы, уполномоченные на рассмотрение жалобы лица,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которым может быть направлена жалоба заявителя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в досудебном (внесудебном) порядке</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При отсутствии вышестоящего органа жалоба подается непосредственно главе Скобелевского сельского поселения Гулькевичского района.</w:t>
      </w:r>
    </w:p>
    <w:p w:rsidR="00EA4BFB" w:rsidRPr="00CF3CF1" w:rsidRDefault="00EA4BFB" w:rsidP="00EA4BFB">
      <w:pPr>
        <w:ind w:firstLine="720"/>
        <w:jc w:val="both"/>
        <w:rPr>
          <w:rFonts w:ascii="Arial" w:hAnsi="Arial" w:cs="Arial"/>
          <w:color w:val="000000"/>
          <w:sz w:val="24"/>
          <w:szCs w:val="24"/>
        </w:rPr>
      </w:pPr>
      <w:r w:rsidRPr="00CF3CF1">
        <w:rPr>
          <w:rFonts w:ascii="Arial" w:hAnsi="Arial" w:cs="Arial"/>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CF3CF1">
        <w:rPr>
          <w:rFonts w:ascii="Arial" w:hAnsi="Arial" w:cs="Arial"/>
          <w:color w:val="000000"/>
          <w:sz w:val="24"/>
          <w:szCs w:val="24"/>
        </w:rPr>
        <w:t xml:space="preserve"> </w:t>
      </w:r>
    </w:p>
    <w:p w:rsidR="00EA4BFB" w:rsidRPr="00CF3CF1" w:rsidRDefault="00EA4BFB" w:rsidP="00EA4BFB">
      <w:pPr>
        <w:widowControl w:val="0"/>
        <w:autoSpaceDE w:val="0"/>
        <w:autoSpaceDN w:val="0"/>
        <w:adjustRightInd w:val="0"/>
        <w:ind w:firstLine="720"/>
        <w:jc w:val="both"/>
        <w:rPr>
          <w:rFonts w:ascii="Arial" w:eastAsia="Calibri" w:hAnsi="Arial" w:cs="Arial"/>
          <w:sz w:val="24"/>
          <w:szCs w:val="24"/>
        </w:rPr>
      </w:pPr>
      <w:r w:rsidRPr="00CF3CF1">
        <w:rPr>
          <w:rFonts w:ascii="Arial" w:hAnsi="Arial" w:cs="Arial"/>
          <w:sz w:val="24"/>
          <w:szCs w:val="24"/>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00CE4792">
        <w:rPr>
          <w:rFonts w:ascii="Arial" w:hAnsi="Arial" w:cs="Arial"/>
          <w:sz w:val="24"/>
          <w:szCs w:val="24"/>
        </w:rPr>
        <w:t xml:space="preserve">               </w:t>
      </w:r>
      <w:r w:rsidRPr="00CF3CF1">
        <w:rPr>
          <w:rFonts w:ascii="Arial" w:hAnsi="Arial" w:cs="Arial"/>
          <w:sz w:val="24"/>
          <w:szCs w:val="24"/>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5.3. Порядок подачи и рассмотрения жалобы</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5.3.5. Жалоба должна содержать:</w:t>
      </w:r>
    </w:p>
    <w:p w:rsidR="00EA4BFB" w:rsidRPr="00CF3CF1" w:rsidRDefault="00EA4BFB" w:rsidP="00EA4BFB">
      <w:pPr>
        <w:ind w:firstLine="709"/>
        <w:jc w:val="both"/>
        <w:rPr>
          <w:rFonts w:ascii="Arial" w:hAnsi="Arial" w:cs="Arial"/>
          <w:color w:val="000000"/>
          <w:sz w:val="24"/>
          <w:szCs w:val="24"/>
        </w:rPr>
      </w:pPr>
      <w:r w:rsidRPr="00CF3CF1">
        <w:rPr>
          <w:rFonts w:ascii="Arial" w:hAnsi="Arial" w:cs="Arial"/>
          <w:color w:val="000000"/>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EA4BFB" w:rsidRPr="00CF3CF1" w:rsidRDefault="00EA4BFB" w:rsidP="00EA4BFB">
      <w:pPr>
        <w:ind w:firstLine="709"/>
        <w:jc w:val="both"/>
        <w:rPr>
          <w:rFonts w:ascii="Arial" w:hAnsi="Arial" w:cs="Arial"/>
          <w:color w:val="000000"/>
          <w:sz w:val="24"/>
          <w:szCs w:val="24"/>
        </w:rPr>
      </w:pPr>
      <w:r w:rsidRPr="00CF3CF1">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4BFB" w:rsidRPr="00CF3CF1" w:rsidRDefault="00EA4BFB" w:rsidP="00EA4BFB">
      <w:pPr>
        <w:ind w:firstLine="709"/>
        <w:jc w:val="both"/>
        <w:rPr>
          <w:rFonts w:ascii="Arial" w:hAnsi="Arial" w:cs="Arial"/>
          <w:color w:val="000000"/>
          <w:sz w:val="24"/>
          <w:szCs w:val="24"/>
        </w:rPr>
      </w:pPr>
      <w:r w:rsidRPr="00CF3CF1">
        <w:rPr>
          <w:rFonts w:ascii="Arial" w:hAnsi="Arial" w:cs="Arial"/>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A4BFB" w:rsidRPr="00CF3CF1" w:rsidRDefault="00EA4BFB" w:rsidP="00EA4BFB">
      <w:pPr>
        <w:ind w:firstLine="709"/>
        <w:jc w:val="both"/>
        <w:rPr>
          <w:rFonts w:ascii="Arial" w:hAnsi="Arial" w:cs="Arial"/>
          <w:color w:val="000000"/>
          <w:sz w:val="24"/>
          <w:szCs w:val="24"/>
        </w:rPr>
      </w:pPr>
      <w:r w:rsidRPr="00CF3CF1">
        <w:rPr>
          <w:rFonts w:ascii="Arial" w:hAnsi="Arial" w:cs="Arial"/>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A4BFB" w:rsidRPr="00CF3CF1" w:rsidRDefault="00EA4BFB" w:rsidP="00EA4BFB">
      <w:pPr>
        <w:widowControl w:val="0"/>
        <w:autoSpaceDE w:val="0"/>
        <w:autoSpaceDN w:val="0"/>
        <w:adjustRightInd w:val="0"/>
        <w:jc w:val="center"/>
        <w:rPr>
          <w:rFonts w:ascii="Arial" w:eastAsia="Calibri" w:hAnsi="Arial" w:cs="Arial"/>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5.4. Сроки рассмотрения жалобы</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 xml:space="preserve">Жалоба, поступившая в уполномоченный орган, МФЦ, учредителю МФЦ либо в вышестоящий орган (при его наличии), подлежит рассмотрению в течение </w:t>
      </w:r>
      <w:r w:rsidR="00CE4792">
        <w:rPr>
          <w:rFonts w:ascii="Arial" w:hAnsi="Arial" w:cs="Arial"/>
          <w:sz w:val="24"/>
          <w:szCs w:val="24"/>
        </w:rPr>
        <w:t xml:space="preserve">                   </w:t>
      </w:r>
      <w:r w:rsidRPr="00CF3CF1">
        <w:rPr>
          <w:rFonts w:ascii="Arial" w:hAnsi="Arial" w:cs="Arial"/>
          <w:sz w:val="24"/>
          <w:szCs w:val="24"/>
        </w:rPr>
        <w:t>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Основания для приостановления рассмотрения жалобы отсутствуют.</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5.5. Результат рассмотрения жалобы</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5.5.1. По результатам рассмотрения жалобы принимается одно из следующих решений:</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2) в удовлетворении жалобы отказывается.</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5.5.2. Уполномоченный орган отказывает в удовлетворении жалобы в соответствии с основаниями, предусмотренными постановлением </w:t>
      </w:r>
      <w:r w:rsidR="00CE4792">
        <w:rPr>
          <w:rFonts w:ascii="Arial" w:hAnsi="Arial" w:cs="Arial"/>
          <w:sz w:val="24"/>
          <w:szCs w:val="24"/>
        </w:rPr>
        <w:t xml:space="preserve">                              </w:t>
      </w:r>
      <w:r w:rsidRPr="00CF3CF1">
        <w:rPr>
          <w:rFonts w:ascii="Arial" w:hAnsi="Arial" w:cs="Arial"/>
          <w:sz w:val="24"/>
          <w:szCs w:val="24"/>
        </w:rPr>
        <w:t>от 22 июня 2015 года № 57:</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5.5.3. МФЦ отказывает в удовлетворении жалобы в соответствии с основаниями, предусмотренными Порядком.</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от 22 июня 2015 года № 57:</w:t>
      </w:r>
    </w:p>
    <w:p w:rsidR="00EA4BFB" w:rsidRPr="00CF3CF1" w:rsidRDefault="00EA4BFB" w:rsidP="00EA4BFB">
      <w:pPr>
        <w:widowControl w:val="0"/>
        <w:ind w:firstLine="709"/>
        <w:jc w:val="both"/>
        <w:rPr>
          <w:rFonts w:ascii="Arial" w:hAnsi="Arial" w:cs="Arial"/>
          <w:sz w:val="24"/>
          <w:szCs w:val="24"/>
        </w:rPr>
      </w:pPr>
      <w:r w:rsidRPr="00CF3CF1">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5.5.5. МФЦ оставляет жалобу без ответа в соответствии с основаниями, предусмотренными Порядком.</w:t>
      </w:r>
    </w:p>
    <w:p w:rsidR="00EA4BFB" w:rsidRPr="00CF3CF1" w:rsidRDefault="00EA4BFB" w:rsidP="00EA4BFB">
      <w:pPr>
        <w:widowControl w:val="0"/>
        <w:autoSpaceDE w:val="0"/>
        <w:autoSpaceDN w:val="0"/>
        <w:adjustRightInd w:val="0"/>
        <w:ind w:firstLine="709"/>
        <w:jc w:val="both"/>
        <w:rPr>
          <w:rFonts w:ascii="Arial" w:hAnsi="Arial" w:cs="Arial"/>
          <w:sz w:val="24"/>
          <w:szCs w:val="24"/>
        </w:rPr>
      </w:pPr>
      <w:bookmarkStart w:id="3" w:name="_Hlk531248130"/>
      <w:r w:rsidRPr="00CF3CF1">
        <w:rPr>
          <w:rFonts w:ascii="Arial" w:hAnsi="Arial" w:cs="Arial"/>
          <w:sz w:val="24"/>
          <w:szCs w:val="24"/>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r w:rsidRPr="004815C9">
        <w:rPr>
          <w:rFonts w:ascii="Arial" w:hAnsi="Arial" w:cs="Arial"/>
          <w:sz w:val="24"/>
          <w:szCs w:val="24"/>
        </w:rPr>
        <w:t>частью 1.1 статьи 16</w:t>
      </w:r>
      <w:r w:rsidRPr="00CF3CF1">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 xml:space="preserve">5.5.7. В случае признания жалобы, не подлежащей удовлетворению в ответе </w:t>
      </w:r>
      <w:r w:rsidRPr="00CF3CF1">
        <w:rPr>
          <w:rFonts w:ascii="Arial" w:hAnsi="Arial" w:cs="Arial"/>
          <w:sz w:val="24"/>
          <w:szCs w:val="24"/>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EA4BFB" w:rsidRPr="00CF3CF1" w:rsidRDefault="00EA4BFB" w:rsidP="00EA4BFB">
      <w:pPr>
        <w:widowControl w:val="0"/>
        <w:autoSpaceDE w:val="0"/>
        <w:autoSpaceDN w:val="0"/>
        <w:adjustRightInd w:val="0"/>
        <w:ind w:firstLine="709"/>
        <w:jc w:val="both"/>
        <w:rPr>
          <w:rFonts w:ascii="Arial" w:hAnsi="Arial" w:cs="Arial"/>
          <w:sz w:val="24"/>
          <w:szCs w:val="24"/>
        </w:rPr>
      </w:pPr>
      <w:r w:rsidRPr="00CF3CF1">
        <w:rPr>
          <w:rFonts w:ascii="Arial" w:hAnsi="Arial" w:cs="Arial"/>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5.6. Порядок информирования заявителя</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о результатах рассмотрения жалобы</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5.7. Порядок обжалования решения по жалобе</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5.8. Право заявителя на получение информации и</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документов, необходимых для обоснования и</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рассмотрения жалобы</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ind w:firstLine="720"/>
        <w:jc w:val="both"/>
        <w:rPr>
          <w:rFonts w:ascii="Arial" w:hAnsi="Arial" w:cs="Arial"/>
          <w:sz w:val="24"/>
          <w:szCs w:val="24"/>
        </w:rPr>
      </w:pPr>
      <w:r w:rsidRPr="00CF3CF1">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5.9. Способы информирования заявителей</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 xml:space="preserve">о порядке подачи и рассмотрения жалобы, в том числе </w:t>
      </w:r>
    </w:p>
    <w:p w:rsidR="00EA4BFB" w:rsidRPr="00CF3CF1" w:rsidRDefault="00EA4BFB" w:rsidP="00EA4BFB">
      <w:pPr>
        <w:widowControl w:val="0"/>
        <w:autoSpaceDE w:val="0"/>
        <w:autoSpaceDN w:val="0"/>
        <w:adjustRightInd w:val="0"/>
        <w:jc w:val="center"/>
        <w:rPr>
          <w:rFonts w:ascii="Arial" w:hAnsi="Arial" w:cs="Arial"/>
          <w:sz w:val="24"/>
          <w:szCs w:val="24"/>
        </w:rPr>
      </w:pPr>
      <w:r w:rsidRPr="00CF3CF1">
        <w:rPr>
          <w:rFonts w:ascii="Arial" w:hAnsi="Arial" w:cs="Arial"/>
          <w:sz w:val="24"/>
          <w:szCs w:val="24"/>
        </w:rPr>
        <w:t>с использованием Портала</w:t>
      </w:r>
    </w:p>
    <w:p w:rsidR="00EA4BFB" w:rsidRPr="00CF3CF1" w:rsidRDefault="00EA4BFB" w:rsidP="00EA4BFB">
      <w:pPr>
        <w:widowControl w:val="0"/>
        <w:autoSpaceDE w:val="0"/>
        <w:autoSpaceDN w:val="0"/>
        <w:adjustRightInd w:val="0"/>
        <w:jc w:val="center"/>
        <w:rPr>
          <w:rFonts w:ascii="Arial" w:hAnsi="Arial" w:cs="Arial"/>
          <w:sz w:val="24"/>
          <w:szCs w:val="24"/>
        </w:rPr>
      </w:pPr>
    </w:p>
    <w:p w:rsidR="00EA4BFB" w:rsidRPr="00CF3CF1" w:rsidRDefault="00EA4BFB" w:rsidP="00EA4BFB">
      <w:pPr>
        <w:ind w:firstLine="708"/>
        <w:jc w:val="both"/>
        <w:rPr>
          <w:rFonts w:ascii="Arial" w:hAnsi="Arial" w:cs="Arial"/>
          <w:spacing w:val="-4"/>
          <w:sz w:val="24"/>
          <w:szCs w:val="24"/>
        </w:rPr>
      </w:pPr>
      <w:r w:rsidRPr="00CF3CF1">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F3CF1">
        <w:rPr>
          <w:rFonts w:ascii="Arial" w:hAnsi="Arial" w:cs="Arial"/>
          <w:spacing w:val="-4"/>
          <w:sz w:val="24"/>
          <w:szCs w:val="24"/>
        </w:rPr>
        <w:t>.</w:t>
      </w:r>
    </w:p>
    <w:p w:rsidR="00EA4BFB" w:rsidRPr="00CF3CF1" w:rsidRDefault="00EA4BFB" w:rsidP="00EA4BFB">
      <w:pPr>
        <w:widowControl w:val="0"/>
        <w:ind w:firstLine="709"/>
        <w:rPr>
          <w:rFonts w:ascii="Arial" w:hAnsi="Arial" w:cs="Arial"/>
          <w:sz w:val="24"/>
          <w:szCs w:val="24"/>
        </w:rPr>
      </w:pP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5.10. Перечень нормативных правовых актов,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регулирующих порядок досудебного (внесудебного)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обжалования решений и действий (бездействия) органа,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предоставляющего муниципальную услугу, МФЦ, организаций,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 xml:space="preserve">указанных в </w:t>
      </w:r>
      <w:r w:rsidRPr="004815C9">
        <w:rPr>
          <w:rFonts w:ascii="Arial" w:hAnsi="Arial" w:cs="Arial"/>
          <w:sz w:val="24"/>
          <w:szCs w:val="24"/>
        </w:rPr>
        <w:t>части 1.1 статьи 16</w:t>
      </w:r>
      <w:r w:rsidRPr="00CF3CF1">
        <w:rPr>
          <w:rFonts w:ascii="Arial" w:hAnsi="Arial" w:cs="Arial"/>
          <w:sz w:val="24"/>
          <w:szCs w:val="24"/>
        </w:rPr>
        <w:t xml:space="preserve"> Федерального закона № 210-ФЗ, </w:t>
      </w:r>
    </w:p>
    <w:p w:rsidR="00EA4BFB" w:rsidRPr="00CF3CF1" w:rsidRDefault="00EA4BFB" w:rsidP="00EA4BFB">
      <w:pPr>
        <w:widowControl w:val="0"/>
        <w:jc w:val="center"/>
        <w:rPr>
          <w:rFonts w:ascii="Arial" w:hAnsi="Arial" w:cs="Arial"/>
          <w:sz w:val="24"/>
          <w:szCs w:val="24"/>
        </w:rPr>
      </w:pPr>
      <w:r w:rsidRPr="00CF3CF1">
        <w:rPr>
          <w:rFonts w:ascii="Arial" w:hAnsi="Arial" w:cs="Arial"/>
          <w:sz w:val="24"/>
          <w:szCs w:val="24"/>
        </w:rPr>
        <w:t>а также их должностных лиц, муниципальных служащих, работников</w:t>
      </w:r>
    </w:p>
    <w:p w:rsidR="00EA4BFB" w:rsidRPr="00CF3CF1" w:rsidRDefault="00EA4BFB" w:rsidP="00EA4BFB">
      <w:pPr>
        <w:autoSpaceDE w:val="0"/>
        <w:autoSpaceDN w:val="0"/>
        <w:adjustRightInd w:val="0"/>
        <w:ind w:firstLine="720"/>
        <w:jc w:val="both"/>
        <w:rPr>
          <w:rFonts w:ascii="Arial" w:hAnsi="Arial" w:cs="Arial"/>
          <w:sz w:val="24"/>
          <w:szCs w:val="24"/>
        </w:rPr>
      </w:pPr>
    </w:p>
    <w:p w:rsidR="00EA4BFB" w:rsidRPr="00CF3CF1" w:rsidRDefault="00EA4BFB" w:rsidP="00EA4BFB">
      <w:pPr>
        <w:widowControl w:val="0"/>
        <w:ind w:firstLine="720"/>
        <w:jc w:val="both"/>
        <w:rPr>
          <w:rFonts w:ascii="Arial" w:hAnsi="Arial" w:cs="Arial"/>
          <w:sz w:val="24"/>
          <w:szCs w:val="24"/>
        </w:rPr>
      </w:pPr>
      <w:r w:rsidRPr="00CF3CF1">
        <w:rPr>
          <w:rFonts w:ascii="Arial" w:hAnsi="Arial" w:cs="Arial"/>
          <w:sz w:val="24"/>
          <w:szCs w:val="24"/>
        </w:rPr>
        <w:t xml:space="preserve">5.10.1. Порядок досудебного (внесудебного) обжалования решений и действий (бездействия) уполномоченного органа, МФЦ, организаций, указанных в </w:t>
      </w:r>
      <w:r w:rsidRPr="004815C9">
        <w:rPr>
          <w:rFonts w:ascii="Arial" w:hAnsi="Arial" w:cs="Arial"/>
          <w:sz w:val="24"/>
          <w:szCs w:val="24"/>
        </w:rPr>
        <w:t>части 1.1 статьи 16</w:t>
      </w:r>
      <w:r w:rsidRPr="00CF3CF1">
        <w:rPr>
          <w:rFonts w:ascii="Arial" w:hAnsi="Arial" w:cs="Arial"/>
          <w:sz w:val="24"/>
          <w:szCs w:val="24"/>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EA4BFB" w:rsidRPr="00CF3CF1" w:rsidRDefault="00EA4BFB" w:rsidP="00EA4BFB">
      <w:pPr>
        <w:widowControl w:val="0"/>
        <w:ind w:firstLine="720"/>
        <w:jc w:val="both"/>
        <w:rPr>
          <w:rFonts w:ascii="Arial" w:hAnsi="Arial" w:cs="Arial"/>
          <w:sz w:val="24"/>
          <w:szCs w:val="24"/>
        </w:rPr>
      </w:pPr>
      <w:r w:rsidRPr="004815C9">
        <w:rPr>
          <w:rFonts w:ascii="Arial" w:hAnsi="Arial" w:cs="Arial"/>
          <w:sz w:val="24"/>
          <w:szCs w:val="24"/>
        </w:rPr>
        <w:t>Федеральным закон</w:t>
      </w:r>
      <w:r w:rsidRPr="00CF3CF1">
        <w:rPr>
          <w:rFonts w:ascii="Arial" w:hAnsi="Arial" w:cs="Arial"/>
          <w:sz w:val="24"/>
          <w:szCs w:val="24"/>
        </w:rPr>
        <w:t>ом от 27 июля 2010 года № 210-ФЗ «Об организации предоставления государственных и муниципальных услуг»;</w:t>
      </w:r>
    </w:p>
    <w:p w:rsidR="00EA4BFB" w:rsidRPr="00CF3CF1" w:rsidRDefault="00EA4BFB" w:rsidP="00EA4BFB">
      <w:pPr>
        <w:widowControl w:val="0"/>
        <w:ind w:firstLine="720"/>
        <w:jc w:val="both"/>
        <w:rPr>
          <w:rFonts w:ascii="Arial" w:hAnsi="Arial" w:cs="Arial"/>
          <w:sz w:val="24"/>
          <w:szCs w:val="24"/>
        </w:rPr>
      </w:pPr>
      <w:r w:rsidRPr="00CF3CF1">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A4BFB" w:rsidRPr="00CF3CF1" w:rsidRDefault="00EA4BFB" w:rsidP="00EA4BFB">
      <w:pPr>
        <w:widowControl w:val="0"/>
        <w:ind w:firstLine="720"/>
        <w:jc w:val="both"/>
        <w:rPr>
          <w:rFonts w:ascii="Arial" w:hAnsi="Arial" w:cs="Arial"/>
          <w:sz w:val="24"/>
          <w:szCs w:val="24"/>
        </w:rPr>
      </w:pPr>
      <w:r w:rsidRPr="00CF3CF1">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A4BFB" w:rsidRPr="00CF3CF1" w:rsidRDefault="00EA4BFB" w:rsidP="00EA4BFB">
      <w:pPr>
        <w:widowControl w:val="0"/>
        <w:ind w:right="-6" w:firstLine="708"/>
        <w:jc w:val="both"/>
        <w:rPr>
          <w:rFonts w:ascii="Arial" w:hAnsi="Arial" w:cs="Arial"/>
          <w:bCs/>
          <w:sz w:val="24"/>
          <w:szCs w:val="24"/>
        </w:rPr>
      </w:pPr>
      <w:r w:rsidRPr="00CF3CF1">
        <w:rPr>
          <w:rFonts w:ascii="Arial" w:hAnsi="Arial" w:cs="Arial"/>
          <w:sz w:val="24"/>
          <w:szCs w:val="24"/>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EA4BFB" w:rsidRPr="00CF3CF1" w:rsidRDefault="00EA4BFB" w:rsidP="00EA4BFB">
      <w:pPr>
        <w:widowControl w:val="0"/>
        <w:ind w:firstLine="720"/>
        <w:jc w:val="both"/>
        <w:rPr>
          <w:rFonts w:ascii="Arial" w:hAnsi="Arial" w:cs="Arial"/>
          <w:sz w:val="24"/>
          <w:szCs w:val="24"/>
        </w:rPr>
      </w:pPr>
      <w:r w:rsidRPr="00CF3CF1">
        <w:rPr>
          <w:rFonts w:ascii="Arial" w:hAnsi="Arial" w:cs="Arial"/>
          <w:sz w:val="24"/>
          <w:szCs w:val="24"/>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r w:rsidRPr="004815C9">
        <w:rPr>
          <w:rFonts w:ascii="Arial" w:hAnsi="Arial" w:cs="Arial"/>
          <w:sz w:val="24"/>
          <w:szCs w:val="24"/>
        </w:rPr>
        <w:t>части 1.1 статьи 16</w:t>
      </w:r>
      <w:r w:rsidRPr="00CF3CF1">
        <w:rPr>
          <w:rFonts w:ascii="Arial" w:hAnsi="Arial" w:cs="Arial"/>
          <w:sz w:val="24"/>
          <w:szCs w:val="24"/>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EA4BFB" w:rsidRDefault="00EA4BFB" w:rsidP="00EA4BFB">
      <w:pPr>
        <w:jc w:val="both"/>
        <w:rPr>
          <w:rFonts w:ascii="Arial" w:hAnsi="Arial" w:cs="Arial"/>
          <w:sz w:val="24"/>
          <w:szCs w:val="24"/>
        </w:rPr>
      </w:pPr>
    </w:p>
    <w:p w:rsidR="00CE4792" w:rsidRPr="00CF3CF1" w:rsidRDefault="00CE4792" w:rsidP="00EA4BFB">
      <w:pPr>
        <w:jc w:val="both"/>
        <w:rPr>
          <w:rFonts w:ascii="Arial" w:hAnsi="Arial" w:cs="Arial"/>
          <w:sz w:val="24"/>
          <w:szCs w:val="24"/>
        </w:rPr>
      </w:pPr>
    </w:p>
    <w:p w:rsidR="00EA4BFB" w:rsidRPr="00CF3CF1" w:rsidRDefault="00EA4BFB" w:rsidP="00EA4BFB">
      <w:pPr>
        <w:jc w:val="both"/>
        <w:rPr>
          <w:rFonts w:ascii="Arial" w:hAnsi="Arial" w:cs="Arial"/>
          <w:sz w:val="24"/>
          <w:szCs w:val="24"/>
        </w:rPr>
      </w:pPr>
    </w:p>
    <w:p w:rsidR="00EA4BFB" w:rsidRPr="00CF3CF1" w:rsidRDefault="00EA4BFB" w:rsidP="00CE4792">
      <w:pPr>
        <w:widowControl w:val="0"/>
        <w:ind w:left="567"/>
        <w:rPr>
          <w:rFonts w:ascii="Arial" w:hAnsi="Arial" w:cs="Arial"/>
          <w:sz w:val="24"/>
          <w:szCs w:val="24"/>
        </w:rPr>
      </w:pPr>
      <w:r w:rsidRPr="00CF3CF1">
        <w:rPr>
          <w:rFonts w:ascii="Arial" w:hAnsi="Arial" w:cs="Arial"/>
          <w:sz w:val="24"/>
          <w:szCs w:val="24"/>
        </w:rPr>
        <w:t xml:space="preserve">Ведущий специалист администрации </w:t>
      </w:r>
    </w:p>
    <w:p w:rsidR="00EA4BFB" w:rsidRPr="00CF3CF1" w:rsidRDefault="00EA4BFB" w:rsidP="00CE4792">
      <w:pPr>
        <w:widowControl w:val="0"/>
        <w:ind w:left="567"/>
        <w:rPr>
          <w:rFonts w:ascii="Arial" w:hAnsi="Arial" w:cs="Arial"/>
          <w:sz w:val="24"/>
          <w:szCs w:val="24"/>
        </w:rPr>
      </w:pPr>
      <w:r w:rsidRPr="00CF3CF1">
        <w:rPr>
          <w:rFonts w:ascii="Arial" w:hAnsi="Arial" w:cs="Arial"/>
          <w:sz w:val="24"/>
          <w:szCs w:val="24"/>
        </w:rPr>
        <w:t xml:space="preserve">Скобелевского сельского поселения </w:t>
      </w:r>
    </w:p>
    <w:p w:rsidR="00CE4792" w:rsidRDefault="00EA4BFB" w:rsidP="00CE4792">
      <w:pPr>
        <w:widowControl w:val="0"/>
        <w:ind w:left="567"/>
        <w:rPr>
          <w:rFonts w:ascii="Arial" w:hAnsi="Arial" w:cs="Arial"/>
          <w:sz w:val="24"/>
          <w:szCs w:val="24"/>
        </w:rPr>
      </w:pPr>
      <w:r w:rsidRPr="00CF3CF1">
        <w:rPr>
          <w:rFonts w:ascii="Arial" w:hAnsi="Arial" w:cs="Arial"/>
          <w:sz w:val="24"/>
          <w:szCs w:val="24"/>
        </w:rPr>
        <w:t>Гулькевичского рай</w:t>
      </w:r>
      <w:r w:rsidR="00CE4792">
        <w:rPr>
          <w:rFonts w:ascii="Arial" w:hAnsi="Arial" w:cs="Arial"/>
          <w:sz w:val="24"/>
          <w:szCs w:val="24"/>
        </w:rPr>
        <w:t>она</w:t>
      </w:r>
    </w:p>
    <w:p w:rsidR="00EA4BFB" w:rsidRDefault="00EA4BFB" w:rsidP="00CE4792">
      <w:pPr>
        <w:widowControl w:val="0"/>
        <w:ind w:left="567"/>
        <w:rPr>
          <w:rFonts w:ascii="Arial" w:hAnsi="Arial" w:cs="Arial"/>
          <w:sz w:val="24"/>
          <w:szCs w:val="24"/>
        </w:rPr>
      </w:pPr>
      <w:r w:rsidRPr="00CF3CF1">
        <w:rPr>
          <w:rFonts w:ascii="Arial" w:hAnsi="Arial" w:cs="Arial"/>
          <w:sz w:val="24"/>
          <w:szCs w:val="24"/>
        </w:rPr>
        <w:t>С.В. Коноваленко</w:t>
      </w:r>
    </w:p>
    <w:p w:rsidR="00CE4792" w:rsidRDefault="00CE4792" w:rsidP="00CE4792">
      <w:pPr>
        <w:widowControl w:val="0"/>
        <w:ind w:left="567"/>
        <w:rPr>
          <w:rFonts w:ascii="Arial" w:hAnsi="Arial" w:cs="Arial"/>
          <w:sz w:val="24"/>
          <w:szCs w:val="24"/>
        </w:rPr>
      </w:pPr>
    </w:p>
    <w:p w:rsidR="00CE4792" w:rsidRDefault="00CE4792" w:rsidP="00CE4792">
      <w:pPr>
        <w:widowControl w:val="0"/>
        <w:ind w:left="567"/>
        <w:rPr>
          <w:rFonts w:ascii="Arial" w:hAnsi="Arial" w:cs="Arial"/>
          <w:sz w:val="24"/>
          <w:szCs w:val="24"/>
        </w:rPr>
      </w:pPr>
    </w:p>
    <w:p w:rsidR="00CE4792" w:rsidRDefault="00CE4792" w:rsidP="00CE4792">
      <w:pPr>
        <w:widowControl w:val="0"/>
        <w:ind w:left="567"/>
        <w:rPr>
          <w:rFonts w:ascii="Arial" w:hAnsi="Arial" w:cs="Arial"/>
          <w:sz w:val="24"/>
          <w:szCs w:val="24"/>
        </w:rPr>
      </w:pPr>
    </w:p>
    <w:p w:rsidR="00CE4792" w:rsidRPr="00CF3CF1" w:rsidRDefault="00CE4792" w:rsidP="00CE4792">
      <w:pPr>
        <w:ind w:left="567" w:right="34"/>
        <w:rPr>
          <w:rFonts w:ascii="Arial" w:hAnsi="Arial" w:cs="Arial"/>
          <w:bCs/>
          <w:sz w:val="24"/>
          <w:szCs w:val="24"/>
        </w:rPr>
      </w:pPr>
      <w:r w:rsidRPr="00CF3CF1">
        <w:rPr>
          <w:rFonts w:ascii="Arial" w:hAnsi="Arial" w:cs="Arial"/>
          <w:bCs/>
          <w:sz w:val="24"/>
          <w:szCs w:val="24"/>
        </w:rPr>
        <w:t>ПРИЛОЖЕНИЕ № 1</w:t>
      </w:r>
    </w:p>
    <w:p w:rsidR="00CE4792" w:rsidRDefault="00CE4792" w:rsidP="00CE4792">
      <w:pPr>
        <w:ind w:left="567"/>
        <w:rPr>
          <w:rFonts w:ascii="Arial" w:hAnsi="Arial" w:cs="Arial"/>
          <w:bCs/>
          <w:sz w:val="24"/>
          <w:szCs w:val="24"/>
        </w:rPr>
      </w:pPr>
      <w:r w:rsidRPr="00CF3CF1">
        <w:rPr>
          <w:rFonts w:ascii="Arial" w:hAnsi="Arial" w:cs="Arial"/>
          <w:bCs/>
          <w:sz w:val="24"/>
          <w:szCs w:val="24"/>
        </w:rPr>
        <w:t xml:space="preserve">к административному регламенту по предоставлению </w:t>
      </w:r>
    </w:p>
    <w:p w:rsidR="00CE4792" w:rsidRDefault="00CE4792" w:rsidP="00CE4792">
      <w:pPr>
        <w:ind w:left="567"/>
        <w:rPr>
          <w:rFonts w:ascii="Arial" w:hAnsi="Arial" w:cs="Arial"/>
          <w:sz w:val="24"/>
          <w:szCs w:val="24"/>
        </w:rPr>
      </w:pPr>
      <w:r w:rsidRPr="00CF3CF1">
        <w:rPr>
          <w:rFonts w:ascii="Arial" w:hAnsi="Arial" w:cs="Arial"/>
          <w:bCs/>
          <w:sz w:val="24"/>
          <w:szCs w:val="24"/>
        </w:rPr>
        <w:t>муниципальной услуги</w:t>
      </w:r>
      <w:r>
        <w:rPr>
          <w:rFonts w:ascii="Arial" w:hAnsi="Arial" w:cs="Arial"/>
          <w:bCs/>
          <w:sz w:val="24"/>
          <w:szCs w:val="24"/>
        </w:rPr>
        <w:t xml:space="preserve"> </w:t>
      </w:r>
      <w:r w:rsidRPr="00CF3CF1">
        <w:rPr>
          <w:rFonts w:ascii="Arial" w:hAnsi="Arial" w:cs="Arial"/>
          <w:sz w:val="24"/>
          <w:szCs w:val="24"/>
        </w:rPr>
        <w:t xml:space="preserve">«Возврат платежей </w:t>
      </w:r>
    </w:p>
    <w:p w:rsidR="00CE4792" w:rsidRDefault="00CE4792" w:rsidP="00CE4792">
      <w:pPr>
        <w:ind w:left="567"/>
        <w:rPr>
          <w:rFonts w:ascii="Arial" w:hAnsi="Arial" w:cs="Arial"/>
          <w:sz w:val="24"/>
          <w:szCs w:val="24"/>
        </w:rPr>
      </w:pPr>
      <w:r w:rsidRPr="00CF3CF1">
        <w:rPr>
          <w:rFonts w:ascii="Arial" w:hAnsi="Arial" w:cs="Arial"/>
          <w:sz w:val="24"/>
          <w:szCs w:val="24"/>
        </w:rPr>
        <w:t xml:space="preserve">физических и юридических лиц по неналоговым </w:t>
      </w:r>
    </w:p>
    <w:p w:rsidR="00CE4792" w:rsidRPr="00CF3CF1" w:rsidRDefault="00CE4792" w:rsidP="00CE4792">
      <w:pPr>
        <w:ind w:left="567"/>
        <w:rPr>
          <w:rFonts w:ascii="Arial" w:hAnsi="Arial" w:cs="Arial"/>
          <w:sz w:val="24"/>
          <w:szCs w:val="24"/>
        </w:rPr>
      </w:pPr>
      <w:r w:rsidRPr="00CF3CF1">
        <w:rPr>
          <w:rFonts w:ascii="Arial" w:hAnsi="Arial" w:cs="Arial"/>
          <w:sz w:val="24"/>
          <w:szCs w:val="24"/>
        </w:rPr>
        <w:t>доходам из бюджета муниципального образования»</w:t>
      </w:r>
    </w:p>
    <w:p w:rsidR="00EA4BFB" w:rsidRPr="00CF3CF1" w:rsidRDefault="00EA4BFB" w:rsidP="00EA4BFB">
      <w:pPr>
        <w:widowControl w:val="0"/>
        <w:jc w:val="both"/>
        <w:rPr>
          <w:rFonts w:ascii="Arial" w:hAnsi="Arial" w:cs="Arial"/>
          <w:sz w:val="24"/>
          <w:szCs w:val="24"/>
        </w:rPr>
      </w:pPr>
    </w:p>
    <w:tbl>
      <w:tblPr>
        <w:tblW w:w="10173" w:type="dxa"/>
        <w:tblLook w:val="01E0" w:firstRow="1" w:lastRow="1" w:firstColumn="1" w:lastColumn="1" w:noHBand="0" w:noVBand="0"/>
      </w:tblPr>
      <w:tblGrid>
        <w:gridCol w:w="5070"/>
        <w:gridCol w:w="5103"/>
      </w:tblGrid>
      <w:tr w:rsidR="00EA4BFB" w:rsidRPr="00CF3CF1" w:rsidTr="00CF3CF1">
        <w:tc>
          <w:tcPr>
            <w:tcW w:w="5070" w:type="dxa"/>
            <w:shd w:val="clear" w:color="auto" w:fill="auto"/>
          </w:tcPr>
          <w:p w:rsidR="00EA4BFB" w:rsidRPr="00CF3CF1" w:rsidRDefault="00EA4BFB" w:rsidP="00CF3CF1">
            <w:pPr>
              <w:rPr>
                <w:rFonts w:ascii="Arial" w:hAnsi="Arial" w:cs="Arial"/>
                <w:sz w:val="24"/>
                <w:szCs w:val="24"/>
              </w:rPr>
            </w:pPr>
          </w:p>
        </w:tc>
        <w:tc>
          <w:tcPr>
            <w:tcW w:w="5103" w:type="dxa"/>
            <w:shd w:val="clear" w:color="auto" w:fill="auto"/>
          </w:tcPr>
          <w:p w:rsidR="00EA4BFB" w:rsidRPr="00CF3CF1" w:rsidRDefault="00EA4BFB" w:rsidP="00CF3CF1">
            <w:pPr>
              <w:jc w:val="center"/>
              <w:rPr>
                <w:rFonts w:ascii="Arial" w:hAnsi="Arial" w:cs="Arial"/>
                <w:sz w:val="24"/>
                <w:szCs w:val="24"/>
              </w:rPr>
            </w:pPr>
          </w:p>
        </w:tc>
      </w:tr>
    </w:tbl>
    <w:p w:rsidR="00EA4BFB" w:rsidRPr="00CF3CF1" w:rsidRDefault="00EA4BFB" w:rsidP="00EA4BFB">
      <w:pPr>
        <w:ind w:left="5387"/>
        <w:rPr>
          <w:rFonts w:ascii="Arial" w:hAnsi="Arial" w:cs="Arial"/>
          <w:sz w:val="24"/>
          <w:szCs w:val="24"/>
        </w:rPr>
      </w:pPr>
      <w:r w:rsidRPr="00CF3CF1">
        <w:rPr>
          <w:rFonts w:ascii="Arial" w:hAnsi="Arial" w:cs="Arial"/>
          <w:sz w:val="24"/>
          <w:szCs w:val="24"/>
        </w:rPr>
        <w:t>Главе Скобелевского сельского поселения Гулькевичского района</w:t>
      </w:r>
    </w:p>
    <w:p w:rsidR="00EA4BFB" w:rsidRPr="00CF3CF1" w:rsidRDefault="00EA4BFB" w:rsidP="00EA4BFB">
      <w:pPr>
        <w:ind w:left="5387"/>
        <w:rPr>
          <w:rFonts w:ascii="Arial" w:hAnsi="Arial" w:cs="Arial"/>
          <w:sz w:val="24"/>
          <w:szCs w:val="24"/>
        </w:rPr>
      </w:pPr>
      <w:r w:rsidRPr="00CF3CF1">
        <w:rPr>
          <w:rFonts w:ascii="Arial" w:hAnsi="Arial" w:cs="Arial"/>
          <w:sz w:val="24"/>
          <w:szCs w:val="24"/>
        </w:rPr>
        <w:t>_______________________________</w:t>
      </w:r>
    </w:p>
    <w:p w:rsidR="00EA4BFB" w:rsidRPr="00CF3CF1" w:rsidRDefault="00EA4BFB" w:rsidP="00EA4BFB">
      <w:pPr>
        <w:rPr>
          <w:rFonts w:ascii="Arial" w:hAnsi="Arial" w:cs="Arial"/>
          <w:sz w:val="24"/>
          <w:szCs w:val="24"/>
        </w:rPr>
      </w:pPr>
    </w:p>
    <w:p w:rsidR="00EA4BFB" w:rsidRPr="00CF3CF1" w:rsidRDefault="00EA4BFB" w:rsidP="00EA4BFB">
      <w:pPr>
        <w:rPr>
          <w:rFonts w:ascii="Arial" w:hAnsi="Arial" w:cs="Arial"/>
          <w:sz w:val="24"/>
          <w:szCs w:val="24"/>
        </w:rPr>
      </w:pPr>
    </w:p>
    <w:p w:rsidR="00EA4BFB" w:rsidRPr="00CF3CF1" w:rsidRDefault="00EA4BFB" w:rsidP="00EA4BFB">
      <w:pPr>
        <w:jc w:val="center"/>
        <w:rPr>
          <w:rFonts w:ascii="Arial" w:hAnsi="Arial" w:cs="Arial"/>
          <w:sz w:val="24"/>
          <w:szCs w:val="24"/>
        </w:rPr>
      </w:pPr>
      <w:r w:rsidRPr="00CF3CF1">
        <w:rPr>
          <w:rFonts w:ascii="Arial" w:hAnsi="Arial" w:cs="Arial"/>
          <w:sz w:val="24"/>
          <w:szCs w:val="24"/>
        </w:rPr>
        <w:t>ЗАЯВЛЕНИЕ</w:t>
      </w:r>
    </w:p>
    <w:p w:rsidR="00EA4BFB" w:rsidRPr="00CF3CF1" w:rsidRDefault="00EA4BFB" w:rsidP="00EA4BFB">
      <w:pPr>
        <w:jc w:val="center"/>
        <w:rPr>
          <w:rFonts w:ascii="Arial" w:hAnsi="Arial" w:cs="Arial"/>
          <w:sz w:val="24"/>
          <w:szCs w:val="24"/>
        </w:rPr>
      </w:pPr>
      <w:r w:rsidRPr="00CF3CF1">
        <w:rPr>
          <w:rFonts w:ascii="Arial" w:hAnsi="Arial" w:cs="Arial"/>
          <w:sz w:val="24"/>
          <w:szCs w:val="24"/>
        </w:rPr>
        <w:t xml:space="preserve">о возврате платежа по неналоговым доходам </w:t>
      </w:r>
    </w:p>
    <w:p w:rsidR="00EA4BFB" w:rsidRPr="00CF3CF1" w:rsidRDefault="00EA4BFB" w:rsidP="00EA4BFB">
      <w:pPr>
        <w:jc w:val="center"/>
        <w:rPr>
          <w:rFonts w:ascii="Arial" w:hAnsi="Arial" w:cs="Arial"/>
          <w:sz w:val="24"/>
          <w:szCs w:val="24"/>
        </w:rPr>
      </w:pPr>
      <w:r w:rsidRPr="00CF3CF1">
        <w:rPr>
          <w:rFonts w:ascii="Arial" w:hAnsi="Arial" w:cs="Arial"/>
          <w:sz w:val="24"/>
          <w:szCs w:val="24"/>
        </w:rPr>
        <w:t>из бюджета муниципального образования</w:t>
      </w:r>
    </w:p>
    <w:p w:rsidR="00EA4BFB" w:rsidRPr="00CF3CF1" w:rsidRDefault="00EA4BFB" w:rsidP="00EA4BFB">
      <w:pPr>
        <w:jc w:val="center"/>
        <w:rPr>
          <w:rFonts w:ascii="Arial" w:hAnsi="Arial" w:cs="Arial"/>
          <w:b/>
          <w:sz w:val="24"/>
          <w:szCs w:val="24"/>
        </w:rPr>
      </w:pP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Я, ____________________________________________________________________,</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(полностью Ф.И.О. заявителя)</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паспорт серии ____________ номер ____________, выдан «___» ________ _____ г.</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_______________________________________________________________________</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(каким органом выдан)</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код подразделения _____________, контактный телефон _____________________,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проживающий (ая) по адресу: __________________________________________ ______________________________________________________________________,</w:t>
      </w:r>
    </w:p>
    <w:p w:rsidR="00EA4BFB" w:rsidRPr="00CF3CF1" w:rsidRDefault="00EA4BFB" w:rsidP="00EA4BFB">
      <w:pPr>
        <w:pStyle w:val="ConsPlusNonformat"/>
        <w:jc w:val="both"/>
        <w:rPr>
          <w:rFonts w:ascii="Arial" w:hAnsi="Arial" w:cs="Arial"/>
          <w:sz w:val="24"/>
          <w:szCs w:val="24"/>
        </w:rPr>
      </w:pP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 xml:space="preserve">прошу Вас осуществить возврат платежа, в сумме ______________________ руб.____ коп, ___________________________________________________________  </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 xml:space="preserve">                                                                            (сумма  прописью)</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уплаченные: платежным поручением, квитанцией ПД-4</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(нужное подчеркнуть)</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 _________ от _____________ г. на сумму _________________ руб. _______ коп.</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по причине ____________________________________________________________ ______________________________________________________________________,</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(неверной уплаты; излишне уплаченных денежных средств и т.д)</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что подтверждено ______________________________________________________</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(актом сверки, платежным поручением,</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 xml:space="preserve">______________________________________________________________________,  </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свидетельством на право собственности и др.)</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на следующие реквизиты получателя:</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Наименование получателя____________________________________________________________</w:t>
      </w:r>
      <w:r w:rsidR="00FF0C98">
        <w:rPr>
          <w:rFonts w:ascii="Arial" w:hAnsi="Arial" w:cs="Arial"/>
          <w:sz w:val="24"/>
          <w:szCs w:val="24"/>
        </w:rPr>
        <w:t>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_______________________________________________________________________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ИНН _______________________________________________________________________ Р/С(Л/С) ___________________________ К/С ___________________________</w:t>
      </w:r>
      <w:r w:rsidR="00FF0C98">
        <w:rPr>
          <w:rFonts w:ascii="Arial" w:hAnsi="Arial" w:cs="Arial"/>
          <w:sz w:val="24"/>
          <w:szCs w:val="24"/>
        </w:rPr>
        <w:t>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Банк получателя_____________________________________________________________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БИК _______________________________________________________________________</w:t>
      </w:r>
    </w:p>
    <w:p w:rsidR="00EA4BFB" w:rsidRPr="00CF3CF1" w:rsidRDefault="00EA4BFB" w:rsidP="00EA4BFB">
      <w:pPr>
        <w:pStyle w:val="ConsPlusNonformat"/>
        <w:jc w:val="both"/>
        <w:rPr>
          <w:rFonts w:ascii="Arial" w:hAnsi="Arial" w:cs="Arial"/>
          <w:sz w:val="24"/>
          <w:szCs w:val="24"/>
        </w:rPr>
      </w:pPr>
    </w:p>
    <w:p w:rsidR="00EA4BFB" w:rsidRPr="00CF3CF1" w:rsidRDefault="00EA4BFB" w:rsidP="00EA4BFB">
      <w:pPr>
        <w:pStyle w:val="ConsPlusNonformat"/>
        <w:jc w:val="both"/>
        <w:rPr>
          <w:rFonts w:ascii="Arial" w:hAnsi="Arial" w:cs="Arial"/>
          <w:sz w:val="24"/>
          <w:szCs w:val="24"/>
        </w:rPr>
      </w:pPr>
    </w:p>
    <w:p w:rsidR="00EA4BFB" w:rsidRPr="00CF3CF1" w:rsidRDefault="00EA4BFB" w:rsidP="00EA4BFB">
      <w:pPr>
        <w:jc w:val="both"/>
        <w:rPr>
          <w:rFonts w:ascii="Arial" w:hAnsi="Arial" w:cs="Arial"/>
          <w:sz w:val="24"/>
          <w:szCs w:val="24"/>
        </w:rPr>
      </w:pPr>
      <w:r w:rsidRPr="00CF3CF1">
        <w:rPr>
          <w:rFonts w:ascii="Arial" w:hAnsi="Arial" w:cs="Arial"/>
          <w:sz w:val="24"/>
          <w:szCs w:val="24"/>
        </w:rPr>
        <w:t>Прилагаются копии документов:</w:t>
      </w:r>
    </w:p>
    <w:p w:rsidR="00EA4BFB" w:rsidRPr="00CF3CF1" w:rsidRDefault="00EA4BFB" w:rsidP="00EA4BFB">
      <w:pPr>
        <w:jc w:val="both"/>
        <w:rPr>
          <w:rFonts w:ascii="Arial" w:hAnsi="Arial" w:cs="Arial"/>
          <w:sz w:val="24"/>
          <w:szCs w:val="24"/>
        </w:rPr>
      </w:pPr>
      <w:r w:rsidRPr="00CF3CF1">
        <w:rPr>
          <w:rFonts w:ascii="Arial" w:hAnsi="Arial" w:cs="Arial"/>
          <w:sz w:val="24"/>
          <w:szCs w:val="24"/>
        </w:rPr>
        <w:t>__________________________</w:t>
      </w:r>
    </w:p>
    <w:p w:rsidR="00EA4BFB" w:rsidRPr="00CF3CF1" w:rsidRDefault="00EA4BFB" w:rsidP="00EA4BFB">
      <w:pPr>
        <w:jc w:val="both"/>
        <w:rPr>
          <w:rFonts w:ascii="Arial" w:hAnsi="Arial" w:cs="Arial"/>
          <w:sz w:val="24"/>
          <w:szCs w:val="24"/>
        </w:rPr>
      </w:pPr>
    </w:p>
    <w:tbl>
      <w:tblPr>
        <w:tblW w:w="9322" w:type="dxa"/>
        <w:tblLook w:val="01E0" w:firstRow="1" w:lastRow="1" w:firstColumn="1" w:lastColumn="1" w:noHBand="0" w:noVBand="0"/>
      </w:tblPr>
      <w:tblGrid>
        <w:gridCol w:w="5211"/>
        <w:gridCol w:w="851"/>
        <w:gridCol w:w="3260"/>
      </w:tblGrid>
      <w:tr w:rsidR="00EA4BFB" w:rsidRPr="00CF3CF1" w:rsidTr="003A0E67">
        <w:tc>
          <w:tcPr>
            <w:tcW w:w="5211" w:type="dxa"/>
            <w:shd w:val="clear" w:color="auto" w:fill="auto"/>
          </w:tcPr>
          <w:p w:rsidR="00EA4BFB" w:rsidRPr="00CF3CF1" w:rsidRDefault="00EA4BFB" w:rsidP="00CF3CF1">
            <w:pPr>
              <w:jc w:val="both"/>
              <w:rPr>
                <w:rFonts w:ascii="Arial" w:hAnsi="Arial" w:cs="Arial"/>
                <w:sz w:val="24"/>
                <w:szCs w:val="24"/>
              </w:rPr>
            </w:pPr>
            <w:r w:rsidRPr="00CF3CF1">
              <w:rPr>
                <w:rFonts w:ascii="Arial" w:hAnsi="Arial" w:cs="Arial"/>
                <w:sz w:val="24"/>
                <w:szCs w:val="24"/>
              </w:rPr>
              <w:t xml:space="preserve">«____» ______________ 20___ г.  </w:t>
            </w:r>
          </w:p>
          <w:p w:rsidR="00EA4BFB" w:rsidRPr="00CF3CF1" w:rsidRDefault="00EA4BFB" w:rsidP="00CF3CF1">
            <w:pPr>
              <w:rPr>
                <w:rFonts w:ascii="Arial" w:hAnsi="Arial" w:cs="Arial"/>
                <w:sz w:val="24"/>
                <w:szCs w:val="24"/>
              </w:rPr>
            </w:pPr>
          </w:p>
          <w:p w:rsidR="00EA4BFB" w:rsidRPr="00CF3CF1" w:rsidRDefault="00EA4BFB" w:rsidP="00CF3CF1">
            <w:pPr>
              <w:jc w:val="both"/>
              <w:rPr>
                <w:rFonts w:ascii="Arial" w:hAnsi="Arial" w:cs="Arial"/>
                <w:sz w:val="24"/>
                <w:szCs w:val="24"/>
              </w:rPr>
            </w:pPr>
          </w:p>
        </w:tc>
        <w:tc>
          <w:tcPr>
            <w:tcW w:w="851" w:type="dxa"/>
            <w:shd w:val="clear" w:color="auto" w:fill="auto"/>
          </w:tcPr>
          <w:p w:rsidR="00EA4BFB" w:rsidRPr="00CF3CF1" w:rsidRDefault="00EA4BFB" w:rsidP="00CF3CF1">
            <w:pPr>
              <w:rPr>
                <w:rFonts w:ascii="Arial" w:hAnsi="Arial" w:cs="Arial"/>
                <w:sz w:val="24"/>
                <w:szCs w:val="24"/>
              </w:rPr>
            </w:pPr>
          </w:p>
        </w:tc>
        <w:tc>
          <w:tcPr>
            <w:tcW w:w="3260" w:type="dxa"/>
            <w:shd w:val="clear" w:color="auto" w:fill="auto"/>
          </w:tcPr>
          <w:p w:rsidR="005745BC" w:rsidRDefault="005745BC" w:rsidP="005745BC">
            <w:pPr>
              <w:pBdr>
                <w:bottom w:val="single" w:sz="12" w:space="1" w:color="auto"/>
              </w:pBdr>
              <w:jc w:val="center"/>
              <w:rPr>
                <w:rFonts w:ascii="Arial" w:hAnsi="Arial" w:cs="Arial"/>
                <w:sz w:val="24"/>
                <w:szCs w:val="24"/>
              </w:rPr>
            </w:pPr>
          </w:p>
          <w:p w:rsidR="00EA4BFB" w:rsidRPr="00CF3CF1" w:rsidRDefault="00EA4BFB" w:rsidP="005745BC">
            <w:pPr>
              <w:ind w:left="34"/>
              <w:jc w:val="center"/>
              <w:rPr>
                <w:rFonts w:ascii="Arial" w:hAnsi="Arial" w:cs="Arial"/>
                <w:sz w:val="24"/>
                <w:szCs w:val="24"/>
              </w:rPr>
            </w:pPr>
            <w:r w:rsidRPr="00CF3CF1">
              <w:rPr>
                <w:rFonts w:ascii="Arial" w:hAnsi="Arial" w:cs="Arial"/>
                <w:sz w:val="24"/>
                <w:szCs w:val="24"/>
              </w:rPr>
              <w:t xml:space="preserve">подпись </w:t>
            </w:r>
            <w:r w:rsidR="003A0E67" w:rsidRPr="00CF3CF1">
              <w:rPr>
                <w:rFonts w:ascii="Arial" w:hAnsi="Arial" w:cs="Arial"/>
                <w:sz w:val="24"/>
                <w:szCs w:val="24"/>
              </w:rPr>
              <w:t>заявителя</w:t>
            </w:r>
          </w:p>
          <w:p w:rsidR="00EA4BFB" w:rsidRPr="00CF3CF1" w:rsidRDefault="00EA4BFB" w:rsidP="00CF3CF1">
            <w:pPr>
              <w:jc w:val="both"/>
              <w:rPr>
                <w:rFonts w:ascii="Arial" w:hAnsi="Arial" w:cs="Arial"/>
                <w:sz w:val="24"/>
                <w:szCs w:val="24"/>
              </w:rPr>
            </w:pPr>
          </w:p>
        </w:tc>
      </w:tr>
    </w:tbl>
    <w:p w:rsidR="00EA4BFB" w:rsidRPr="00CF3CF1" w:rsidRDefault="00EA4BFB" w:rsidP="00EA4BFB">
      <w:pPr>
        <w:pStyle w:val="ConsPlusNonformat"/>
        <w:jc w:val="both"/>
        <w:rPr>
          <w:rFonts w:ascii="Arial" w:hAnsi="Arial" w:cs="Arial"/>
          <w:sz w:val="24"/>
          <w:szCs w:val="24"/>
        </w:rPr>
      </w:pPr>
    </w:p>
    <w:p w:rsidR="00EA4BFB" w:rsidRDefault="00EA4BFB" w:rsidP="00EA4BFB">
      <w:pPr>
        <w:pStyle w:val="ConsPlusNonformat"/>
        <w:jc w:val="both"/>
        <w:rPr>
          <w:rFonts w:ascii="Arial" w:hAnsi="Arial" w:cs="Arial"/>
          <w:sz w:val="24"/>
          <w:szCs w:val="24"/>
        </w:rPr>
      </w:pPr>
    </w:p>
    <w:p w:rsidR="00FF0C98" w:rsidRPr="00CF3CF1" w:rsidRDefault="00FF0C98" w:rsidP="00F3751A">
      <w:pPr>
        <w:pStyle w:val="ConsPlusNonformat"/>
        <w:ind w:left="567"/>
        <w:jc w:val="both"/>
        <w:rPr>
          <w:rFonts w:ascii="Arial" w:hAnsi="Arial" w:cs="Arial"/>
          <w:sz w:val="24"/>
          <w:szCs w:val="24"/>
        </w:rPr>
      </w:pPr>
    </w:p>
    <w:p w:rsidR="00EA4BFB" w:rsidRPr="00CF3CF1" w:rsidRDefault="00EA4BFB" w:rsidP="00F3751A">
      <w:pPr>
        <w:ind w:left="567"/>
        <w:jc w:val="both"/>
        <w:rPr>
          <w:rFonts w:ascii="Arial" w:hAnsi="Arial" w:cs="Arial"/>
          <w:sz w:val="24"/>
          <w:szCs w:val="24"/>
        </w:rPr>
      </w:pPr>
      <w:r w:rsidRPr="00CF3CF1">
        <w:rPr>
          <w:rFonts w:ascii="Arial" w:hAnsi="Arial" w:cs="Arial"/>
          <w:sz w:val="24"/>
          <w:szCs w:val="24"/>
        </w:rPr>
        <w:t xml:space="preserve">Ведущий специалист администрации </w:t>
      </w:r>
    </w:p>
    <w:p w:rsidR="00EA4BFB" w:rsidRPr="00CF3CF1" w:rsidRDefault="00EA4BFB" w:rsidP="00F3751A">
      <w:pPr>
        <w:ind w:left="567"/>
        <w:jc w:val="both"/>
        <w:rPr>
          <w:rFonts w:ascii="Arial" w:hAnsi="Arial" w:cs="Arial"/>
          <w:sz w:val="24"/>
          <w:szCs w:val="24"/>
        </w:rPr>
      </w:pPr>
      <w:r w:rsidRPr="00CF3CF1">
        <w:rPr>
          <w:rFonts w:ascii="Arial" w:hAnsi="Arial" w:cs="Arial"/>
          <w:sz w:val="24"/>
          <w:szCs w:val="24"/>
        </w:rPr>
        <w:t xml:space="preserve">Скобелевского сельского поселения </w:t>
      </w:r>
    </w:p>
    <w:p w:rsidR="00FF0C98" w:rsidRDefault="00EA4BFB" w:rsidP="00F3751A">
      <w:pPr>
        <w:ind w:left="567"/>
        <w:jc w:val="both"/>
        <w:rPr>
          <w:rFonts w:ascii="Arial" w:hAnsi="Arial" w:cs="Arial"/>
          <w:sz w:val="24"/>
          <w:szCs w:val="24"/>
        </w:rPr>
      </w:pPr>
      <w:r w:rsidRPr="00CF3CF1">
        <w:rPr>
          <w:rFonts w:ascii="Arial" w:hAnsi="Arial" w:cs="Arial"/>
          <w:sz w:val="24"/>
          <w:szCs w:val="24"/>
        </w:rPr>
        <w:t>Гулькевичского района</w:t>
      </w:r>
    </w:p>
    <w:p w:rsidR="00EA4BFB" w:rsidRDefault="00EA4BFB" w:rsidP="00F3751A">
      <w:pPr>
        <w:ind w:left="567"/>
        <w:jc w:val="both"/>
        <w:rPr>
          <w:rFonts w:ascii="Arial" w:hAnsi="Arial" w:cs="Arial"/>
          <w:sz w:val="24"/>
          <w:szCs w:val="24"/>
        </w:rPr>
      </w:pPr>
      <w:r w:rsidRPr="00CF3CF1">
        <w:rPr>
          <w:rFonts w:ascii="Arial" w:hAnsi="Arial" w:cs="Arial"/>
          <w:sz w:val="24"/>
          <w:szCs w:val="24"/>
        </w:rPr>
        <w:t>С.В. Коноваленко</w:t>
      </w:r>
    </w:p>
    <w:p w:rsidR="00FF0C98" w:rsidRDefault="00FF0C98" w:rsidP="00F3751A">
      <w:pPr>
        <w:ind w:left="567"/>
        <w:jc w:val="both"/>
        <w:rPr>
          <w:rFonts w:ascii="Arial" w:hAnsi="Arial" w:cs="Arial"/>
          <w:sz w:val="24"/>
          <w:szCs w:val="24"/>
        </w:rPr>
      </w:pPr>
    </w:p>
    <w:p w:rsidR="00F3751A" w:rsidRDefault="00F3751A" w:rsidP="00F3751A">
      <w:pPr>
        <w:ind w:left="567"/>
        <w:jc w:val="both"/>
        <w:rPr>
          <w:rFonts w:ascii="Arial" w:hAnsi="Arial" w:cs="Arial"/>
          <w:sz w:val="24"/>
          <w:szCs w:val="24"/>
        </w:rPr>
      </w:pPr>
    </w:p>
    <w:p w:rsidR="00F3751A" w:rsidRDefault="00F3751A" w:rsidP="00F3751A">
      <w:pPr>
        <w:ind w:left="567"/>
        <w:jc w:val="both"/>
        <w:rPr>
          <w:rFonts w:ascii="Arial" w:hAnsi="Arial" w:cs="Arial"/>
          <w:sz w:val="24"/>
          <w:szCs w:val="24"/>
        </w:rPr>
      </w:pPr>
    </w:p>
    <w:p w:rsidR="00FF0C98" w:rsidRPr="00CF3CF1" w:rsidRDefault="00FF0C98" w:rsidP="00F3751A">
      <w:pPr>
        <w:ind w:left="567" w:right="34"/>
        <w:rPr>
          <w:rFonts w:ascii="Arial" w:hAnsi="Arial" w:cs="Arial"/>
          <w:bCs/>
          <w:sz w:val="24"/>
          <w:szCs w:val="24"/>
        </w:rPr>
      </w:pPr>
      <w:r w:rsidRPr="00CF3CF1">
        <w:rPr>
          <w:rFonts w:ascii="Arial" w:hAnsi="Arial" w:cs="Arial"/>
          <w:bCs/>
          <w:sz w:val="24"/>
          <w:szCs w:val="24"/>
        </w:rPr>
        <w:t xml:space="preserve">ПРИЛОЖЕНИЕ № </w:t>
      </w:r>
      <w:r w:rsidR="00F3751A">
        <w:rPr>
          <w:rFonts w:ascii="Arial" w:hAnsi="Arial" w:cs="Arial"/>
          <w:bCs/>
          <w:sz w:val="24"/>
          <w:szCs w:val="24"/>
        </w:rPr>
        <w:t>2</w:t>
      </w:r>
    </w:p>
    <w:p w:rsidR="00FF0C98" w:rsidRDefault="00FF0C98" w:rsidP="00F3751A">
      <w:pPr>
        <w:ind w:left="567"/>
        <w:rPr>
          <w:rFonts w:ascii="Arial" w:hAnsi="Arial" w:cs="Arial"/>
          <w:bCs/>
          <w:sz w:val="24"/>
          <w:szCs w:val="24"/>
        </w:rPr>
      </w:pPr>
      <w:r w:rsidRPr="00CF3CF1">
        <w:rPr>
          <w:rFonts w:ascii="Arial" w:hAnsi="Arial" w:cs="Arial"/>
          <w:bCs/>
          <w:sz w:val="24"/>
          <w:szCs w:val="24"/>
        </w:rPr>
        <w:t xml:space="preserve">к административному регламенту по предоставлению </w:t>
      </w:r>
    </w:p>
    <w:p w:rsidR="00FF0C98" w:rsidRDefault="00FF0C98" w:rsidP="00F3751A">
      <w:pPr>
        <w:ind w:left="567"/>
        <w:rPr>
          <w:rFonts w:ascii="Arial" w:hAnsi="Arial" w:cs="Arial"/>
          <w:sz w:val="24"/>
          <w:szCs w:val="24"/>
        </w:rPr>
      </w:pPr>
      <w:r w:rsidRPr="00CF3CF1">
        <w:rPr>
          <w:rFonts w:ascii="Arial" w:hAnsi="Arial" w:cs="Arial"/>
          <w:bCs/>
          <w:sz w:val="24"/>
          <w:szCs w:val="24"/>
        </w:rPr>
        <w:t>муниципальной услуги</w:t>
      </w:r>
      <w:r>
        <w:rPr>
          <w:rFonts w:ascii="Arial" w:hAnsi="Arial" w:cs="Arial"/>
          <w:bCs/>
          <w:sz w:val="24"/>
          <w:szCs w:val="24"/>
        </w:rPr>
        <w:t xml:space="preserve"> </w:t>
      </w:r>
      <w:r w:rsidRPr="00CF3CF1">
        <w:rPr>
          <w:rFonts w:ascii="Arial" w:hAnsi="Arial" w:cs="Arial"/>
          <w:sz w:val="24"/>
          <w:szCs w:val="24"/>
        </w:rPr>
        <w:t xml:space="preserve">«Возврат платежей </w:t>
      </w:r>
    </w:p>
    <w:p w:rsidR="00FF0C98" w:rsidRDefault="00FF0C98" w:rsidP="00F3751A">
      <w:pPr>
        <w:ind w:left="567"/>
        <w:rPr>
          <w:rFonts w:ascii="Arial" w:hAnsi="Arial" w:cs="Arial"/>
          <w:sz w:val="24"/>
          <w:szCs w:val="24"/>
        </w:rPr>
      </w:pPr>
      <w:r w:rsidRPr="00CF3CF1">
        <w:rPr>
          <w:rFonts w:ascii="Arial" w:hAnsi="Arial" w:cs="Arial"/>
          <w:sz w:val="24"/>
          <w:szCs w:val="24"/>
        </w:rPr>
        <w:t xml:space="preserve">физических и юридических лиц по неналоговым </w:t>
      </w:r>
    </w:p>
    <w:p w:rsidR="00FF0C98" w:rsidRPr="00CF3CF1" w:rsidRDefault="00FF0C98" w:rsidP="00F3751A">
      <w:pPr>
        <w:ind w:left="567"/>
        <w:rPr>
          <w:rFonts w:ascii="Arial" w:hAnsi="Arial" w:cs="Arial"/>
          <w:sz w:val="24"/>
          <w:szCs w:val="24"/>
        </w:rPr>
      </w:pPr>
      <w:r w:rsidRPr="00CF3CF1">
        <w:rPr>
          <w:rFonts w:ascii="Arial" w:hAnsi="Arial" w:cs="Arial"/>
          <w:sz w:val="24"/>
          <w:szCs w:val="24"/>
        </w:rPr>
        <w:t>доходам из бюджета муниципального образования»</w:t>
      </w:r>
    </w:p>
    <w:p w:rsidR="00EA4BFB" w:rsidRPr="00CF3CF1" w:rsidRDefault="00EA4BFB" w:rsidP="00EA4BFB">
      <w:pPr>
        <w:jc w:val="center"/>
        <w:rPr>
          <w:rFonts w:ascii="Arial" w:hAnsi="Arial" w:cs="Arial"/>
          <w:sz w:val="24"/>
          <w:szCs w:val="24"/>
        </w:rPr>
      </w:pPr>
    </w:p>
    <w:p w:rsidR="00EA4BFB" w:rsidRPr="00CF3CF1" w:rsidRDefault="00EA4BFB" w:rsidP="00EA4BFB">
      <w:pPr>
        <w:jc w:val="center"/>
        <w:rPr>
          <w:rFonts w:ascii="Arial" w:hAnsi="Arial" w:cs="Arial"/>
          <w:sz w:val="24"/>
          <w:szCs w:val="24"/>
        </w:rPr>
      </w:pPr>
    </w:p>
    <w:p w:rsidR="00EA4BFB" w:rsidRPr="00CF3CF1" w:rsidRDefault="00EA4BFB" w:rsidP="00EA4BFB">
      <w:pPr>
        <w:ind w:left="5387"/>
        <w:rPr>
          <w:rFonts w:ascii="Arial" w:hAnsi="Arial" w:cs="Arial"/>
          <w:sz w:val="24"/>
          <w:szCs w:val="24"/>
        </w:rPr>
      </w:pPr>
      <w:r w:rsidRPr="00CF3CF1">
        <w:rPr>
          <w:rFonts w:ascii="Arial" w:hAnsi="Arial" w:cs="Arial"/>
          <w:sz w:val="24"/>
          <w:szCs w:val="24"/>
        </w:rPr>
        <w:t>Главе Скобелевского сельского поселения Гулькевичского района</w:t>
      </w:r>
    </w:p>
    <w:p w:rsidR="00EA4BFB" w:rsidRPr="00CF3CF1" w:rsidRDefault="00EA4BFB" w:rsidP="00EA4BFB">
      <w:pPr>
        <w:ind w:left="5387"/>
        <w:rPr>
          <w:rFonts w:ascii="Arial" w:hAnsi="Arial" w:cs="Arial"/>
          <w:sz w:val="24"/>
          <w:szCs w:val="24"/>
        </w:rPr>
      </w:pPr>
      <w:r w:rsidRPr="00CF3CF1">
        <w:rPr>
          <w:rFonts w:ascii="Arial" w:hAnsi="Arial" w:cs="Arial"/>
          <w:sz w:val="24"/>
          <w:szCs w:val="24"/>
        </w:rPr>
        <w:t>_______________________________</w:t>
      </w:r>
    </w:p>
    <w:p w:rsidR="00EA4BFB" w:rsidRPr="00CF3CF1" w:rsidRDefault="00EA4BFB" w:rsidP="00EA4BFB">
      <w:pPr>
        <w:jc w:val="center"/>
        <w:rPr>
          <w:rFonts w:ascii="Arial" w:hAnsi="Arial" w:cs="Arial"/>
          <w:sz w:val="24"/>
          <w:szCs w:val="24"/>
        </w:rPr>
      </w:pPr>
    </w:p>
    <w:p w:rsidR="00EA4BFB" w:rsidRPr="00CF3CF1" w:rsidRDefault="00EA4BFB" w:rsidP="00EA4BFB">
      <w:pPr>
        <w:jc w:val="center"/>
        <w:rPr>
          <w:rFonts w:ascii="Arial" w:hAnsi="Arial" w:cs="Arial"/>
          <w:sz w:val="24"/>
          <w:szCs w:val="24"/>
        </w:rPr>
      </w:pPr>
    </w:p>
    <w:p w:rsidR="00EA4BFB" w:rsidRPr="00CF3CF1" w:rsidRDefault="00EA4BFB" w:rsidP="00EA4BFB">
      <w:pPr>
        <w:jc w:val="center"/>
        <w:rPr>
          <w:rFonts w:ascii="Arial" w:hAnsi="Arial" w:cs="Arial"/>
          <w:sz w:val="24"/>
          <w:szCs w:val="24"/>
        </w:rPr>
      </w:pPr>
      <w:r w:rsidRPr="00CF3CF1">
        <w:rPr>
          <w:rFonts w:ascii="Arial" w:hAnsi="Arial" w:cs="Arial"/>
          <w:sz w:val="24"/>
          <w:szCs w:val="24"/>
        </w:rPr>
        <w:t>ЗАЯВЛЕНИЕ</w:t>
      </w:r>
    </w:p>
    <w:p w:rsidR="00EA4BFB" w:rsidRPr="00CF3CF1" w:rsidRDefault="00EA4BFB" w:rsidP="00EA4BFB">
      <w:pPr>
        <w:jc w:val="center"/>
        <w:rPr>
          <w:rFonts w:ascii="Arial" w:hAnsi="Arial" w:cs="Arial"/>
          <w:sz w:val="24"/>
          <w:szCs w:val="24"/>
        </w:rPr>
      </w:pPr>
      <w:r w:rsidRPr="00CF3CF1">
        <w:rPr>
          <w:rFonts w:ascii="Arial" w:hAnsi="Arial" w:cs="Arial"/>
          <w:sz w:val="24"/>
          <w:szCs w:val="24"/>
        </w:rPr>
        <w:t xml:space="preserve">о возврате платежа по неналоговым доходам </w:t>
      </w:r>
    </w:p>
    <w:p w:rsidR="00EA4BFB" w:rsidRPr="00CF3CF1" w:rsidRDefault="00EA4BFB" w:rsidP="00EA4BFB">
      <w:pPr>
        <w:jc w:val="center"/>
        <w:rPr>
          <w:rFonts w:ascii="Arial" w:hAnsi="Arial" w:cs="Arial"/>
          <w:sz w:val="24"/>
          <w:szCs w:val="24"/>
        </w:rPr>
      </w:pPr>
      <w:r w:rsidRPr="00CF3CF1">
        <w:rPr>
          <w:rFonts w:ascii="Arial" w:hAnsi="Arial" w:cs="Arial"/>
          <w:sz w:val="24"/>
          <w:szCs w:val="24"/>
        </w:rPr>
        <w:t>из бюджета муниципального образования</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От____________________________________________________________________,</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(полное наименование юридического лица)</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_______________________________________________________________________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ИНН ________________ КПП  ___________________ ОГРН __________________,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зарегистрированного ____________________________________________________</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 xml:space="preserve">                                             (кем и когда зарегистрировано юридическое лицо)</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Свидетельство о государственной регистрации № ___________ от 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выдано « ____» _______________    20____ года  _____________________________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_______________________________________________________________________</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(кем и когда выдано)</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Адрес местоположения, указанный в регистрационных документах _____________ _______________________________________________________________________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Фактическое местоположение (полностью) _________________________________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_______________________________________________________________________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В лице ________________________________________________________________</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(должность, представитель, Ф.И.О. полностью)</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_______________________________________________________________________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действующий на основании: _____________________________________________</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 xml:space="preserve">                                                          (устав, положение, протокол об избрании, доверенность, иное)</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контактный телефон ____________________________________________________.</w:t>
      </w:r>
    </w:p>
    <w:p w:rsidR="00EA4BFB" w:rsidRPr="00CF3CF1" w:rsidRDefault="00EA4BFB" w:rsidP="00EA4BFB">
      <w:pPr>
        <w:pStyle w:val="ConsPlusNonformat"/>
        <w:jc w:val="both"/>
        <w:rPr>
          <w:rFonts w:ascii="Arial" w:hAnsi="Arial" w:cs="Arial"/>
          <w:sz w:val="24"/>
          <w:szCs w:val="24"/>
        </w:rPr>
      </w:pP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Прошу Вас осуществить возврат платежа, в сумме _______________ руб.____ коп.</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(_____________________________________________________________________)    (сумма  прописью)</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уплаченные:   платежным поручением, квитанцией ПД-4</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(нужное подчеркнуть)</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lastRenderedPageBreak/>
        <w:t>№ _________ от ______________ г. на сумму ________________ руб. _______ коп.</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по причине ___________________________________________________________ ______________________________________________________________________,</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(неверной уплаты; излишне уплаченных денежных средств и т.д)</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что подтверждено _______________________________________________________</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(актом сверки, платежным поручением,</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 xml:space="preserve">__________________________________________________________________________________________,  </w:t>
      </w:r>
    </w:p>
    <w:p w:rsidR="00EA4BFB" w:rsidRPr="00CF3CF1" w:rsidRDefault="00EA4BFB" w:rsidP="00EA4BFB">
      <w:pPr>
        <w:pStyle w:val="ConsPlusNonformat"/>
        <w:jc w:val="center"/>
        <w:rPr>
          <w:rFonts w:ascii="Arial" w:hAnsi="Arial" w:cs="Arial"/>
          <w:sz w:val="24"/>
          <w:szCs w:val="24"/>
        </w:rPr>
      </w:pPr>
      <w:r w:rsidRPr="00CF3CF1">
        <w:rPr>
          <w:rFonts w:ascii="Arial" w:hAnsi="Arial" w:cs="Arial"/>
          <w:sz w:val="24"/>
          <w:szCs w:val="24"/>
        </w:rPr>
        <w:t>свидетельством на право собственности и др.)</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на следующие реквизиты получателя:</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Наименование  получателя _______________________________________________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_______________________________________________________________________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ИНН  ________________ Р/С(Л/С) _______________   К/С   ___________________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Банк получателя ________________________________________________________</w:t>
      </w:r>
    </w:p>
    <w:p w:rsidR="00EA4BFB" w:rsidRPr="00CF3CF1" w:rsidRDefault="00EA4BFB" w:rsidP="00EA4BFB">
      <w:pPr>
        <w:pStyle w:val="ConsPlusNonformat"/>
        <w:jc w:val="both"/>
        <w:rPr>
          <w:rFonts w:ascii="Arial" w:hAnsi="Arial" w:cs="Arial"/>
          <w:sz w:val="24"/>
          <w:szCs w:val="24"/>
        </w:rPr>
      </w:pPr>
      <w:r w:rsidRPr="00CF3CF1">
        <w:rPr>
          <w:rFonts w:ascii="Arial" w:hAnsi="Arial" w:cs="Arial"/>
          <w:sz w:val="24"/>
          <w:szCs w:val="24"/>
        </w:rPr>
        <w:t>БИК  __________________________________________________________________</w:t>
      </w:r>
    </w:p>
    <w:p w:rsidR="00EA4BFB" w:rsidRPr="00CF3CF1" w:rsidRDefault="00EA4BFB" w:rsidP="00EA4BFB">
      <w:pPr>
        <w:pStyle w:val="ConsPlusNonformat"/>
        <w:jc w:val="both"/>
        <w:rPr>
          <w:rFonts w:ascii="Arial" w:hAnsi="Arial" w:cs="Arial"/>
          <w:sz w:val="24"/>
          <w:szCs w:val="24"/>
        </w:rPr>
      </w:pPr>
    </w:p>
    <w:p w:rsidR="00EA4BFB" w:rsidRPr="00CF3CF1" w:rsidRDefault="00EA4BFB" w:rsidP="00EA4BFB">
      <w:pPr>
        <w:jc w:val="both"/>
        <w:rPr>
          <w:rFonts w:ascii="Arial" w:hAnsi="Arial" w:cs="Arial"/>
          <w:sz w:val="24"/>
          <w:szCs w:val="24"/>
        </w:rPr>
      </w:pPr>
      <w:r w:rsidRPr="00CF3CF1">
        <w:rPr>
          <w:rFonts w:ascii="Arial" w:hAnsi="Arial" w:cs="Arial"/>
          <w:sz w:val="24"/>
          <w:szCs w:val="24"/>
        </w:rPr>
        <w:t>Прилагаются копии документов:</w:t>
      </w:r>
    </w:p>
    <w:p w:rsidR="00EA4BFB" w:rsidRPr="00CF3CF1" w:rsidRDefault="00EA4BFB" w:rsidP="00EA4BFB">
      <w:pPr>
        <w:jc w:val="both"/>
        <w:rPr>
          <w:rFonts w:ascii="Arial" w:hAnsi="Arial" w:cs="Arial"/>
          <w:sz w:val="24"/>
          <w:szCs w:val="24"/>
        </w:rPr>
      </w:pPr>
      <w:r w:rsidRPr="00CF3CF1">
        <w:rPr>
          <w:rFonts w:ascii="Arial" w:hAnsi="Arial" w:cs="Arial"/>
          <w:sz w:val="24"/>
          <w:szCs w:val="24"/>
        </w:rPr>
        <w:t>__________________________</w:t>
      </w:r>
    </w:p>
    <w:p w:rsidR="00EA4BFB" w:rsidRPr="00CF3CF1" w:rsidRDefault="00EA4BFB" w:rsidP="00EA4BFB">
      <w:pPr>
        <w:jc w:val="both"/>
        <w:rPr>
          <w:rFonts w:ascii="Arial" w:hAnsi="Arial" w:cs="Arial"/>
          <w:sz w:val="24"/>
          <w:szCs w:val="24"/>
        </w:rPr>
      </w:pPr>
    </w:p>
    <w:tbl>
      <w:tblPr>
        <w:tblW w:w="9889" w:type="dxa"/>
        <w:tblLayout w:type="fixed"/>
        <w:tblLook w:val="01E0" w:firstRow="1" w:lastRow="1" w:firstColumn="1" w:lastColumn="1" w:noHBand="0" w:noVBand="0"/>
      </w:tblPr>
      <w:tblGrid>
        <w:gridCol w:w="5164"/>
        <w:gridCol w:w="1890"/>
        <w:gridCol w:w="2835"/>
      </w:tblGrid>
      <w:tr w:rsidR="00EA4BFB" w:rsidRPr="00CF3CF1" w:rsidTr="008A1068">
        <w:tc>
          <w:tcPr>
            <w:tcW w:w="5164" w:type="dxa"/>
            <w:shd w:val="clear" w:color="auto" w:fill="auto"/>
          </w:tcPr>
          <w:p w:rsidR="00EA4BFB" w:rsidRPr="00CF3CF1" w:rsidRDefault="00EA4BFB" w:rsidP="00CF3CF1">
            <w:pPr>
              <w:jc w:val="both"/>
              <w:rPr>
                <w:rFonts w:ascii="Arial" w:hAnsi="Arial" w:cs="Arial"/>
                <w:sz w:val="24"/>
                <w:szCs w:val="24"/>
              </w:rPr>
            </w:pPr>
            <w:r w:rsidRPr="00CF3CF1">
              <w:rPr>
                <w:rFonts w:ascii="Arial" w:hAnsi="Arial" w:cs="Arial"/>
                <w:sz w:val="24"/>
                <w:szCs w:val="24"/>
              </w:rPr>
              <w:t xml:space="preserve">«____» ______________ 20___ г.  </w:t>
            </w:r>
          </w:p>
          <w:p w:rsidR="00EA4BFB" w:rsidRPr="00CF3CF1" w:rsidRDefault="00EA4BFB" w:rsidP="00CF3CF1">
            <w:pPr>
              <w:rPr>
                <w:rFonts w:ascii="Arial" w:hAnsi="Arial" w:cs="Arial"/>
                <w:sz w:val="24"/>
                <w:szCs w:val="24"/>
              </w:rPr>
            </w:pPr>
            <w:r w:rsidRPr="00CF3CF1">
              <w:rPr>
                <w:rFonts w:ascii="Arial" w:hAnsi="Arial" w:cs="Arial"/>
                <w:sz w:val="24"/>
                <w:szCs w:val="24"/>
              </w:rPr>
              <w:t xml:space="preserve">   </w:t>
            </w:r>
          </w:p>
          <w:p w:rsidR="00EA4BFB" w:rsidRPr="00CF3CF1" w:rsidRDefault="00EA4BFB" w:rsidP="00CF3CF1">
            <w:pPr>
              <w:jc w:val="both"/>
              <w:rPr>
                <w:rFonts w:ascii="Arial" w:hAnsi="Arial" w:cs="Arial"/>
                <w:sz w:val="24"/>
                <w:szCs w:val="24"/>
              </w:rPr>
            </w:pPr>
          </w:p>
        </w:tc>
        <w:tc>
          <w:tcPr>
            <w:tcW w:w="1890" w:type="dxa"/>
            <w:shd w:val="clear" w:color="auto" w:fill="auto"/>
          </w:tcPr>
          <w:p w:rsidR="00EA4BFB" w:rsidRPr="00CF3CF1" w:rsidRDefault="00EA4BFB" w:rsidP="00CF3CF1">
            <w:pPr>
              <w:rPr>
                <w:rFonts w:ascii="Arial" w:hAnsi="Arial" w:cs="Arial"/>
                <w:sz w:val="24"/>
                <w:szCs w:val="24"/>
              </w:rPr>
            </w:pPr>
          </w:p>
        </w:tc>
        <w:tc>
          <w:tcPr>
            <w:tcW w:w="2835" w:type="dxa"/>
            <w:shd w:val="clear" w:color="auto" w:fill="auto"/>
          </w:tcPr>
          <w:p w:rsidR="00EA4BFB" w:rsidRPr="00CF3CF1" w:rsidRDefault="00EA4BFB" w:rsidP="00CF3CF1">
            <w:pPr>
              <w:jc w:val="center"/>
              <w:rPr>
                <w:rFonts w:ascii="Arial" w:hAnsi="Arial" w:cs="Arial"/>
                <w:sz w:val="24"/>
                <w:szCs w:val="24"/>
              </w:rPr>
            </w:pPr>
            <w:r w:rsidRPr="00CF3CF1">
              <w:rPr>
                <w:rFonts w:ascii="Arial" w:hAnsi="Arial" w:cs="Arial"/>
                <w:sz w:val="24"/>
                <w:szCs w:val="24"/>
              </w:rPr>
              <w:t>__________________</w:t>
            </w:r>
          </w:p>
          <w:p w:rsidR="00EA4BFB" w:rsidRPr="00CF3CF1" w:rsidRDefault="00EA4BFB" w:rsidP="00CF3CF1">
            <w:pPr>
              <w:jc w:val="center"/>
              <w:rPr>
                <w:rFonts w:ascii="Arial" w:hAnsi="Arial" w:cs="Arial"/>
                <w:sz w:val="24"/>
                <w:szCs w:val="24"/>
              </w:rPr>
            </w:pPr>
            <w:r w:rsidRPr="00CF3CF1">
              <w:rPr>
                <w:rFonts w:ascii="Arial" w:hAnsi="Arial" w:cs="Arial"/>
                <w:sz w:val="24"/>
                <w:szCs w:val="24"/>
              </w:rPr>
              <w:t xml:space="preserve">подпись заявителя </w:t>
            </w:r>
          </w:p>
          <w:p w:rsidR="00EA4BFB" w:rsidRPr="00CF3CF1" w:rsidRDefault="00EA4BFB" w:rsidP="00CF3CF1">
            <w:pPr>
              <w:jc w:val="both"/>
              <w:rPr>
                <w:rFonts w:ascii="Arial" w:hAnsi="Arial" w:cs="Arial"/>
                <w:sz w:val="24"/>
                <w:szCs w:val="24"/>
              </w:rPr>
            </w:pPr>
          </w:p>
        </w:tc>
      </w:tr>
    </w:tbl>
    <w:p w:rsidR="00EA4BFB" w:rsidRDefault="00EA4BFB" w:rsidP="00EA4BFB">
      <w:pPr>
        <w:pStyle w:val="ConsPlusNonformat"/>
        <w:jc w:val="both"/>
        <w:rPr>
          <w:rFonts w:ascii="Arial" w:hAnsi="Arial" w:cs="Arial"/>
          <w:sz w:val="24"/>
          <w:szCs w:val="24"/>
        </w:rPr>
      </w:pPr>
    </w:p>
    <w:p w:rsidR="008A1068" w:rsidRPr="00CF3CF1" w:rsidRDefault="008A1068" w:rsidP="00EA4BFB">
      <w:pPr>
        <w:pStyle w:val="ConsPlusNonformat"/>
        <w:jc w:val="both"/>
        <w:rPr>
          <w:rFonts w:ascii="Arial" w:hAnsi="Arial" w:cs="Arial"/>
          <w:sz w:val="24"/>
          <w:szCs w:val="24"/>
        </w:rPr>
      </w:pPr>
    </w:p>
    <w:p w:rsidR="00EA4BFB" w:rsidRPr="00CF3CF1" w:rsidRDefault="00EA4BFB" w:rsidP="00EA4BFB">
      <w:pPr>
        <w:pStyle w:val="ConsPlusNonformat"/>
        <w:jc w:val="both"/>
        <w:rPr>
          <w:rFonts w:ascii="Arial" w:hAnsi="Arial" w:cs="Arial"/>
          <w:sz w:val="24"/>
          <w:szCs w:val="24"/>
        </w:rPr>
      </w:pPr>
    </w:p>
    <w:p w:rsidR="00EA4BFB" w:rsidRPr="00CF3CF1" w:rsidRDefault="00EA4BFB" w:rsidP="008A1068">
      <w:pPr>
        <w:ind w:left="567"/>
        <w:jc w:val="both"/>
        <w:rPr>
          <w:rFonts w:ascii="Arial" w:hAnsi="Arial" w:cs="Arial"/>
          <w:sz w:val="24"/>
          <w:szCs w:val="24"/>
        </w:rPr>
      </w:pPr>
      <w:r w:rsidRPr="00CF3CF1">
        <w:rPr>
          <w:rFonts w:ascii="Arial" w:hAnsi="Arial" w:cs="Arial"/>
          <w:sz w:val="24"/>
          <w:szCs w:val="24"/>
        </w:rPr>
        <w:t xml:space="preserve">Ведущий специалист администрации </w:t>
      </w:r>
    </w:p>
    <w:p w:rsidR="00EA4BFB" w:rsidRPr="00CF3CF1" w:rsidRDefault="00EA4BFB" w:rsidP="008A1068">
      <w:pPr>
        <w:ind w:left="567"/>
        <w:jc w:val="both"/>
        <w:rPr>
          <w:rFonts w:ascii="Arial" w:hAnsi="Arial" w:cs="Arial"/>
          <w:sz w:val="24"/>
          <w:szCs w:val="24"/>
        </w:rPr>
      </w:pPr>
      <w:r w:rsidRPr="00CF3CF1">
        <w:rPr>
          <w:rFonts w:ascii="Arial" w:hAnsi="Arial" w:cs="Arial"/>
          <w:sz w:val="24"/>
          <w:szCs w:val="24"/>
        </w:rPr>
        <w:t xml:space="preserve">Скобелевского сельского поселения </w:t>
      </w:r>
    </w:p>
    <w:p w:rsidR="008A1068" w:rsidRDefault="00EA4BFB" w:rsidP="008A1068">
      <w:pPr>
        <w:ind w:left="567"/>
        <w:jc w:val="both"/>
        <w:rPr>
          <w:rFonts w:ascii="Arial" w:hAnsi="Arial" w:cs="Arial"/>
          <w:sz w:val="24"/>
          <w:szCs w:val="24"/>
        </w:rPr>
      </w:pPr>
      <w:r w:rsidRPr="00CF3CF1">
        <w:rPr>
          <w:rFonts w:ascii="Arial" w:hAnsi="Arial" w:cs="Arial"/>
          <w:sz w:val="24"/>
          <w:szCs w:val="24"/>
        </w:rPr>
        <w:t>Гулькевичского района</w:t>
      </w:r>
    </w:p>
    <w:p w:rsidR="00EA4BFB" w:rsidRPr="00CF3CF1" w:rsidRDefault="00EA4BFB" w:rsidP="008A1068">
      <w:pPr>
        <w:ind w:left="567"/>
        <w:jc w:val="both"/>
        <w:rPr>
          <w:rFonts w:ascii="Arial" w:hAnsi="Arial" w:cs="Arial"/>
          <w:sz w:val="24"/>
          <w:szCs w:val="24"/>
        </w:rPr>
      </w:pPr>
      <w:r w:rsidRPr="00CF3CF1">
        <w:rPr>
          <w:rFonts w:ascii="Arial" w:hAnsi="Arial" w:cs="Arial"/>
          <w:sz w:val="24"/>
          <w:szCs w:val="24"/>
        </w:rPr>
        <w:t>С.В. Коноваленко</w:t>
      </w:r>
      <w:bookmarkEnd w:id="0"/>
    </w:p>
    <w:sectPr w:rsidR="00EA4BFB" w:rsidRPr="00CF3CF1" w:rsidSect="00321861">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D1B" w:rsidRDefault="002D4D1B" w:rsidP="000F5EEC">
      <w:r>
        <w:separator/>
      </w:r>
    </w:p>
  </w:endnote>
  <w:endnote w:type="continuationSeparator" w:id="0">
    <w:p w:rsidR="002D4D1B" w:rsidRDefault="002D4D1B"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D1B" w:rsidRDefault="002D4D1B" w:rsidP="000F5EEC">
      <w:r>
        <w:separator/>
      </w:r>
    </w:p>
  </w:footnote>
  <w:footnote w:type="continuationSeparator" w:id="0">
    <w:p w:rsidR="002D4D1B" w:rsidRDefault="002D4D1B"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F1" w:rsidRDefault="00CF3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3CF1" w:rsidRDefault="00CF3C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F1" w:rsidRDefault="00CF3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815C9">
      <w:rPr>
        <w:rStyle w:val="a7"/>
        <w:noProof/>
      </w:rPr>
      <w:t>44</w:t>
    </w:r>
    <w:r>
      <w:rPr>
        <w:rStyle w:val="a7"/>
      </w:rPr>
      <w:fldChar w:fldCharType="end"/>
    </w:r>
  </w:p>
  <w:p w:rsidR="00CF3CF1" w:rsidRDefault="00CF3C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04CC5"/>
    <w:rsid w:val="000105A2"/>
    <w:rsid w:val="00015DAD"/>
    <w:rsid w:val="00043360"/>
    <w:rsid w:val="00046570"/>
    <w:rsid w:val="00052B31"/>
    <w:rsid w:val="00061D6B"/>
    <w:rsid w:val="000657AA"/>
    <w:rsid w:val="000902D3"/>
    <w:rsid w:val="000B5645"/>
    <w:rsid w:val="000C039A"/>
    <w:rsid w:val="000E0E8E"/>
    <w:rsid w:val="000E36E3"/>
    <w:rsid w:val="000F5EEC"/>
    <w:rsid w:val="00106D2C"/>
    <w:rsid w:val="00146735"/>
    <w:rsid w:val="00156FBB"/>
    <w:rsid w:val="001700EF"/>
    <w:rsid w:val="00182534"/>
    <w:rsid w:val="00187740"/>
    <w:rsid w:val="001A34AA"/>
    <w:rsid w:val="001A5990"/>
    <w:rsid w:val="001C2C47"/>
    <w:rsid w:val="001D5AAC"/>
    <w:rsid w:val="001D63CF"/>
    <w:rsid w:val="001E29F7"/>
    <w:rsid w:val="001E56D6"/>
    <w:rsid w:val="001F0D8D"/>
    <w:rsid w:val="00206B61"/>
    <w:rsid w:val="0020715F"/>
    <w:rsid w:val="00212210"/>
    <w:rsid w:val="00217649"/>
    <w:rsid w:val="002208BF"/>
    <w:rsid w:val="00224290"/>
    <w:rsid w:val="00225C13"/>
    <w:rsid w:val="00265C45"/>
    <w:rsid w:val="002707E7"/>
    <w:rsid w:val="0028767F"/>
    <w:rsid w:val="002A18DD"/>
    <w:rsid w:val="002C000A"/>
    <w:rsid w:val="002C43DE"/>
    <w:rsid w:val="002D324D"/>
    <w:rsid w:val="002D4D1B"/>
    <w:rsid w:val="002E4EB2"/>
    <w:rsid w:val="002E5090"/>
    <w:rsid w:val="002F5282"/>
    <w:rsid w:val="002F5997"/>
    <w:rsid w:val="00301C4B"/>
    <w:rsid w:val="00305831"/>
    <w:rsid w:val="00321861"/>
    <w:rsid w:val="0033193D"/>
    <w:rsid w:val="00332DC8"/>
    <w:rsid w:val="00335939"/>
    <w:rsid w:val="00350041"/>
    <w:rsid w:val="00351283"/>
    <w:rsid w:val="00380E04"/>
    <w:rsid w:val="003950ED"/>
    <w:rsid w:val="00396291"/>
    <w:rsid w:val="003A0E67"/>
    <w:rsid w:val="003A1854"/>
    <w:rsid w:val="003A611D"/>
    <w:rsid w:val="003C6122"/>
    <w:rsid w:val="003D49F3"/>
    <w:rsid w:val="003D4CF1"/>
    <w:rsid w:val="003F0209"/>
    <w:rsid w:val="0040549F"/>
    <w:rsid w:val="00413DBE"/>
    <w:rsid w:val="00421E2B"/>
    <w:rsid w:val="00422C4B"/>
    <w:rsid w:val="004312D5"/>
    <w:rsid w:val="004441EF"/>
    <w:rsid w:val="0044667B"/>
    <w:rsid w:val="00452DD4"/>
    <w:rsid w:val="00454732"/>
    <w:rsid w:val="004555E5"/>
    <w:rsid w:val="004571EE"/>
    <w:rsid w:val="004617B7"/>
    <w:rsid w:val="00465BC9"/>
    <w:rsid w:val="00473998"/>
    <w:rsid w:val="00480A8A"/>
    <w:rsid w:val="004815C9"/>
    <w:rsid w:val="0048303E"/>
    <w:rsid w:val="004A5398"/>
    <w:rsid w:val="004A6602"/>
    <w:rsid w:val="004D1F36"/>
    <w:rsid w:val="004E4688"/>
    <w:rsid w:val="0050035F"/>
    <w:rsid w:val="0050261E"/>
    <w:rsid w:val="00517818"/>
    <w:rsid w:val="00533661"/>
    <w:rsid w:val="00573CFA"/>
    <w:rsid w:val="005745BC"/>
    <w:rsid w:val="00581229"/>
    <w:rsid w:val="00583CBD"/>
    <w:rsid w:val="00587D20"/>
    <w:rsid w:val="0059707A"/>
    <w:rsid w:val="005A405B"/>
    <w:rsid w:val="005B3462"/>
    <w:rsid w:val="005C2FE4"/>
    <w:rsid w:val="005C6011"/>
    <w:rsid w:val="005D5E05"/>
    <w:rsid w:val="005F4E91"/>
    <w:rsid w:val="006066C4"/>
    <w:rsid w:val="0061473F"/>
    <w:rsid w:val="0063279E"/>
    <w:rsid w:val="006346FC"/>
    <w:rsid w:val="006640D7"/>
    <w:rsid w:val="00671EBA"/>
    <w:rsid w:val="006820F0"/>
    <w:rsid w:val="00684FA2"/>
    <w:rsid w:val="00697B2A"/>
    <w:rsid w:val="006B2F72"/>
    <w:rsid w:val="006D1426"/>
    <w:rsid w:val="006E44C9"/>
    <w:rsid w:val="007069C6"/>
    <w:rsid w:val="007255C4"/>
    <w:rsid w:val="00731035"/>
    <w:rsid w:val="00732AF4"/>
    <w:rsid w:val="007608C3"/>
    <w:rsid w:val="0076274B"/>
    <w:rsid w:val="00766369"/>
    <w:rsid w:val="00772EF3"/>
    <w:rsid w:val="00795C4D"/>
    <w:rsid w:val="007965AA"/>
    <w:rsid w:val="00796A5D"/>
    <w:rsid w:val="007C7107"/>
    <w:rsid w:val="007C75A2"/>
    <w:rsid w:val="007E4C7C"/>
    <w:rsid w:val="007E50B2"/>
    <w:rsid w:val="007E7522"/>
    <w:rsid w:val="0082118F"/>
    <w:rsid w:val="008211C6"/>
    <w:rsid w:val="00851DE1"/>
    <w:rsid w:val="00853E81"/>
    <w:rsid w:val="00860763"/>
    <w:rsid w:val="00882F8D"/>
    <w:rsid w:val="00885A90"/>
    <w:rsid w:val="00891DE4"/>
    <w:rsid w:val="008A1068"/>
    <w:rsid w:val="008B3D88"/>
    <w:rsid w:val="008B4F6A"/>
    <w:rsid w:val="008D5074"/>
    <w:rsid w:val="008D5B8E"/>
    <w:rsid w:val="008E5E0E"/>
    <w:rsid w:val="008F2A7E"/>
    <w:rsid w:val="00900030"/>
    <w:rsid w:val="009125E5"/>
    <w:rsid w:val="0093387B"/>
    <w:rsid w:val="00960D2D"/>
    <w:rsid w:val="00967492"/>
    <w:rsid w:val="00973972"/>
    <w:rsid w:val="00982A00"/>
    <w:rsid w:val="00984A3B"/>
    <w:rsid w:val="0099247B"/>
    <w:rsid w:val="009B55DF"/>
    <w:rsid w:val="009C4F85"/>
    <w:rsid w:val="009F0739"/>
    <w:rsid w:val="00A24651"/>
    <w:rsid w:val="00A437B2"/>
    <w:rsid w:val="00A64F38"/>
    <w:rsid w:val="00A84D89"/>
    <w:rsid w:val="00A92CEA"/>
    <w:rsid w:val="00A962AE"/>
    <w:rsid w:val="00A97025"/>
    <w:rsid w:val="00AB2B07"/>
    <w:rsid w:val="00AC51E5"/>
    <w:rsid w:val="00AF571D"/>
    <w:rsid w:val="00B00A9C"/>
    <w:rsid w:val="00B04107"/>
    <w:rsid w:val="00B12A3E"/>
    <w:rsid w:val="00B4080A"/>
    <w:rsid w:val="00B426CD"/>
    <w:rsid w:val="00B722A9"/>
    <w:rsid w:val="00B75FBC"/>
    <w:rsid w:val="00B80DE9"/>
    <w:rsid w:val="00B8495C"/>
    <w:rsid w:val="00B92A10"/>
    <w:rsid w:val="00BA6820"/>
    <w:rsid w:val="00BB25B3"/>
    <w:rsid w:val="00BC6445"/>
    <w:rsid w:val="00BE4611"/>
    <w:rsid w:val="00BE5AF4"/>
    <w:rsid w:val="00BF0E6C"/>
    <w:rsid w:val="00BF49D1"/>
    <w:rsid w:val="00C172EB"/>
    <w:rsid w:val="00C21244"/>
    <w:rsid w:val="00C2635B"/>
    <w:rsid w:val="00C334EE"/>
    <w:rsid w:val="00C34147"/>
    <w:rsid w:val="00C40D16"/>
    <w:rsid w:val="00C44F60"/>
    <w:rsid w:val="00C72C15"/>
    <w:rsid w:val="00C906E0"/>
    <w:rsid w:val="00CA523A"/>
    <w:rsid w:val="00CC0E2B"/>
    <w:rsid w:val="00CC3DF5"/>
    <w:rsid w:val="00CC493A"/>
    <w:rsid w:val="00CD0DFF"/>
    <w:rsid w:val="00CD5908"/>
    <w:rsid w:val="00CE4792"/>
    <w:rsid w:val="00CF3CF1"/>
    <w:rsid w:val="00CF7CE1"/>
    <w:rsid w:val="00D127D5"/>
    <w:rsid w:val="00D325AB"/>
    <w:rsid w:val="00D40BBD"/>
    <w:rsid w:val="00D44074"/>
    <w:rsid w:val="00D558E9"/>
    <w:rsid w:val="00D61790"/>
    <w:rsid w:val="00D95B4A"/>
    <w:rsid w:val="00DA4D0D"/>
    <w:rsid w:val="00DB40E5"/>
    <w:rsid w:val="00DC6019"/>
    <w:rsid w:val="00DC67DC"/>
    <w:rsid w:val="00DF0E33"/>
    <w:rsid w:val="00DF4B01"/>
    <w:rsid w:val="00DF6063"/>
    <w:rsid w:val="00E0033D"/>
    <w:rsid w:val="00E028DD"/>
    <w:rsid w:val="00E036F4"/>
    <w:rsid w:val="00E51FB9"/>
    <w:rsid w:val="00E5227C"/>
    <w:rsid w:val="00E631D5"/>
    <w:rsid w:val="00E92CEF"/>
    <w:rsid w:val="00EA4BFB"/>
    <w:rsid w:val="00EA7544"/>
    <w:rsid w:val="00EB3B56"/>
    <w:rsid w:val="00EC60EC"/>
    <w:rsid w:val="00ED35A0"/>
    <w:rsid w:val="00F16A0C"/>
    <w:rsid w:val="00F251B6"/>
    <w:rsid w:val="00F2638E"/>
    <w:rsid w:val="00F32157"/>
    <w:rsid w:val="00F3751A"/>
    <w:rsid w:val="00F41734"/>
    <w:rsid w:val="00F61FAA"/>
    <w:rsid w:val="00F74CAF"/>
    <w:rsid w:val="00F8503F"/>
    <w:rsid w:val="00F96B0C"/>
    <w:rsid w:val="00FA268A"/>
    <w:rsid w:val="00FB01BC"/>
    <w:rsid w:val="00FB4F68"/>
    <w:rsid w:val="00FB7C73"/>
    <w:rsid w:val="00FF0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EA4BFB"/>
    <w:pPr>
      <w:keepNext/>
      <w:spacing w:before="240" w:after="60"/>
      <w:outlineLvl w:val="0"/>
    </w:pPr>
    <w:rPr>
      <w:rFonts w:ascii="Arial"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semiHidden/>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semiHidden/>
    <w:rsid w:val="00C44F60"/>
    <w:pPr>
      <w:tabs>
        <w:tab w:val="center" w:pos="4677"/>
        <w:tab w:val="right" w:pos="9355"/>
      </w:tabs>
    </w:pPr>
  </w:style>
  <w:style w:type="character" w:styleId="a7">
    <w:name w:val="page number"/>
    <w:basedOn w:val="a0"/>
    <w:semiHidden/>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semiHidden/>
    <w:unhideWhenUsed/>
    <w:rsid w:val="00350041"/>
    <w:pPr>
      <w:spacing w:after="120"/>
      <w:ind w:left="283"/>
    </w:pPr>
  </w:style>
  <w:style w:type="character" w:customStyle="1" w:styleId="ae">
    <w:name w:val="Основной текст с отступом Знак"/>
    <w:basedOn w:val="a0"/>
    <w:link w:val="ad"/>
    <w:semiHidden/>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EA4BFB"/>
    <w:rPr>
      <w:rFonts w:ascii="Arial" w:hAnsi="Arial"/>
      <w:b/>
      <w:bCs/>
      <w:kern w:val="32"/>
      <w:sz w:val="32"/>
      <w:szCs w:val="32"/>
    </w:rPr>
  </w:style>
  <w:style w:type="character" w:styleId="af3">
    <w:name w:val="Hyperlink"/>
    <w:semiHidden/>
    <w:unhideWhenUsed/>
    <w:rsid w:val="00EA4BFB"/>
    <w:rPr>
      <w:rFonts w:ascii="Times New Roman" w:hAnsi="Times New Roman" w:cs="Times New Roman" w:hint="default"/>
      <w:color w:val="0000FF"/>
      <w:u w:val="single"/>
    </w:rPr>
  </w:style>
  <w:style w:type="character" w:styleId="af4">
    <w:name w:val="FollowedHyperlink"/>
    <w:basedOn w:val="a0"/>
    <w:uiPriority w:val="99"/>
    <w:semiHidden/>
    <w:unhideWhenUsed/>
    <w:rsid w:val="00EA4BFB"/>
    <w:rPr>
      <w:color w:val="800080" w:themeColor="followedHyperlink"/>
      <w:u w:val="single"/>
    </w:rPr>
  </w:style>
  <w:style w:type="character" w:customStyle="1" w:styleId="a6">
    <w:name w:val="Верхний колонтитул Знак"/>
    <w:basedOn w:val="a0"/>
    <w:link w:val="a5"/>
    <w:uiPriority w:val="99"/>
    <w:semiHidden/>
    <w:rsid w:val="00EA4BFB"/>
    <w:rPr>
      <w:sz w:val="28"/>
      <w:szCs w:val="22"/>
    </w:rPr>
  </w:style>
  <w:style w:type="paragraph" w:styleId="af5">
    <w:name w:val="footer"/>
    <w:basedOn w:val="a"/>
    <w:link w:val="af6"/>
    <w:semiHidden/>
    <w:unhideWhenUsed/>
    <w:rsid w:val="00EA4BFB"/>
    <w:pPr>
      <w:tabs>
        <w:tab w:val="center" w:pos="4677"/>
        <w:tab w:val="right" w:pos="9355"/>
      </w:tabs>
    </w:pPr>
    <w:rPr>
      <w:rFonts w:eastAsia="Calibri"/>
      <w:sz w:val="24"/>
      <w:szCs w:val="24"/>
    </w:rPr>
  </w:style>
  <w:style w:type="character" w:customStyle="1" w:styleId="af6">
    <w:name w:val="Нижний колонтитул Знак"/>
    <w:basedOn w:val="a0"/>
    <w:link w:val="af5"/>
    <w:semiHidden/>
    <w:rsid w:val="00EA4BFB"/>
    <w:rPr>
      <w:rFonts w:eastAsia="Calibri"/>
      <w:sz w:val="24"/>
      <w:szCs w:val="24"/>
    </w:rPr>
  </w:style>
  <w:style w:type="character" w:customStyle="1" w:styleId="ac">
    <w:name w:val="Текст выноски Знак"/>
    <w:basedOn w:val="a0"/>
    <w:link w:val="ab"/>
    <w:semiHidden/>
    <w:rsid w:val="00EA4BFB"/>
    <w:rPr>
      <w:rFonts w:ascii="Tahoma" w:hAnsi="Tahoma" w:cs="Tahoma"/>
      <w:sz w:val="16"/>
      <w:szCs w:val="16"/>
    </w:rPr>
  </w:style>
  <w:style w:type="character" w:customStyle="1" w:styleId="a4">
    <w:name w:val="Без интервала Знак"/>
    <w:link w:val="a3"/>
    <w:locked/>
    <w:rsid w:val="00EA4BFB"/>
    <w:rPr>
      <w:rFonts w:ascii="Calibri" w:hAnsi="Calibri"/>
      <w:sz w:val="22"/>
      <w:szCs w:val="22"/>
    </w:rPr>
  </w:style>
  <w:style w:type="paragraph" w:customStyle="1" w:styleId="12">
    <w:name w:val="нум список 1"/>
    <w:basedOn w:val="a"/>
    <w:rsid w:val="00EA4BFB"/>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EA4BFB"/>
    <w:pPr>
      <w:tabs>
        <w:tab w:val="left" w:pos="360"/>
      </w:tabs>
      <w:spacing w:before="120" w:after="120"/>
      <w:jc w:val="both"/>
    </w:pPr>
    <w:rPr>
      <w:rFonts w:eastAsia="Calibri"/>
      <w:sz w:val="24"/>
      <w:szCs w:val="24"/>
      <w:lang w:eastAsia="ar-SA"/>
    </w:rPr>
  </w:style>
  <w:style w:type="paragraph" w:customStyle="1" w:styleId="af7">
    <w:name w:val="Содержимое таблицы"/>
    <w:basedOn w:val="a"/>
    <w:rsid w:val="00EA4BFB"/>
    <w:pPr>
      <w:suppressLineNumbers/>
      <w:suppressAutoHyphens/>
    </w:pPr>
    <w:rPr>
      <w:rFonts w:eastAsia="Calibri"/>
      <w:sz w:val="24"/>
      <w:szCs w:val="24"/>
      <w:lang w:eastAsia="ar-SA"/>
    </w:rPr>
  </w:style>
  <w:style w:type="paragraph" w:customStyle="1" w:styleId="32">
    <w:name w:val="Основной текст с отступом 32"/>
    <w:basedOn w:val="a"/>
    <w:rsid w:val="00EA4BFB"/>
    <w:pPr>
      <w:suppressAutoHyphens/>
      <w:spacing w:after="120"/>
      <w:ind w:left="283"/>
    </w:pPr>
    <w:rPr>
      <w:rFonts w:eastAsia="Calibri"/>
      <w:sz w:val="16"/>
      <w:szCs w:val="16"/>
      <w:lang w:eastAsia="ar-SA"/>
    </w:rPr>
  </w:style>
  <w:style w:type="paragraph" w:customStyle="1" w:styleId="ConsNormal">
    <w:name w:val="ConsNormal"/>
    <w:rsid w:val="00EA4BFB"/>
    <w:pPr>
      <w:widowControl w:val="0"/>
      <w:autoSpaceDE w:val="0"/>
      <w:autoSpaceDN w:val="0"/>
      <w:adjustRightInd w:val="0"/>
      <w:ind w:firstLine="720"/>
    </w:pPr>
    <w:rPr>
      <w:rFonts w:ascii="Arial" w:eastAsia="Calibri" w:hAnsi="Arial" w:cs="Arial"/>
    </w:rPr>
  </w:style>
  <w:style w:type="paragraph" w:customStyle="1" w:styleId="ConsPlusTitle">
    <w:name w:val="ConsPlusTitle"/>
    <w:rsid w:val="00EA4BFB"/>
    <w:pPr>
      <w:suppressAutoHyphens/>
      <w:autoSpaceDE w:val="0"/>
    </w:pPr>
    <w:rPr>
      <w:rFonts w:ascii="Arial" w:hAnsi="Arial" w:cs="Arial"/>
      <w:b/>
      <w:bCs/>
      <w:kern w:val="2"/>
      <w:lang w:eastAsia="ar-SA"/>
    </w:rPr>
  </w:style>
  <w:style w:type="paragraph" w:customStyle="1" w:styleId="af8">
    <w:name w:val="Знак Знак Знак Знак"/>
    <w:basedOn w:val="a"/>
    <w:rsid w:val="00EA4BFB"/>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EA4BFB"/>
    <w:rPr>
      <w:rFonts w:ascii="Arial" w:hAnsi="Arial" w:cs="Arial"/>
    </w:rPr>
  </w:style>
  <w:style w:type="paragraph" w:customStyle="1" w:styleId="ali0m00">
    <w:name w:val="ali0m0_0"/>
    <w:basedOn w:val="a"/>
    <w:rsid w:val="00EA4BFB"/>
    <w:rPr>
      <w:sz w:val="24"/>
      <w:szCs w:val="24"/>
    </w:rPr>
  </w:style>
  <w:style w:type="paragraph" w:customStyle="1" w:styleId="ConsPlusNonformat">
    <w:name w:val="ConsPlusNonformat"/>
    <w:rsid w:val="00EA4BFB"/>
    <w:pPr>
      <w:widowControl w:val="0"/>
      <w:autoSpaceDE w:val="0"/>
      <w:autoSpaceDN w:val="0"/>
      <w:adjustRightInd w:val="0"/>
    </w:pPr>
    <w:rPr>
      <w:rFonts w:ascii="Courier New" w:hAnsi="Courier New" w:cs="Courier New"/>
    </w:rPr>
  </w:style>
  <w:style w:type="paragraph" w:customStyle="1" w:styleId="ConsNonformat">
    <w:name w:val="ConsNonformat"/>
    <w:rsid w:val="00EA4BFB"/>
    <w:pPr>
      <w:widowControl w:val="0"/>
      <w:autoSpaceDE w:val="0"/>
      <w:autoSpaceDN w:val="0"/>
      <w:adjustRightInd w:val="0"/>
      <w:ind w:right="19772"/>
    </w:pPr>
    <w:rPr>
      <w:rFonts w:ascii="Courier New" w:hAnsi="Courier New" w:cs="Courier New"/>
    </w:rPr>
  </w:style>
  <w:style w:type="paragraph" w:customStyle="1" w:styleId="af9">
    <w:name w:val="Прижатый влево"/>
    <w:basedOn w:val="a"/>
    <w:next w:val="a"/>
    <w:uiPriority w:val="99"/>
    <w:rsid w:val="00EA4BFB"/>
    <w:pPr>
      <w:autoSpaceDE w:val="0"/>
      <w:autoSpaceDN w:val="0"/>
      <w:adjustRightInd w:val="0"/>
    </w:pPr>
    <w:rPr>
      <w:rFonts w:ascii="Arial" w:eastAsia="Calibri" w:hAnsi="Arial" w:cs="Arial"/>
      <w:sz w:val="24"/>
      <w:szCs w:val="24"/>
    </w:rPr>
  </w:style>
  <w:style w:type="paragraph" w:customStyle="1" w:styleId="Style29">
    <w:name w:val="Style29"/>
    <w:basedOn w:val="a"/>
    <w:rsid w:val="00EA4BFB"/>
    <w:pPr>
      <w:widowControl w:val="0"/>
      <w:suppressAutoHyphens/>
      <w:autoSpaceDE w:val="0"/>
    </w:pPr>
    <w:rPr>
      <w:sz w:val="20"/>
      <w:szCs w:val="20"/>
      <w:lang w:eastAsia="ar-SA"/>
    </w:rPr>
  </w:style>
  <w:style w:type="paragraph" w:customStyle="1" w:styleId="s1">
    <w:name w:val="s_1"/>
    <w:basedOn w:val="a"/>
    <w:rsid w:val="00EA4BFB"/>
    <w:pPr>
      <w:ind w:firstLine="720"/>
      <w:jc w:val="both"/>
    </w:pPr>
    <w:rPr>
      <w:rFonts w:ascii="Arial" w:hAnsi="Arial" w:cs="Arial"/>
      <w:sz w:val="26"/>
      <w:szCs w:val="26"/>
    </w:rPr>
  </w:style>
  <w:style w:type="paragraph" w:customStyle="1" w:styleId="headertext">
    <w:name w:val="headertext"/>
    <w:basedOn w:val="a"/>
    <w:rsid w:val="00EA4BFB"/>
    <w:pPr>
      <w:spacing w:before="100" w:beforeAutospacing="1" w:after="100" w:afterAutospacing="1"/>
    </w:pPr>
    <w:rPr>
      <w:sz w:val="24"/>
      <w:szCs w:val="24"/>
    </w:rPr>
  </w:style>
  <w:style w:type="paragraph" w:customStyle="1" w:styleId="14">
    <w:name w:val="Без интервала1"/>
    <w:rsid w:val="00EA4BFB"/>
    <w:pPr>
      <w:suppressAutoHyphens/>
    </w:pPr>
    <w:rPr>
      <w:rFonts w:ascii="Calibri" w:hAnsi="Calibri"/>
      <w:kern w:val="2"/>
      <w:sz w:val="22"/>
      <w:szCs w:val="22"/>
      <w:lang w:eastAsia="ar-SA"/>
    </w:rPr>
  </w:style>
  <w:style w:type="paragraph" w:customStyle="1" w:styleId="Default">
    <w:name w:val="Default"/>
    <w:rsid w:val="00EA4BFB"/>
    <w:pPr>
      <w:autoSpaceDE w:val="0"/>
      <w:autoSpaceDN w:val="0"/>
      <w:adjustRightInd w:val="0"/>
    </w:pPr>
    <w:rPr>
      <w:color w:val="000000"/>
      <w:sz w:val="24"/>
      <w:szCs w:val="24"/>
    </w:rPr>
  </w:style>
  <w:style w:type="character" w:customStyle="1" w:styleId="apple-converted-space">
    <w:name w:val="apple-converted-space"/>
    <w:rsid w:val="00EA4BFB"/>
    <w:rPr>
      <w:rFonts w:ascii="Times New Roman" w:hAnsi="Times New Roman" w:cs="Times New Roman" w:hint="default"/>
    </w:rPr>
  </w:style>
  <w:style w:type="character" w:customStyle="1" w:styleId="afa">
    <w:name w:val="Гипертекстовая ссылка"/>
    <w:uiPriority w:val="99"/>
    <w:rsid w:val="00EA4BFB"/>
    <w:rPr>
      <w:rFonts w:ascii="Times New Roman" w:hAnsi="Times New Roman" w:cs="Times New Roman" w:hint="default"/>
      <w:color w:val="008000"/>
    </w:rPr>
  </w:style>
  <w:style w:type="character" w:customStyle="1" w:styleId="maintext1">
    <w:name w:val="maintext1"/>
    <w:rsid w:val="00EA4BFB"/>
    <w:rPr>
      <w:vanish/>
      <w:webHidden w:val="0"/>
      <w:sz w:val="18"/>
      <w:szCs w:val="18"/>
      <w:specVanish/>
    </w:rPr>
  </w:style>
  <w:style w:type="character" w:customStyle="1" w:styleId="apple-style-span">
    <w:name w:val="apple-style-span"/>
    <w:basedOn w:val="a0"/>
    <w:rsid w:val="00EA4BFB"/>
  </w:style>
  <w:style w:type="character" w:customStyle="1" w:styleId="FontStyle46">
    <w:name w:val="Font Style46"/>
    <w:rsid w:val="00EA4BFB"/>
    <w:rPr>
      <w:rFonts w:ascii="Times New Roman" w:hAnsi="Times New Roman" w:cs="Times New Roman" w:hint="default"/>
      <w:sz w:val="22"/>
      <w:szCs w:val="22"/>
    </w:rPr>
  </w:style>
  <w:style w:type="table" w:styleId="afb">
    <w:name w:val="Table Grid"/>
    <w:basedOn w:val="a1"/>
    <w:rsid w:val="00EA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EA4BFB"/>
    <w:pPr>
      <w:keepNext/>
      <w:spacing w:before="240" w:after="60"/>
      <w:outlineLvl w:val="0"/>
    </w:pPr>
    <w:rPr>
      <w:rFonts w:ascii="Arial"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semiHidden/>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semiHidden/>
    <w:rsid w:val="00C44F60"/>
    <w:pPr>
      <w:tabs>
        <w:tab w:val="center" w:pos="4677"/>
        <w:tab w:val="right" w:pos="9355"/>
      </w:tabs>
    </w:pPr>
  </w:style>
  <w:style w:type="character" w:styleId="a7">
    <w:name w:val="page number"/>
    <w:basedOn w:val="a0"/>
    <w:semiHidden/>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semiHidden/>
    <w:unhideWhenUsed/>
    <w:rsid w:val="00350041"/>
    <w:pPr>
      <w:spacing w:after="120"/>
      <w:ind w:left="283"/>
    </w:pPr>
  </w:style>
  <w:style w:type="character" w:customStyle="1" w:styleId="ae">
    <w:name w:val="Основной текст с отступом Знак"/>
    <w:basedOn w:val="a0"/>
    <w:link w:val="ad"/>
    <w:semiHidden/>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EA4BFB"/>
    <w:rPr>
      <w:rFonts w:ascii="Arial" w:hAnsi="Arial"/>
      <w:b/>
      <w:bCs/>
      <w:kern w:val="32"/>
      <w:sz w:val="32"/>
      <w:szCs w:val="32"/>
    </w:rPr>
  </w:style>
  <w:style w:type="character" w:styleId="af3">
    <w:name w:val="Hyperlink"/>
    <w:semiHidden/>
    <w:unhideWhenUsed/>
    <w:rsid w:val="00EA4BFB"/>
    <w:rPr>
      <w:rFonts w:ascii="Times New Roman" w:hAnsi="Times New Roman" w:cs="Times New Roman" w:hint="default"/>
      <w:color w:val="0000FF"/>
      <w:u w:val="single"/>
    </w:rPr>
  </w:style>
  <w:style w:type="character" w:styleId="af4">
    <w:name w:val="FollowedHyperlink"/>
    <w:basedOn w:val="a0"/>
    <w:uiPriority w:val="99"/>
    <w:semiHidden/>
    <w:unhideWhenUsed/>
    <w:rsid w:val="00EA4BFB"/>
    <w:rPr>
      <w:color w:val="800080" w:themeColor="followedHyperlink"/>
      <w:u w:val="single"/>
    </w:rPr>
  </w:style>
  <w:style w:type="character" w:customStyle="1" w:styleId="a6">
    <w:name w:val="Верхний колонтитул Знак"/>
    <w:basedOn w:val="a0"/>
    <w:link w:val="a5"/>
    <w:uiPriority w:val="99"/>
    <w:semiHidden/>
    <w:rsid w:val="00EA4BFB"/>
    <w:rPr>
      <w:sz w:val="28"/>
      <w:szCs w:val="22"/>
    </w:rPr>
  </w:style>
  <w:style w:type="paragraph" w:styleId="af5">
    <w:name w:val="footer"/>
    <w:basedOn w:val="a"/>
    <w:link w:val="af6"/>
    <w:semiHidden/>
    <w:unhideWhenUsed/>
    <w:rsid w:val="00EA4BFB"/>
    <w:pPr>
      <w:tabs>
        <w:tab w:val="center" w:pos="4677"/>
        <w:tab w:val="right" w:pos="9355"/>
      </w:tabs>
    </w:pPr>
    <w:rPr>
      <w:rFonts w:eastAsia="Calibri"/>
      <w:sz w:val="24"/>
      <w:szCs w:val="24"/>
    </w:rPr>
  </w:style>
  <w:style w:type="character" w:customStyle="1" w:styleId="af6">
    <w:name w:val="Нижний колонтитул Знак"/>
    <w:basedOn w:val="a0"/>
    <w:link w:val="af5"/>
    <w:semiHidden/>
    <w:rsid w:val="00EA4BFB"/>
    <w:rPr>
      <w:rFonts w:eastAsia="Calibri"/>
      <w:sz w:val="24"/>
      <w:szCs w:val="24"/>
    </w:rPr>
  </w:style>
  <w:style w:type="character" w:customStyle="1" w:styleId="ac">
    <w:name w:val="Текст выноски Знак"/>
    <w:basedOn w:val="a0"/>
    <w:link w:val="ab"/>
    <w:semiHidden/>
    <w:rsid w:val="00EA4BFB"/>
    <w:rPr>
      <w:rFonts w:ascii="Tahoma" w:hAnsi="Tahoma" w:cs="Tahoma"/>
      <w:sz w:val="16"/>
      <w:szCs w:val="16"/>
    </w:rPr>
  </w:style>
  <w:style w:type="character" w:customStyle="1" w:styleId="a4">
    <w:name w:val="Без интервала Знак"/>
    <w:link w:val="a3"/>
    <w:locked/>
    <w:rsid w:val="00EA4BFB"/>
    <w:rPr>
      <w:rFonts w:ascii="Calibri" w:hAnsi="Calibri"/>
      <w:sz w:val="22"/>
      <w:szCs w:val="22"/>
    </w:rPr>
  </w:style>
  <w:style w:type="paragraph" w:customStyle="1" w:styleId="12">
    <w:name w:val="нум список 1"/>
    <w:basedOn w:val="a"/>
    <w:rsid w:val="00EA4BFB"/>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EA4BFB"/>
    <w:pPr>
      <w:tabs>
        <w:tab w:val="left" w:pos="360"/>
      </w:tabs>
      <w:spacing w:before="120" w:after="120"/>
      <w:jc w:val="both"/>
    </w:pPr>
    <w:rPr>
      <w:rFonts w:eastAsia="Calibri"/>
      <w:sz w:val="24"/>
      <w:szCs w:val="24"/>
      <w:lang w:eastAsia="ar-SA"/>
    </w:rPr>
  </w:style>
  <w:style w:type="paragraph" w:customStyle="1" w:styleId="af7">
    <w:name w:val="Содержимое таблицы"/>
    <w:basedOn w:val="a"/>
    <w:rsid w:val="00EA4BFB"/>
    <w:pPr>
      <w:suppressLineNumbers/>
      <w:suppressAutoHyphens/>
    </w:pPr>
    <w:rPr>
      <w:rFonts w:eastAsia="Calibri"/>
      <w:sz w:val="24"/>
      <w:szCs w:val="24"/>
      <w:lang w:eastAsia="ar-SA"/>
    </w:rPr>
  </w:style>
  <w:style w:type="paragraph" w:customStyle="1" w:styleId="32">
    <w:name w:val="Основной текст с отступом 32"/>
    <w:basedOn w:val="a"/>
    <w:rsid w:val="00EA4BFB"/>
    <w:pPr>
      <w:suppressAutoHyphens/>
      <w:spacing w:after="120"/>
      <w:ind w:left="283"/>
    </w:pPr>
    <w:rPr>
      <w:rFonts w:eastAsia="Calibri"/>
      <w:sz w:val="16"/>
      <w:szCs w:val="16"/>
      <w:lang w:eastAsia="ar-SA"/>
    </w:rPr>
  </w:style>
  <w:style w:type="paragraph" w:customStyle="1" w:styleId="ConsNormal">
    <w:name w:val="ConsNormal"/>
    <w:rsid w:val="00EA4BFB"/>
    <w:pPr>
      <w:widowControl w:val="0"/>
      <w:autoSpaceDE w:val="0"/>
      <w:autoSpaceDN w:val="0"/>
      <w:adjustRightInd w:val="0"/>
      <w:ind w:firstLine="720"/>
    </w:pPr>
    <w:rPr>
      <w:rFonts w:ascii="Arial" w:eastAsia="Calibri" w:hAnsi="Arial" w:cs="Arial"/>
    </w:rPr>
  </w:style>
  <w:style w:type="paragraph" w:customStyle="1" w:styleId="ConsPlusTitle">
    <w:name w:val="ConsPlusTitle"/>
    <w:rsid w:val="00EA4BFB"/>
    <w:pPr>
      <w:suppressAutoHyphens/>
      <w:autoSpaceDE w:val="0"/>
    </w:pPr>
    <w:rPr>
      <w:rFonts w:ascii="Arial" w:hAnsi="Arial" w:cs="Arial"/>
      <w:b/>
      <w:bCs/>
      <w:kern w:val="2"/>
      <w:lang w:eastAsia="ar-SA"/>
    </w:rPr>
  </w:style>
  <w:style w:type="paragraph" w:customStyle="1" w:styleId="af8">
    <w:name w:val="Знак Знак Знак Знак"/>
    <w:basedOn w:val="a"/>
    <w:rsid w:val="00EA4BFB"/>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EA4BFB"/>
    <w:rPr>
      <w:rFonts w:ascii="Arial" w:hAnsi="Arial" w:cs="Arial"/>
    </w:rPr>
  </w:style>
  <w:style w:type="paragraph" w:customStyle="1" w:styleId="ali0m00">
    <w:name w:val="ali0m0_0"/>
    <w:basedOn w:val="a"/>
    <w:rsid w:val="00EA4BFB"/>
    <w:rPr>
      <w:sz w:val="24"/>
      <w:szCs w:val="24"/>
    </w:rPr>
  </w:style>
  <w:style w:type="paragraph" w:customStyle="1" w:styleId="ConsPlusNonformat">
    <w:name w:val="ConsPlusNonformat"/>
    <w:rsid w:val="00EA4BFB"/>
    <w:pPr>
      <w:widowControl w:val="0"/>
      <w:autoSpaceDE w:val="0"/>
      <w:autoSpaceDN w:val="0"/>
      <w:adjustRightInd w:val="0"/>
    </w:pPr>
    <w:rPr>
      <w:rFonts w:ascii="Courier New" w:hAnsi="Courier New" w:cs="Courier New"/>
    </w:rPr>
  </w:style>
  <w:style w:type="paragraph" w:customStyle="1" w:styleId="ConsNonformat">
    <w:name w:val="ConsNonformat"/>
    <w:rsid w:val="00EA4BFB"/>
    <w:pPr>
      <w:widowControl w:val="0"/>
      <w:autoSpaceDE w:val="0"/>
      <w:autoSpaceDN w:val="0"/>
      <w:adjustRightInd w:val="0"/>
      <w:ind w:right="19772"/>
    </w:pPr>
    <w:rPr>
      <w:rFonts w:ascii="Courier New" w:hAnsi="Courier New" w:cs="Courier New"/>
    </w:rPr>
  </w:style>
  <w:style w:type="paragraph" w:customStyle="1" w:styleId="af9">
    <w:name w:val="Прижатый влево"/>
    <w:basedOn w:val="a"/>
    <w:next w:val="a"/>
    <w:uiPriority w:val="99"/>
    <w:rsid w:val="00EA4BFB"/>
    <w:pPr>
      <w:autoSpaceDE w:val="0"/>
      <w:autoSpaceDN w:val="0"/>
      <w:adjustRightInd w:val="0"/>
    </w:pPr>
    <w:rPr>
      <w:rFonts w:ascii="Arial" w:eastAsia="Calibri" w:hAnsi="Arial" w:cs="Arial"/>
      <w:sz w:val="24"/>
      <w:szCs w:val="24"/>
    </w:rPr>
  </w:style>
  <w:style w:type="paragraph" w:customStyle="1" w:styleId="Style29">
    <w:name w:val="Style29"/>
    <w:basedOn w:val="a"/>
    <w:rsid w:val="00EA4BFB"/>
    <w:pPr>
      <w:widowControl w:val="0"/>
      <w:suppressAutoHyphens/>
      <w:autoSpaceDE w:val="0"/>
    </w:pPr>
    <w:rPr>
      <w:sz w:val="20"/>
      <w:szCs w:val="20"/>
      <w:lang w:eastAsia="ar-SA"/>
    </w:rPr>
  </w:style>
  <w:style w:type="paragraph" w:customStyle="1" w:styleId="s1">
    <w:name w:val="s_1"/>
    <w:basedOn w:val="a"/>
    <w:rsid w:val="00EA4BFB"/>
    <w:pPr>
      <w:ind w:firstLine="720"/>
      <w:jc w:val="both"/>
    </w:pPr>
    <w:rPr>
      <w:rFonts w:ascii="Arial" w:hAnsi="Arial" w:cs="Arial"/>
      <w:sz w:val="26"/>
      <w:szCs w:val="26"/>
    </w:rPr>
  </w:style>
  <w:style w:type="paragraph" w:customStyle="1" w:styleId="headertext">
    <w:name w:val="headertext"/>
    <w:basedOn w:val="a"/>
    <w:rsid w:val="00EA4BFB"/>
    <w:pPr>
      <w:spacing w:before="100" w:beforeAutospacing="1" w:after="100" w:afterAutospacing="1"/>
    </w:pPr>
    <w:rPr>
      <w:sz w:val="24"/>
      <w:szCs w:val="24"/>
    </w:rPr>
  </w:style>
  <w:style w:type="paragraph" w:customStyle="1" w:styleId="14">
    <w:name w:val="Без интервала1"/>
    <w:rsid w:val="00EA4BFB"/>
    <w:pPr>
      <w:suppressAutoHyphens/>
    </w:pPr>
    <w:rPr>
      <w:rFonts w:ascii="Calibri" w:hAnsi="Calibri"/>
      <w:kern w:val="2"/>
      <w:sz w:val="22"/>
      <w:szCs w:val="22"/>
      <w:lang w:eastAsia="ar-SA"/>
    </w:rPr>
  </w:style>
  <w:style w:type="paragraph" w:customStyle="1" w:styleId="Default">
    <w:name w:val="Default"/>
    <w:rsid w:val="00EA4BFB"/>
    <w:pPr>
      <w:autoSpaceDE w:val="0"/>
      <w:autoSpaceDN w:val="0"/>
      <w:adjustRightInd w:val="0"/>
    </w:pPr>
    <w:rPr>
      <w:color w:val="000000"/>
      <w:sz w:val="24"/>
      <w:szCs w:val="24"/>
    </w:rPr>
  </w:style>
  <w:style w:type="character" w:customStyle="1" w:styleId="apple-converted-space">
    <w:name w:val="apple-converted-space"/>
    <w:rsid w:val="00EA4BFB"/>
    <w:rPr>
      <w:rFonts w:ascii="Times New Roman" w:hAnsi="Times New Roman" w:cs="Times New Roman" w:hint="default"/>
    </w:rPr>
  </w:style>
  <w:style w:type="character" w:customStyle="1" w:styleId="afa">
    <w:name w:val="Гипертекстовая ссылка"/>
    <w:uiPriority w:val="99"/>
    <w:rsid w:val="00EA4BFB"/>
    <w:rPr>
      <w:rFonts w:ascii="Times New Roman" w:hAnsi="Times New Roman" w:cs="Times New Roman" w:hint="default"/>
      <w:color w:val="008000"/>
    </w:rPr>
  </w:style>
  <w:style w:type="character" w:customStyle="1" w:styleId="maintext1">
    <w:name w:val="maintext1"/>
    <w:rsid w:val="00EA4BFB"/>
    <w:rPr>
      <w:vanish/>
      <w:webHidden w:val="0"/>
      <w:sz w:val="18"/>
      <w:szCs w:val="18"/>
      <w:specVanish/>
    </w:rPr>
  </w:style>
  <w:style w:type="character" w:customStyle="1" w:styleId="apple-style-span">
    <w:name w:val="apple-style-span"/>
    <w:basedOn w:val="a0"/>
    <w:rsid w:val="00EA4BFB"/>
  </w:style>
  <w:style w:type="character" w:customStyle="1" w:styleId="FontStyle46">
    <w:name w:val="Font Style46"/>
    <w:rsid w:val="00EA4BFB"/>
    <w:rPr>
      <w:rFonts w:ascii="Times New Roman" w:hAnsi="Times New Roman" w:cs="Times New Roman" w:hint="default"/>
      <w:sz w:val="22"/>
      <w:szCs w:val="22"/>
    </w:rPr>
  </w:style>
  <w:style w:type="table" w:styleId="afb">
    <w:name w:val="Table Grid"/>
    <w:basedOn w:val="a1"/>
    <w:rsid w:val="00EA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9018">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 w:id="16739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18381</Words>
  <Characters>104772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12</cp:revision>
  <cp:lastPrinted>2020-05-21T07:35:00Z</cp:lastPrinted>
  <dcterms:created xsi:type="dcterms:W3CDTF">2020-07-13T10:29:00Z</dcterms:created>
  <dcterms:modified xsi:type="dcterms:W3CDTF">2020-12-08T05:21:00Z</dcterms:modified>
</cp:coreProperties>
</file>