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F02429" w:rsidRDefault="00EB3B56" w:rsidP="00EB3B56">
      <w:pPr>
        <w:jc w:val="both"/>
        <w:rPr>
          <w:bCs/>
          <w:szCs w:val="24"/>
        </w:rPr>
      </w:pPr>
      <w:r w:rsidRPr="00EB3B56">
        <w:rPr>
          <w:bCs/>
          <w:sz w:val="24"/>
          <w:szCs w:val="24"/>
        </w:rPr>
        <w:t>от</w:t>
      </w:r>
      <w:r w:rsidR="00FB5106">
        <w:rPr>
          <w:bCs/>
        </w:rPr>
        <w:t xml:space="preserve"> 01.12</w:t>
      </w:r>
      <w:bookmarkStart w:id="0" w:name="_GoBack"/>
      <w:bookmarkEnd w:id="0"/>
      <w:r w:rsidR="00F02429">
        <w:rPr>
          <w:bCs/>
        </w:rPr>
        <w:t xml:space="preserve">.2020               </w:t>
      </w:r>
      <w:r w:rsidR="00F2638E">
        <w:rPr>
          <w:bCs/>
        </w:rPr>
        <w:t xml:space="preserve">                                                                                          </w:t>
      </w:r>
      <w:r w:rsidR="00F02429">
        <w:rPr>
          <w:bCs/>
          <w:sz w:val="24"/>
          <w:szCs w:val="24"/>
        </w:rPr>
        <w:t xml:space="preserve">№ </w:t>
      </w:r>
      <w:r w:rsidR="00F02429">
        <w:rPr>
          <w:bCs/>
          <w:szCs w:val="24"/>
        </w:rPr>
        <w:t>103</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471776" w:rsidRDefault="003D429F" w:rsidP="00385C42">
      <w:pPr>
        <w:jc w:val="center"/>
        <w:rPr>
          <w:b/>
          <w:szCs w:val="28"/>
        </w:rPr>
      </w:pPr>
      <w:r>
        <w:rPr>
          <w:b/>
          <w:szCs w:val="28"/>
        </w:rPr>
        <w:t>О внесении изменения</w:t>
      </w:r>
      <w:r w:rsidR="00385C42" w:rsidRPr="00385C42">
        <w:rPr>
          <w:b/>
          <w:szCs w:val="28"/>
        </w:rPr>
        <w:t xml:space="preserve"> в постановление администрации </w:t>
      </w:r>
    </w:p>
    <w:p w:rsidR="00471776" w:rsidRDefault="00385C42" w:rsidP="00385C42">
      <w:pPr>
        <w:jc w:val="center"/>
        <w:rPr>
          <w:b/>
          <w:szCs w:val="28"/>
        </w:rPr>
      </w:pPr>
      <w:r w:rsidRPr="00385C42">
        <w:rPr>
          <w:b/>
          <w:szCs w:val="28"/>
        </w:rPr>
        <w:t xml:space="preserve">Скобелевского сельского поселения Гулькевичского района </w:t>
      </w:r>
    </w:p>
    <w:p w:rsidR="00471776" w:rsidRDefault="00385C42" w:rsidP="00385C42">
      <w:pPr>
        <w:jc w:val="center"/>
        <w:rPr>
          <w:b/>
          <w:szCs w:val="28"/>
        </w:rPr>
      </w:pPr>
      <w:r w:rsidRPr="00385C42">
        <w:rPr>
          <w:b/>
          <w:szCs w:val="28"/>
        </w:rPr>
        <w:t>от 21 июня 2018 года № 56</w:t>
      </w:r>
      <w:r w:rsidR="00471776">
        <w:rPr>
          <w:b/>
          <w:szCs w:val="28"/>
        </w:rPr>
        <w:t xml:space="preserve"> </w:t>
      </w:r>
      <w:r w:rsidRPr="00385C42">
        <w:rPr>
          <w:b/>
          <w:szCs w:val="28"/>
        </w:rPr>
        <w:t xml:space="preserve"> «Об утверждении </w:t>
      </w:r>
    </w:p>
    <w:p w:rsidR="00471776" w:rsidRDefault="00385C42" w:rsidP="00385C42">
      <w:pPr>
        <w:jc w:val="center"/>
        <w:rPr>
          <w:b/>
          <w:szCs w:val="28"/>
        </w:rPr>
      </w:pPr>
      <w:r w:rsidRPr="00385C42">
        <w:rPr>
          <w:b/>
          <w:szCs w:val="28"/>
        </w:rPr>
        <w:t xml:space="preserve">административного регламента по предоставлению </w:t>
      </w:r>
    </w:p>
    <w:p w:rsidR="00385C42" w:rsidRPr="00385C42" w:rsidRDefault="00385C42" w:rsidP="00385C42">
      <w:pPr>
        <w:jc w:val="center"/>
        <w:rPr>
          <w:b/>
          <w:szCs w:val="28"/>
        </w:rPr>
      </w:pPr>
      <w:r w:rsidRPr="00385C42">
        <w:rPr>
          <w:b/>
          <w:szCs w:val="28"/>
        </w:rPr>
        <w:t xml:space="preserve">муниципальной услуги </w:t>
      </w:r>
      <w:r w:rsidRPr="00385C42">
        <w:rPr>
          <w:b/>
          <w:spacing w:val="-2"/>
          <w:szCs w:val="28"/>
        </w:rPr>
        <w:t>«</w:t>
      </w:r>
      <w:r w:rsidRPr="00385C42">
        <w:rPr>
          <w:b/>
          <w:bCs/>
          <w:kern w:val="36"/>
          <w:szCs w:val="28"/>
        </w:rPr>
        <w:t>Предоставление земельных участков, находящихся в муниципальной собственности, на торгах</w:t>
      </w:r>
      <w:r w:rsidRPr="00385C42">
        <w:rPr>
          <w:b/>
          <w:bCs/>
          <w:spacing w:val="6"/>
          <w:szCs w:val="28"/>
        </w:rPr>
        <w:t>»</w:t>
      </w:r>
    </w:p>
    <w:p w:rsidR="00C72C15" w:rsidRPr="00FA0929" w:rsidRDefault="00C72C15" w:rsidP="0050035F">
      <w:pPr>
        <w:jc w:val="both"/>
        <w:rPr>
          <w:bCs/>
          <w:szCs w:val="28"/>
        </w:rPr>
      </w:pPr>
    </w:p>
    <w:p w:rsidR="000C039A" w:rsidRPr="00FA0929" w:rsidRDefault="000C039A" w:rsidP="0050035F">
      <w:pPr>
        <w:jc w:val="both"/>
        <w:rPr>
          <w:bCs/>
          <w:szCs w:val="28"/>
        </w:rPr>
      </w:pPr>
    </w:p>
    <w:p w:rsidR="000D0E95" w:rsidRDefault="000D0E95" w:rsidP="000D0E95">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r>
        <w:rPr>
          <w:szCs w:val="28"/>
        </w:rPr>
        <w:t>п о с т а н о в л я ю</w:t>
      </w:r>
      <w:r>
        <w:rPr>
          <w:spacing w:val="40"/>
          <w:szCs w:val="28"/>
        </w:rPr>
        <w:t>:</w:t>
      </w:r>
    </w:p>
    <w:p w:rsidR="000D0E95" w:rsidRDefault="000D0E95" w:rsidP="000D0E95">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 xml:space="preserve">от </w:t>
      </w:r>
      <w:r>
        <w:rPr>
          <w:szCs w:val="28"/>
        </w:rPr>
        <w:t>21 июня</w:t>
      </w:r>
      <w:r w:rsidRPr="00FF441F">
        <w:rPr>
          <w:szCs w:val="28"/>
        </w:rPr>
        <w:t xml:space="preserve"> 2018 года № </w:t>
      </w:r>
      <w:r>
        <w:rPr>
          <w:szCs w:val="28"/>
        </w:rPr>
        <w:t>56</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sidRPr="000C16B4">
        <w:rPr>
          <w:szCs w:val="28"/>
        </w:rPr>
        <w:t>Предоставление земельн</w:t>
      </w:r>
      <w:r w:rsidR="00DC48AD">
        <w:rPr>
          <w:szCs w:val="28"/>
        </w:rPr>
        <w:t>ых</w:t>
      </w:r>
      <w:r w:rsidRPr="000C16B4">
        <w:rPr>
          <w:szCs w:val="28"/>
        </w:rPr>
        <w:t xml:space="preserve"> участк</w:t>
      </w:r>
      <w:r w:rsidR="00DC48AD">
        <w:rPr>
          <w:szCs w:val="28"/>
        </w:rPr>
        <w:t>ов</w:t>
      </w:r>
      <w:r w:rsidRPr="000C16B4">
        <w:rPr>
          <w:szCs w:val="28"/>
        </w:rPr>
        <w:t>, находящ</w:t>
      </w:r>
      <w:r w:rsidR="00DC48AD">
        <w:rPr>
          <w:szCs w:val="28"/>
        </w:rPr>
        <w:t>их</w:t>
      </w:r>
      <w:r w:rsidRPr="000C16B4">
        <w:rPr>
          <w:szCs w:val="28"/>
        </w:rPr>
        <w:t xml:space="preserve">ся в муниципальной собственности, </w:t>
      </w:r>
      <w:r w:rsidR="00DC48AD">
        <w:rPr>
          <w:szCs w:val="28"/>
        </w:rPr>
        <w:t>на торгах</w:t>
      </w:r>
      <w:r w:rsidRPr="00FF441F">
        <w:rPr>
          <w:szCs w:val="28"/>
        </w:rPr>
        <w:t>»</w:t>
      </w:r>
      <w:r>
        <w:rPr>
          <w:szCs w:val="28"/>
        </w:rPr>
        <w:t xml:space="preserve"> изменение, изложив приложение в новой редакции (прилагается).</w:t>
      </w:r>
    </w:p>
    <w:p w:rsidR="00471776" w:rsidRDefault="00471776" w:rsidP="00471776">
      <w:pPr>
        <w:ind w:firstLine="709"/>
        <w:jc w:val="both"/>
        <w:rPr>
          <w:szCs w:val="28"/>
        </w:rPr>
      </w:pPr>
      <w:r>
        <w:rPr>
          <w:szCs w:val="28"/>
        </w:rPr>
        <w:t>2. Признать утратившими силу:</w:t>
      </w:r>
    </w:p>
    <w:p w:rsidR="00471776" w:rsidRDefault="00471776" w:rsidP="00471776">
      <w:pPr>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37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21 июня</w:t>
      </w:r>
      <w:r w:rsidRPr="00FF441F">
        <w:rPr>
          <w:szCs w:val="28"/>
        </w:rPr>
        <w:t xml:space="preserve"> 2018 года № </w:t>
      </w:r>
      <w:r>
        <w:rPr>
          <w:szCs w:val="28"/>
        </w:rPr>
        <w:t>56</w:t>
      </w:r>
      <w:r w:rsidRPr="00FF441F">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Pr="000C16B4">
        <w:rPr>
          <w:szCs w:val="28"/>
        </w:rPr>
        <w:t>Предоставление земельн</w:t>
      </w:r>
      <w:r>
        <w:rPr>
          <w:szCs w:val="28"/>
        </w:rPr>
        <w:t>ых</w:t>
      </w:r>
      <w:r w:rsidRPr="000C16B4">
        <w:rPr>
          <w:szCs w:val="28"/>
        </w:rPr>
        <w:t xml:space="preserve"> участк</w:t>
      </w:r>
      <w:r>
        <w:rPr>
          <w:szCs w:val="28"/>
        </w:rPr>
        <w:t>ов</w:t>
      </w:r>
      <w:r w:rsidRPr="000C16B4">
        <w:rPr>
          <w:szCs w:val="28"/>
        </w:rPr>
        <w:t>, находящ</w:t>
      </w:r>
      <w:r>
        <w:rPr>
          <w:szCs w:val="28"/>
        </w:rPr>
        <w:t>их</w:t>
      </w:r>
      <w:r w:rsidRPr="000C16B4">
        <w:rPr>
          <w:szCs w:val="28"/>
        </w:rPr>
        <w:t xml:space="preserve">ся в муниципальной собственности, </w:t>
      </w:r>
      <w:r>
        <w:rPr>
          <w:szCs w:val="28"/>
        </w:rPr>
        <w:t>на торгах</w:t>
      </w:r>
      <w:r w:rsidRPr="008A0E4F">
        <w:rPr>
          <w:szCs w:val="28"/>
        </w:rPr>
        <w:t>»</w:t>
      </w:r>
      <w:r>
        <w:rPr>
          <w:szCs w:val="28"/>
        </w:rPr>
        <w:t>;</w:t>
      </w:r>
    </w:p>
    <w:p w:rsidR="00471776" w:rsidRDefault="00471776" w:rsidP="00471776">
      <w:pPr>
        <w:ind w:firstLine="709"/>
        <w:jc w:val="both"/>
        <w:rPr>
          <w:szCs w:val="28"/>
        </w:rPr>
      </w:pPr>
      <w:r>
        <w:rPr>
          <w:szCs w:val="28"/>
        </w:rPr>
        <w:t>постановление администрации Скобелевского сельского поселения Гулькевичского района от 5 августа 2019 года № 67 «</w:t>
      </w:r>
      <w:r w:rsidRPr="008A0E4F">
        <w:rPr>
          <w:szCs w:val="28"/>
        </w:rPr>
        <w:t xml:space="preserve">О внесении изменений в постановление администрации Скобелевского сельского поселения Гулькевичского района от </w:t>
      </w:r>
      <w:r>
        <w:rPr>
          <w:szCs w:val="28"/>
        </w:rPr>
        <w:t>21 июня</w:t>
      </w:r>
      <w:r w:rsidRPr="00FF441F">
        <w:rPr>
          <w:szCs w:val="28"/>
        </w:rPr>
        <w:t xml:space="preserve"> 2018 года № </w:t>
      </w:r>
      <w:r>
        <w:rPr>
          <w:szCs w:val="28"/>
        </w:rPr>
        <w:t>56</w:t>
      </w:r>
      <w:r w:rsidRPr="00FF441F">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sidRPr="000C16B4">
        <w:rPr>
          <w:szCs w:val="28"/>
        </w:rPr>
        <w:t>Предоставление земельн</w:t>
      </w:r>
      <w:r>
        <w:rPr>
          <w:szCs w:val="28"/>
        </w:rPr>
        <w:t>ых</w:t>
      </w:r>
      <w:r w:rsidRPr="000C16B4">
        <w:rPr>
          <w:szCs w:val="28"/>
        </w:rPr>
        <w:t xml:space="preserve"> участк</w:t>
      </w:r>
      <w:r>
        <w:rPr>
          <w:szCs w:val="28"/>
        </w:rPr>
        <w:t>ов</w:t>
      </w:r>
      <w:r w:rsidRPr="000C16B4">
        <w:rPr>
          <w:szCs w:val="28"/>
        </w:rPr>
        <w:t>, находящ</w:t>
      </w:r>
      <w:r>
        <w:rPr>
          <w:szCs w:val="28"/>
        </w:rPr>
        <w:t>их</w:t>
      </w:r>
      <w:r w:rsidRPr="000C16B4">
        <w:rPr>
          <w:szCs w:val="28"/>
        </w:rPr>
        <w:t xml:space="preserve">ся в муниципальной собственности, </w:t>
      </w:r>
      <w:r>
        <w:rPr>
          <w:szCs w:val="28"/>
        </w:rPr>
        <w:t>на торгах</w:t>
      </w:r>
      <w:r w:rsidRPr="008A0E4F">
        <w:rPr>
          <w:szCs w:val="28"/>
        </w:rPr>
        <w:t>»</w:t>
      </w:r>
      <w:r>
        <w:rPr>
          <w:szCs w:val="28"/>
        </w:rPr>
        <w:t>.</w:t>
      </w:r>
    </w:p>
    <w:p w:rsidR="00471776" w:rsidRDefault="000D0E95" w:rsidP="00471776">
      <w:pPr>
        <w:widowControl w:val="0"/>
        <w:autoSpaceDE w:val="0"/>
        <w:autoSpaceDN w:val="0"/>
        <w:adjustRightInd w:val="0"/>
        <w:ind w:firstLine="709"/>
        <w:jc w:val="both"/>
        <w:rPr>
          <w:szCs w:val="28"/>
        </w:rPr>
      </w:pPr>
      <w:r w:rsidRPr="00F16A0C">
        <w:rPr>
          <w:szCs w:val="28"/>
        </w:rPr>
        <w:t xml:space="preserve">3. </w:t>
      </w:r>
      <w:r w:rsidR="00471776">
        <w:rPr>
          <w:szCs w:val="28"/>
        </w:rPr>
        <w:t>С</w:t>
      </w:r>
      <w:r>
        <w:rPr>
          <w:szCs w:val="28"/>
        </w:rPr>
        <w:t xml:space="preserve">пециалисту </w:t>
      </w:r>
      <w:r w:rsidR="00471776">
        <w:rPr>
          <w:szCs w:val="28"/>
        </w:rPr>
        <w:t xml:space="preserve">1 категории </w:t>
      </w:r>
      <w:r w:rsidRPr="00F16A0C">
        <w:rPr>
          <w:szCs w:val="28"/>
        </w:rPr>
        <w:t xml:space="preserve">администрации Скобелевского сельского </w:t>
      </w:r>
      <w:r w:rsidRPr="00F16A0C">
        <w:rPr>
          <w:szCs w:val="28"/>
        </w:rPr>
        <w:lastRenderedPageBreak/>
        <w:t xml:space="preserve">поселения Гулькевичского района </w:t>
      </w:r>
      <w:r w:rsidR="00471776">
        <w:rPr>
          <w:szCs w:val="28"/>
        </w:rPr>
        <w:t>О.С. Путивильской</w:t>
      </w:r>
      <w:r w:rsidRPr="00F16A0C">
        <w:rPr>
          <w:szCs w:val="28"/>
        </w:rPr>
        <w:t xml:space="preserve"> </w:t>
      </w:r>
      <w:r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Pr>
          <w:szCs w:val="28"/>
        </w:rPr>
        <w:t>3</w:t>
      </w:r>
      <w:r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471776">
        <w:rPr>
          <w:szCs w:val="28"/>
        </w:rPr>
        <w:t xml:space="preserve"> </w:t>
      </w:r>
      <w:r w:rsidR="00471776" w:rsidRPr="00472117">
        <w:rPr>
          <w:szCs w:val="28"/>
        </w:rPr>
        <w:t>и разместить на сайте Скобелевского сельского поселения Гулькевичского района в информационно-телекоммуникационной сета «Интернет».</w:t>
      </w:r>
      <w:r w:rsidR="00471776">
        <w:rPr>
          <w:szCs w:val="28"/>
        </w:rPr>
        <w:t xml:space="preserve"> </w:t>
      </w:r>
    </w:p>
    <w:p w:rsidR="000D0E95" w:rsidRDefault="00471776" w:rsidP="00DC48AD">
      <w:pPr>
        <w:pStyle w:val="a8"/>
        <w:tabs>
          <w:tab w:val="left" w:pos="1276"/>
        </w:tabs>
        <w:ind w:left="0" w:firstLine="708"/>
        <w:jc w:val="both"/>
        <w:rPr>
          <w:szCs w:val="28"/>
        </w:rPr>
      </w:pPr>
      <w:r>
        <w:rPr>
          <w:szCs w:val="28"/>
        </w:rPr>
        <w:t>4</w:t>
      </w:r>
      <w:r w:rsidR="000D0E95" w:rsidRPr="00A97025">
        <w:rPr>
          <w:szCs w:val="28"/>
        </w:rPr>
        <w:t>. Контроль за выполнением настоящего постановления оставляю за собой.</w:t>
      </w:r>
    </w:p>
    <w:p w:rsidR="000D0E95" w:rsidRPr="00682877" w:rsidRDefault="00471776" w:rsidP="000D0E95">
      <w:pPr>
        <w:pStyle w:val="ad"/>
        <w:spacing w:after="0"/>
        <w:ind w:left="0" w:firstLine="709"/>
        <w:jc w:val="both"/>
        <w:rPr>
          <w:sz w:val="24"/>
          <w:szCs w:val="24"/>
        </w:rPr>
      </w:pPr>
      <w:r>
        <w:rPr>
          <w:szCs w:val="28"/>
        </w:rPr>
        <w:t>5</w:t>
      </w:r>
      <w:r w:rsidR="000D0E95" w:rsidRPr="00A97025">
        <w:rPr>
          <w:szCs w:val="28"/>
        </w:rPr>
        <w:t xml:space="preserve">. </w:t>
      </w:r>
      <w:r w:rsidR="000D0E95" w:rsidRPr="004D2A55">
        <w:rPr>
          <w:szCs w:val="28"/>
        </w:rPr>
        <w:t>Постановление вступает в силу после его официального обнародования.</w:t>
      </w:r>
    </w:p>
    <w:p w:rsidR="0044667B" w:rsidRDefault="0044667B" w:rsidP="00350041">
      <w:pPr>
        <w:pStyle w:val="ConsPlusNormal"/>
        <w:ind w:firstLine="851"/>
        <w:jc w:val="both"/>
        <w:rPr>
          <w:rFonts w:ascii="Times New Roman" w:hAnsi="Times New Roman"/>
          <w:sz w:val="28"/>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471776">
        <w:rPr>
          <w:szCs w:val="28"/>
        </w:rPr>
        <w:t xml:space="preserve"> </w:t>
      </w:r>
      <w:r>
        <w:rPr>
          <w:szCs w:val="28"/>
        </w:rPr>
        <w:t>Велькер</w:t>
      </w: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p w:rsidR="00DC2EDB" w:rsidRDefault="00DC2EDB"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F02429" w:rsidRPr="00262D6E" w:rsidTr="00546B78">
        <w:tc>
          <w:tcPr>
            <w:tcW w:w="4928" w:type="dxa"/>
          </w:tcPr>
          <w:p w:rsidR="00F02429" w:rsidRPr="00262D6E" w:rsidRDefault="00F02429" w:rsidP="00546B78">
            <w:pPr>
              <w:widowControl w:val="0"/>
              <w:rPr>
                <w:szCs w:val="28"/>
              </w:rPr>
            </w:pPr>
          </w:p>
        </w:tc>
        <w:tc>
          <w:tcPr>
            <w:tcW w:w="4926" w:type="dxa"/>
          </w:tcPr>
          <w:p w:rsidR="00F02429" w:rsidRPr="00262D6E" w:rsidRDefault="00F02429" w:rsidP="00546B78">
            <w:pPr>
              <w:pStyle w:val="a3"/>
              <w:ind w:left="-108"/>
              <w:jc w:val="center"/>
              <w:rPr>
                <w:rFonts w:ascii="Times New Roman" w:hAnsi="Times New Roman"/>
                <w:sz w:val="28"/>
                <w:szCs w:val="28"/>
              </w:rPr>
            </w:pPr>
            <w:r w:rsidRPr="00262D6E">
              <w:rPr>
                <w:rFonts w:ascii="Times New Roman" w:hAnsi="Times New Roman"/>
                <w:sz w:val="28"/>
                <w:szCs w:val="28"/>
              </w:rPr>
              <w:t xml:space="preserve">ПРИЛОЖЕНИЕ </w:t>
            </w:r>
          </w:p>
          <w:p w:rsidR="00F02429" w:rsidRPr="00262D6E" w:rsidRDefault="00F02429" w:rsidP="00546B78">
            <w:pPr>
              <w:pStyle w:val="a3"/>
              <w:ind w:left="-108"/>
              <w:jc w:val="center"/>
              <w:rPr>
                <w:rFonts w:ascii="Times New Roman" w:hAnsi="Times New Roman"/>
                <w:sz w:val="28"/>
                <w:szCs w:val="28"/>
              </w:rPr>
            </w:pPr>
            <w:r w:rsidRPr="00262D6E">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F02429" w:rsidRPr="00262D6E" w:rsidRDefault="00F02429" w:rsidP="00546B78">
            <w:pPr>
              <w:pStyle w:val="a3"/>
              <w:ind w:left="-108"/>
              <w:jc w:val="center"/>
              <w:rPr>
                <w:rFonts w:ascii="Times New Roman" w:hAnsi="Times New Roman"/>
                <w:sz w:val="28"/>
                <w:szCs w:val="28"/>
              </w:rPr>
            </w:pPr>
            <w:r w:rsidRPr="00262D6E">
              <w:rPr>
                <w:rFonts w:ascii="Times New Roman" w:hAnsi="Times New Roman"/>
                <w:sz w:val="28"/>
                <w:szCs w:val="28"/>
              </w:rPr>
              <w:t xml:space="preserve">от </w:t>
            </w:r>
            <w:r>
              <w:rPr>
                <w:rFonts w:ascii="Times New Roman" w:hAnsi="Times New Roman"/>
                <w:sz w:val="28"/>
                <w:szCs w:val="28"/>
              </w:rPr>
              <w:t>30.11.2020</w:t>
            </w:r>
            <w:r w:rsidRPr="00262D6E">
              <w:rPr>
                <w:rFonts w:ascii="Times New Roman" w:hAnsi="Times New Roman"/>
                <w:sz w:val="28"/>
                <w:szCs w:val="28"/>
              </w:rPr>
              <w:t xml:space="preserve"> № </w:t>
            </w:r>
            <w:r>
              <w:rPr>
                <w:rFonts w:ascii="Times New Roman" w:hAnsi="Times New Roman"/>
                <w:sz w:val="28"/>
                <w:szCs w:val="28"/>
              </w:rPr>
              <w:t>103</w:t>
            </w:r>
          </w:p>
          <w:p w:rsidR="00F02429" w:rsidRPr="00262D6E" w:rsidRDefault="00F02429" w:rsidP="00546B78">
            <w:pPr>
              <w:pStyle w:val="a3"/>
              <w:ind w:left="-108"/>
              <w:jc w:val="center"/>
              <w:rPr>
                <w:rFonts w:ascii="Times New Roman" w:hAnsi="Times New Roman"/>
                <w:sz w:val="28"/>
                <w:szCs w:val="28"/>
              </w:rPr>
            </w:pPr>
          </w:p>
          <w:p w:rsidR="00F02429" w:rsidRPr="00262D6E" w:rsidRDefault="00F02429" w:rsidP="00546B78">
            <w:pPr>
              <w:pStyle w:val="a3"/>
              <w:ind w:left="-108"/>
              <w:jc w:val="center"/>
              <w:rPr>
                <w:rFonts w:ascii="Times New Roman" w:hAnsi="Times New Roman"/>
                <w:sz w:val="28"/>
                <w:szCs w:val="28"/>
              </w:rPr>
            </w:pPr>
            <w:r w:rsidRPr="00262D6E">
              <w:rPr>
                <w:rFonts w:ascii="Times New Roman" w:hAnsi="Times New Roman"/>
                <w:sz w:val="28"/>
                <w:szCs w:val="28"/>
              </w:rPr>
              <w:t xml:space="preserve">«ПРИЛОЖЕНИЕ </w:t>
            </w:r>
          </w:p>
          <w:p w:rsidR="00F02429" w:rsidRPr="00262D6E" w:rsidRDefault="00F02429" w:rsidP="00546B78">
            <w:pPr>
              <w:pStyle w:val="a3"/>
              <w:ind w:left="-108"/>
              <w:jc w:val="center"/>
              <w:rPr>
                <w:rFonts w:ascii="Times New Roman" w:hAnsi="Times New Roman"/>
                <w:sz w:val="28"/>
                <w:szCs w:val="28"/>
              </w:rPr>
            </w:pPr>
            <w:r w:rsidRPr="00262D6E">
              <w:rPr>
                <w:rFonts w:ascii="Times New Roman" w:hAnsi="Times New Roman"/>
                <w:sz w:val="28"/>
                <w:szCs w:val="28"/>
              </w:rPr>
              <w:t>УТВЕРЖДЕН</w:t>
            </w:r>
          </w:p>
          <w:p w:rsidR="00F02429" w:rsidRPr="00262D6E" w:rsidRDefault="00F02429" w:rsidP="00546B78">
            <w:pPr>
              <w:pStyle w:val="a3"/>
              <w:jc w:val="center"/>
              <w:rPr>
                <w:rFonts w:ascii="Times New Roman" w:hAnsi="Times New Roman"/>
                <w:sz w:val="28"/>
                <w:szCs w:val="28"/>
              </w:rPr>
            </w:pPr>
            <w:r w:rsidRPr="00262D6E">
              <w:rPr>
                <w:rFonts w:ascii="Times New Roman" w:hAnsi="Times New Roman"/>
                <w:sz w:val="28"/>
                <w:szCs w:val="28"/>
              </w:rPr>
              <w:t xml:space="preserve">постановлением администрации Скобелевского сельского поселения Гулькевичского района от 21 июня 2018 года  № 56 (в редакции постановления администрации Скобелевского сельского поселения Гулькевичского района </w:t>
            </w:r>
          </w:p>
          <w:p w:rsidR="00F02429" w:rsidRPr="00262D6E" w:rsidRDefault="00F02429" w:rsidP="00546B78">
            <w:pPr>
              <w:pStyle w:val="a3"/>
              <w:jc w:val="center"/>
              <w:rPr>
                <w:rFonts w:ascii="Times New Roman" w:hAnsi="Times New Roman"/>
                <w:sz w:val="28"/>
                <w:szCs w:val="28"/>
              </w:rPr>
            </w:pPr>
            <w:r w:rsidRPr="00262D6E">
              <w:rPr>
                <w:rFonts w:ascii="Times New Roman" w:hAnsi="Times New Roman"/>
                <w:sz w:val="28"/>
                <w:szCs w:val="28"/>
              </w:rPr>
              <w:t xml:space="preserve">от </w:t>
            </w:r>
            <w:r>
              <w:rPr>
                <w:rFonts w:ascii="Times New Roman" w:hAnsi="Times New Roman"/>
                <w:sz w:val="28"/>
                <w:szCs w:val="28"/>
              </w:rPr>
              <w:t>30.11.2020</w:t>
            </w:r>
            <w:r w:rsidRPr="00262D6E">
              <w:rPr>
                <w:rFonts w:ascii="Times New Roman" w:hAnsi="Times New Roman"/>
                <w:sz w:val="28"/>
                <w:szCs w:val="28"/>
              </w:rPr>
              <w:t xml:space="preserve"> № </w:t>
            </w:r>
            <w:r>
              <w:rPr>
                <w:rFonts w:ascii="Times New Roman" w:hAnsi="Times New Roman"/>
                <w:sz w:val="28"/>
                <w:szCs w:val="28"/>
              </w:rPr>
              <w:t>103</w:t>
            </w:r>
            <w:r w:rsidRPr="00262D6E">
              <w:rPr>
                <w:rFonts w:ascii="Times New Roman" w:hAnsi="Times New Roman"/>
                <w:sz w:val="28"/>
                <w:szCs w:val="28"/>
              </w:rPr>
              <w:t>)</w:t>
            </w:r>
          </w:p>
          <w:p w:rsidR="00F02429" w:rsidRPr="00262D6E" w:rsidRDefault="00F02429" w:rsidP="00546B78">
            <w:pPr>
              <w:widowControl w:val="0"/>
              <w:jc w:val="center"/>
              <w:rPr>
                <w:szCs w:val="28"/>
              </w:rPr>
            </w:pPr>
          </w:p>
        </w:tc>
      </w:tr>
    </w:tbl>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АДМИНИСТРАТИВНЫЙ РЕГЛАМЕНТ</w:t>
      </w:r>
    </w:p>
    <w:p w:rsidR="00F02429" w:rsidRPr="00262D6E" w:rsidRDefault="00F02429" w:rsidP="00F02429">
      <w:pPr>
        <w:widowControl w:val="0"/>
        <w:jc w:val="center"/>
        <w:rPr>
          <w:szCs w:val="28"/>
        </w:rPr>
      </w:pPr>
      <w:r w:rsidRPr="00262D6E">
        <w:rPr>
          <w:szCs w:val="28"/>
        </w:rPr>
        <w:t>по предоставлению муниципальной услуги</w:t>
      </w:r>
    </w:p>
    <w:p w:rsidR="00F02429" w:rsidRPr="00262D6E" w:rsidRDefault="00F02429" w:rsidP="00F02429">
      <w:pPr>
        <w:widowControl w:val="0"/>
        <w:autoSpaceDE w:val="0"/>
        <w:autoSpaceDN w:val="0"/>
        <w:adjustRightInd w:val="0"/>
        <w:jc w:val="center"/>
        <w:rPr>
          <w:bCs/>
          <w:kern w:val="36"/>
          <w:szCs w:val="28"/>
        </w:rPr>
      </w:pPr>
      <w:r w:rsidRPr="00262D6E">
        <w:rPr>
          <w:spacing w:val="-2"/>
          <w:szCs w:val="28"/>
        </w:rPr>
        <w:t>«</w:t>
      </w:r>
      <w:r w:rsidRPr="00262D6E">
        <w:rPr>
          <w:bCs/>
          <w:kern w:val="36"/>
          <w:szCs w:val="28"/>
        </w:rPr>
        <w:t xml:space="preserve">Предоставление земельных участков, находящихся </w:t>
      </w:r>
    </w:p>
    <w:p w:rsidR="00F02429" w:rsidRPr="00262D6E" w:rsidRDefault="00F02429" w:rsidP="00F02429">
      <w:pPr>
        <w:widowControl w:val="0"/>
        <w:autoSpaceDE w:val="0"/>
        <w:autoSpaceDN w:val="0"/>
        <w:adjustRightInd w:val="0"/>
        <w:jc w:val="center"/>
        <w:rPr>
          <w:szCs w:val="28"/>
        </w:rPr>
      </w:pPr>
      <w:r w:rsidRPr="00262D6E">
        <w:rPr>
          <w:bCs/>
          <w:kern w:val="36"/>
          <w:szCs w:val="28"/>
        </w:rPr>
        <w:t>в муниципальной собственности, на торгах</w:t>
      </w:r>
      <w:r w:rsidRPr="00262D6E">
        <w:rPr>
          <w:spacing w:val="-2"/>
          <w:szCs w:val="28"/>
        </w:rPr>
        <w:t>»</w:t>
      </w:r>
    </w:p>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1. Общие положения</w:t>
      </w:r>
    </w:p>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1.1. Предмет регулирования административного регламента</w:t>
      </w:r>
    </w:p>
    <w:p w:rsidR="00F02429" w:rsidRPr="00262D6E" w:rsidRDefault="00F02429" w:rsidP="00F02429">
      <w:pPr>
        <w:widowControl w:val="0"/>
        <w:jc w:val="center"/>
        <w:rPr>
          <w:szCs w:val="28"/>
        </w:rPr>
      </w:pPr>
    </w:p>
    <w:p w:rsidR="00F02429" w:rsidRPr="00262D6E" w:rsidRDefault="00F02429" w:rsidP="00F02429">
      <w:pPr>
        <w:tabs>
          <w:tab w:val="left" w:pos="540"/>
        </w:tabs>
        <w:ind w:firstLine="709"/>
        <w:jc w:val="both"/>
        <w:rPr>
          <w:szCs w:val="28"/>
        </w:rPr>
      </w:pPr>
      <w:r w:rsidRPr="00262D6E">
        <w:rPr>
          <w:szCs w:val="28"/>
        </w:rPr>
        <w:t xml:space="preserve">1.1.1. Административный регламент по предоставлению муниципальной услуги </w:t>
      </w:r>
      <w:r w:rsidRPr="00262D6E">
        <w:rPr>
          <w:spacing w:val="-2"/>
          <w:szCs w:val="28"/>
        </w:rPr>
        <w:t>«</w:t>
      </w:r>
      <w:r w:rsidRPr="00262D6E">
        <w:rPr>
          <w:bCs/>
          <w:kern w:val="36"/>
          <w:szCs w:val="28"/>
        </w:rPr>
        <w:t>Предоставление земельных участков, находящихся в муниципальной собственности, на торгах</w:t>
      </w:r>
      <w:r w:rsidRPr="00262D6E">
        <w:rPr>
          <w:spacing w:val="-2"/>
          <w:szCs w:val="28"/>
        </w:rPr>
        <w:t>»</w:t>
      </w:r>
      <w:r w:rsidRPr="00262D6E">
        <w:rPr>
          <w:kern w:val="1"/>
          <w:szCs w:val="28"/>
        </w:rPr>
        <w:t xml:space="preserve"> (</w:t>
      </w:r>
      <w:r w:rsidRPr="00262D6E">
        <w:rPr>
          <w:szCs w:val="28"/>
        </w:rPr>
        <w:t>далее – Регламент</w:t>
      </w:r>
      <w:r w:rsidRPr="00262D6E">
        <w:rPr>
          <w:kern w:val="1"/>
          <w:szCs w:val="28"/>
        </w:rPr>
        <w:t>)</w:t>
      </w:r>
      <w:r w:rsidRPr="00262D6E">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262D6E">
        <w:rPr>
          <w:spacing w:val="-2"/>
          <w:szCs w:val="28"/>
        </w:rPr>
        <w:t>«</w:t>
      </w:r>
      <w:r w:rsidRPr="00262D6E">
        <w:rPr>
          <w:bCs/>
          <w:kern w:val="36"/>
          <w:szCs w:val="28"/>
        </w:rPr>
        <w:t>Предоставление земельных участков, находящихся в муниципальной собственности, на торгах</w:t>
      </w:r>
      <w:r w:rsidRPr="00262D6E">
        <w:rPr>
          <w:spacing w:val="-2"/>
          <w:szCs w:val="28"/>
        </w:rPr>
        <w:t xml:space="preserve">» </w:t>
      </w:r>
      <w:r w:rsidRPr="00262D6E">
        <w:rPr>
          <w:kern w:val="1"/>
          <w:szCs w:val="28"/>
        </w:rPr>
        <w:t xml:space="preserve">(далее – муниципальная услуга), </w:t>
      </w:r>
      <w:r w:rsidRPr="00262D6E">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F02429" w:rsidRPr="00262D6E" w:rsidRDefault="00F02429" w:rsidP="00F02429">
      <w:pPr>
        <w:widowControl w:val="0"/>
        <w:ind w:firstLine="709"/>
        <w:jc w:val="both"/>
        <w:rPr>
          <w:color w:val="000000"/>
          <w:szCs w:val="28"/>
        </w:rPr>
      </w:pPr>
      <w:r w:rsidRPr="00262D6E">
        <w:rPr>
          <w:color w:val="000000"/>
          <w:szCs w:val="28"/>
        </w:rPr>
        <w:t xml:space="preserve">1.1.2. Регламент распространяется на правоотношения по предоставлению в собственность, аренду земельных участков, находящихся в муниципальной собственности, по результатам аукциона, проведенного по инициативе заинтересованного в предоставлении земельного участка гражданина или юридического лица. </w:t>
      </w:r>
    </w:p>
    <w:p w:rsidR="00F02429" w:rsidRPr="00262D6E" w:rsidRDefault="00F02429" w:rsidP="00F02429">
      <w:pPr>
        <w:tabs>
          <w:tab w:val="left" w:pos="540"/>
        </w:tabs>
        <w:ind w:firstLine="709"/>
        <w:jc w:val="both"/>
        <w:rPr>
          <w:szCs w:val="28"/>
        </w:rPr>
      </w:pPr>
    </w:p>
    <w:p w:rsidR="00F02429" w:rsidRPr="00262D6E" w:rsidRDefault="00F02429" w:rsidP="00F02429">
      <w:pPr>
        <w:widowControl w:val="0"/>
        <w:jc w:val="center"/>
        <w:rPr>
          <w:szCs w:val="28"/>
        </w:rPr>
      </w:pPr>
      <w:r w:rsidRPr="00262D6E">
        <w:rPr>
          <w:szCs w:val="28"/>
        </w:rPr>
        <w:t>1.2. Круг заявителей</w:t>
      </w:r>
    </w:p>
    <w:p w:rsidR="00F02429" w:rsidRPr="00262D6E" w:rsidRDefault="00F02429" w:rsidP="00F02429">
      <w:pPr>
        <w:widowControl w:val="0"/>
        <w:ind w:firstLine="900"/>
        <w:jc w:val="center"/>
        <w:rPr>
          <w:szCs w:val="28"/>
        </w:rPr>
      </w:pPr>
    </w:p>
    <w:p w:rsidR="00F02429" w:rsidRPr="00262D6E" w:rsidRDefault="00F02429" w:rsidP="00F02429">
      <w:pPr>
        <w:widowControl w:val="0"/>
        <w:autoSpaceDE w:val="0"/>
        <w:autoSpaceDN w:val="0"/>
        <w:adjustRightInd w:val="0"/>
        <w:ind w:firstLine="709"/>
        <w:jc w:val="both"/>
        <w:outlineLvl w:val="1"/>
        <w:rPr>
          <w:szCs w:val="28"/>
        </w:rPr>
      </w:pPr>
      <w:r w:rsidRPr="00262D6E">
        <w:rPr>
          <w:szCs w:val="28"/>
        </w:rPr>
        <w:lastRenderedPageBreak/>
        <w:t>1.2.1. Заявителями, имеющими право на получение муниципальной услуги (далее – заявитель), являются граждане и юридические лица.</w:t>
      </w:r>
    </w:p>
    <w:p w:rsidR="00F02429" w:rsidRPr="00262D6E" w:rsidRDefault="00F02429" w:rsidP="00F02429">
      <w:pPr>
        <w:widowControl w:val="0"/>
        <w:ind w:firstLine="709"/>
        <w:jc w:val="both"/>
        <w:rPr>
          <w:color w:val="000000"/>
          <w:szCs w:val="28"/>
        </w:rPr>
      </w:pPr>
      <w:bookmarkStart w:id="1" w:name="sub_3911102"/>
      <w:r w:rsidRPr="00262D6E">
        <w:rPr>
          <w:color w:val="000000"/>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F02429" w:rsidRPr="00262D6E" w:rsidRDefault="00F02429" w:rsidP="00F02429">
      <w:pPr>
        <w:widowControl w:val="0"/>
        <w:ind w:firstLine="709"/>
        <w:jc w:val="both"/>
        <w:rPr>
          <w:color w:val="000000"/>
          <w:szCs w:val="28"/>
        </w:rPr>
      </w:pPr>
      <w:r w:rsidRPr="00262D6E">
        <w:rPr>
          <w:color w:val="000000"/>
          <w:szCs w:val="28"/>
        </w:rPr>
        <w:t xml:space="preserve">1.2.2. </w:t>
      </w:r>
      <w:r w:rsidRPr="00262D6E">
        <w:rPr>
          <w:rStyle w:val="blk"/>
          <w:color w:val="000000"/>
          <w:szCs w:val="28"/>
        </w:rPr>
        <w:t xml:space="preserve">Заявителями, </w:t>
      </w:r>
      <w:r w:rsidRPr="00262D6E">
        <w:rPr>
          <w:color w:val="000000"/>
          <w:szCs w:val="28"/>
        </w:rPr>
        <w:t xml:space="preserve">имеющими право на получение муниципальной услуги, в целях предоставления </w:t>
      </w:r>
      <w:r w:rsidRPr="00262D6E">
        <w:rPr>
          <w:rStyle w:val="blk"/>
          <w:color w:val="000000"/>
          <w:szCs w:val="28"/>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bookmarkEnd w:id="1"/>
    <w:p w:rsidR="00F02429" w:rsidRPr="00262D6E" w:rsidRDefault="00F02429" w:rsidP="00F02429">
      <w:pPr>
        <w:shd w:val="clear" w:color="auto" w:fill="FFFFFF"/>
        <w:ind w:firstLine="709"/>
        <w:jc w:val="both"/>
        <w:rPr>
          <w:szCs w:val="28"/>
        </w:rPr>
      </w:pPr>
      <w:r w:rsidRPr="00262D6E">
        <w:rPr>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02429" w:rsidRPr="00262D6E" w:rsidRDefault="00F02429" w:rsidP="00F02429">
      <w:pPr>
        <w:widowControl w:val="0"/>
        <w:autoSpaceDE w:val="0"/>
        <w:autoSpaceDN w:val="0"/>
        <w:adjustRightInd w:val="0"/>
        <w:jc w:val="center"/>
        <w:outlineLvl w:val="2"/>
        <w:rPr>
          <w:szCs w:val="28"/>
        </w:rPr>
      </w:pPr>
    </w:p>
    <w:p w:rsidR="00F02429" w:rsidRPr="00262D6E" w:rsidRDefault="00F02429" w:rsidP="00F02429">
      <w:pPr>
        <w:widowControl w:val="0"/>
        <w:autoSpaceDE w:val="0"/>
        <w:autoSpaceDN w:val="0"/>
        <w:adjustRightInd w:val="0"/>
        <w:jc w:val="center"/>
        <w:outlineLvl w:val="2"/>
        <w:rPr>
          <w:szCs w:val="28"/>
        </w:rPr>
      </w:pPr>
      <w:r w:rsidRPr="00262D6E">
        <w:rPr>
          <w:szCs w:val="28"/>
        </w:rPr>
        <w:t xml:space="preserve">1.3. Требования к порядку информирования о </w:t>
      </w:r>
    </w:p>
    <w:p w:rsidR="00F02429" w:rsidRPr="00262D6E" w:rsidRDefault="00F02429" w:rsidP="00F02429">
      <w:pPr>
        <w:widowControl w:val="0"/>
        <w:autoSpaceDE w:val="0"/>
        <w:autoSpaceDN w:val="0"/>
        <w:adjustRightInd w:val="0"/>
        <w:jc w:val="center"/>
        <w:outlineLvl w:val="2"/>
        <w:rPr>
          <w:szCs w:val="28"/>
        </w:rPr>
      </w:pPr>
      <w:r w:rsidRPr="00262D6E">
        <w:rPr>
          <w:szCs w:val="28"/>
        </w:rPr>
        <w:t>предоставлении муниципальной услуги</w:t>
      </w:r>
    </w:p>
    <w:p w:rsidR="00F02429" w:rsidRPr="00262D6E" w:rsidRDefault="00F02429" w:rsidP="00F02429">
      <w:pPr>
        <w:widowControl w:val="0"/>
        <w:autoSpaceDE w:val="0"/>
        <w:autoSpaceDN w:val="0"/>
        <w:adjustRightInd w:val="0"/>
        <w:jc w:val="center"/>
        <w:outlineLvl w:val="2"/>
        <w:rPr>
          <w:szCs w:val="28"/>
        </w:rPr>
      </w:pPr>
    </w:p>
    <w:p w:rsidR="00F02429" w:rsidRPr="00262D6E" w:rsidRDefault="00F02429" w:rsidP="00F02429">
      <w:pPr>
        <w:widowControl w:val="0"/>
        <w:jc w:val="center"/>
        <w:rPr>
          <w:szCs w:val="28"/>
        </w:rPr>
      </w:pPr>
      <w:bookmarkStart w:id="2" w:name="sub_201305"/>
      <w:r w:rsidRPr="00262D6E">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F02429" w:rsidRPr="00262D6E" w:rsidRDefault="00F02429" w:rsidP="00F02429">
      <w:pPr>
        <w:widowControl w:val="0"/>
        <w:ind w:firstLine="720"/>
        <w:jc w:val="center"/>
        <w:rPr>
          <w:szCs w:val="28"/>
        </w:rPr>
      </w:pPr>
    </w:p>
    <w:bookmarkEnd w:id="2"/>
    <w:p w:rsidR="00F02429" w:rsidRPr="00262D6E" w:rsidRDefault="00F02429" w:rsidP="00F02429">
      <w:pPr>
        <w:widowControl w:val="0"/>
        <w:ind w:firstLine="720"/>
        <w:jc w:val="both"/>
        <w:rPr>
          <w:szCs w:val="28"/>
        </w:rPr>
      </w:pPr>
      <w:r w:rsidRPr="00262D6E">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02429" w:rsidRPr="00262D6E" w:rsidRDefault="00F02429" w:rsidP="00F02429">
      <w:pPr>
        <w:widowControl w:val="0"/>
        <w:ind w:firstLine="720"/>
        <w:jc w:val="both"/>
        <w:rPr>
          <w:szCs w:val="28"/>
        </w:rPr>
      </w:pPr>
      <w:r w:rsidRPr="00262D6E">
        <w:rPr>
          <w:szCs w:val="28"/>
        </w:rPr>
        <w:t>1.3.1.1.  В уполномоченном органе:</w:t>
      </w:r>
    </w:p>
    <w:p w:rsidR="00F02429" w:rsidRPr="00262D6E" w:rsidRDefault="00F02429" w:rsidP="00F02429">
      <w:pPr>
        <w:widowControl w:val="0"/>
        <w:ind w:firstLine="709"/>
        <w:jc w:val="both"/>
        <w:rPr>
          <w:szCs w:val="28"/>
        </w:rPr>
      </w:pPr>
      <w:r w:rsidRPr="00262D6E">
        <w:rPr>
          <w:szCs w:val="28"/>
        </w:rPr>
        <w:t>в устной форме при личном обращении;</w:t>
      </w:r>
    </w:p>
    <w:p w:rsidR="00F02429" w:rsidRPr="00262D6E" w:rsidRDefault="00F02429" w:rsidP="00F02429">
      <w:pPr>
        <w:widowControl w:val="0"/>
        <w:ind w:firstLine="709"/>
        <w:jc w:val="both"/>
        <w:rPr>
          <w:szCs w:val="28"/>
        </w:rPr>
      </w:pPr>
      <w:r w:rsidRPr="00262D6E">
        <w:rPr>
          <w:szCs w:val="28"/>
        </w:rPr>
        <w:t>с использованием телефонной связи;</w:t>
      </w:r>
    </w:p>
    <w:p w:rsidR="00F02429" w:rsidRPr="00262D6E" w:rsidRDefault="00F02429" w:rsidP="00F02429">
      <w:pPr>
        <w:widowControl w:val="0"/>
        <w:ind w:firstLine="709"/>
        <w:jc w:val="both"/>
        <w:rPr>
          <w:szCs w:val="28"/>
        </w:rPr>
      </w:pPr>
      <w:r w:rsidRPr="00262D6E">
        <w:rPr>
          <w:szCs w:val="28"/>
        </w:rPr>
        <w:t>в форме электронного документа посредством направления на адрес электронной почты;</w:t>
      </w:r>
    </w:p>
    <w:p w:rsidR="00F02429" w:rsidRPr="00262D6E" w:rsidRDefault="00F02429" w:rsidP="00F02429">
      <w:pPr>
        <w:widowControl w:val="0"/>
        <w:ind w:firstLine="709"/>
        <w:jc w:val="both"/>
        <w:rPr>
          <w:szCs w:val="28"/>
        </w:rPr>
      </w:pPr>
      <w:r w:rsidRPr="00262D6E">
        <w:rPr>
          <w:szCs w:val="28"/>
        </w:rPr>
        <w:t xml:space="preserve">по письменным обращениям. </w:t>
      </w:r>
    </w:p>
    <w:p w:rsidR="00F02429" w:rsidRPr="00262D6E" w:rsidRDefault="00F02429" w:rsidP="00F02429">
      <w:pPr>
        <w:widowControl w:val="0"/>
        <w:ind w:firstLine="709"/>
        <w:jc w:val="both"/>
        <w:rPr>
          <w:szCs w:val="28"/>
        </w:rPr>
      </w:pPr>
      <w:r w:rsidRPr="00262D6E">
        <w:rPr>
          <w:szCs w:val="28"/>
        </w:rPr>
        <w:t xml:space="preserve">1.3.1.2. В филиалах государственного автономного учреждения </w:t>
      </w:r>
      <w:r w:rsidRPr="00262D6E">
        <w:rPr>
          <w:szCs w:val="28"/>
        </w:rPr>
        <w:lastRenderedPageBreak/>
        <w:t>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F02429" w:rsidRPr="00262D6E" w:rsidRDefault="00F02429" w:rsidP="00F02429">
      <w:pPr>
        <w:widowControl w:val="0"/>
        <w:ind w:firstLine="709"/>
        <w:jc w:val="both"/>
        <w:rPr>
          <w:szCs w:val="28"/>
        </w:rPr>
      </w:pPr>
      <w:r w:rsidRPr="00262D6E">
        <w:rPr>
          <w:szCs w:val="28"/>
        </w:rPr>
        <w:t>при личном обращении;</w:t>
      </w:r>
    </w:p>
    <w:p w:rsidR="00F02429" w:rsidRPr="00262D6E" w:rsidRDefault="00F02429" w:rsidP="00F02429">
      <w:pPr>
        <w:widowControl w:val="0"/>
        <w:ind w:firstLine="709"/>
        <w:jc w:val="both"/>
        <w:rPr>
          <w:szCs w:val="28"/>
        </w:rPr>
      </w:pPr>
      <w:r w:rsidRPr="00262D6E">
        <w:rPr>
          <w:szCs w:val="28"/>
        </w:rPr>
        <w:t>посредством интернет-сайта.</w:t>
      </w:r>
    </w:p>
    <w:p w:rsidR="00F02429" w:rsidRPr="00262D6E" w:rsidRDefault="00F02429" w:rsidP="00F02429">
      <w:pPr>
        <w:ind w:firstLine="709"/>
        <w:jc w:val="both"/>
        <w:rPr>
          <w:szCs w:val="28"/>
        </w:rPr>
      </w:pPr>
      <w:r w:rsidRPr="00262D6E">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262D6E">
        <w:rPr>
          <w:b/>
          <w:szCs w:val="28"/>
        </w:rPr>
        <w:t xml:space="preserve"> </w:t>
      </w:r>
      <w:r w:rsidRPr="00262D6E">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262D6E">
        <w:rPr>
          <w:szCs w:val="28"/>
          <w:lang w:val="en-US"/>
        </w:rPr>
        <w:t>www</w:t>
      </w:r>
      <w:r w:rsidRPr="00262D6E">
        <w:rPr>
          <w:szCs w:val="28"/>
        </w:rPr>
        <w:t>.</w:t>
      </w:r>
      <w:r w:rsidRPr="00262D6E">
        <w:rPr>
          <w:szCs w:val="28"/>
          <w:lang w:val="en-US"/>
        </w:rPr>
        <w:t>e</w:t>
      </w:r>
      <w:r w:rsidRPr="00262D6E">
        <w:rPr>
          <w:szCs w:val="28"/>
        </w:rPr>
        <w:t>-</w:t>
      </w:r>
      <w:r w:rsidRPr="00262D6E">
        <w:rPr>
          <w:szCs w:val="28"/>
          <w:lang w:val="en-US"/>
        </w:rPr>
        <w:t>mfc</w:t>
      </w:r>
      <w:r w:rsidRPr="00262D6E">
        <w:rPr>
          <w:szCs w:val="28"/>
        </w:rPr>
        <w:t>.</w:t>
      </w:r>
      <w:r w:rsidRPr="00262D6E">
        <w:rPr>
          <w:szCs w:val="28"/>
          <w:lang w:val="en-US"/>
        </w:rPr>
        <w:t>ru</w:t>
      </w:r>
      <w:r w:rsidRPr="00262D6E">
        <w:rPr>
          <w:szCs w:val="28"/>
        </w:rPr>
        <w:t xml:space="preserve">. </w:t>
      </w:r>
    </w:p>
    <w:p w:rsidR="00F02429" w:rsidRPr="00262D6E" w:rsidRDefault="00F02429" w:rsidP="00F02429">
      <w:pPr>
        <w:widowControl w:val="0"/>
        <w:ind w:firstLine="709"/>
        <w:jc w:val="both"/>
        <w:rPr>
          <w:szCs w:val="28"/>
        </w:rPr>
      </w:pPr>
      <w:r w:rsidRPr="00262D6E">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262D6E">
        <w:rPr>
          <w:szCs w:val="28"/>
          <w:lang w:val="en-US"/>
        </w:rPr>
        <w:t>www</w:t>
      </w:r>
      <w:r w:rsidRPr="00262D6E">
        <w:rPr>
          <w:szCs w:val="28"/>
        </w:rPr>
        <w:t>.skobelevsp.ru (далее – сайт).</w:t>
      </w:r>
    </w:p>
    <w:p w:rsidR="00F02429" w:rsidRPr="00262D6E" w:rsidRDefault="00F02429" w:rsidP="00F02429">
      <w:pPr>
        <w:widowControl w:val="0"/>
        <w:ind w:firstLine="709"/>
        <w:jc w:val="both"/>
        <w:rPr>
          <w:szCs w:val="28"/>
        </w:rPr>
      </w:pPr>
      <w:r w:rsidRPr="00262D6E">
        <w:rPr>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262D6E">
        <w:rPr>
          <w:szCs w:val="28"/>
          <w:lang w:val="en-US"/>
        </w:rPr>
        <w:t>gosuslugi</w:t>
      </w:r>
      <w:r w:rsidRPr="00262D6E">
        <w:rPr>
          <w:szCs w:val="28"/>
        </w:rPr>
        <w:t>.</w:t>
      </w:r>
      <w:r w:rsidRPr="00262D6E">
        <w:rPr>
          <w:szCs w:val="28"/>
          <w:lang w:val="en-US"/>
        </w:rPr>
        <w:t>ru</w:t>
      </w:r>
      <w:r w:rsidRPr="00262D6E">
        <w:rPr>
          <w:szCs w:val="28"/>
        </w:rPr>
        <w:t xml:space="preserve"> (далее – Портал), на официальном Портале государственных и муниципальных услуг (функций) Краснодарского края </w:t>
      </w:r>
      <w:r w:rsidRPr="00262D6E">
        <w:rPr>
          <w:szCs w:val="28"/>
          <w:lang w:val="en-US"/>
        </w:rPr>
        <w:t>www</w:t>
      </w:r>
      <w:r w:rsidRPr="00262D6E">
        <w:rPr>
          <w:szCs w:val="28"/>
        </w:rPr>
        <w:t>.</w:t>
      </w:r>
      <w:r w:rsidRPr="00262D6E">
        <w:rPr>
          <w:szCs w:val="28"/>
          <w:lang w:val="en-US"/>
        </w:rPr>
        <w:t>pgu</w:t>
      </w:r>
      <w:r w:rsidRPr="00262D6E">
        <w:rPr>
          <w:szCs w:val="28"/>
        </w:rPr>
        <w:t>.</w:t>
      </w:r>
      <w:r w:rsidRPr="00262D6E">
        <w:rPr>
          <w:szCs w:val="28"/>
          <w:lang w:val="en-US"/>
        </w:rPr>
        <w:t>krasnodar</w:t>
      </w:r>
      <w:r w:rsidRPr="00262D6E">
        <w:rPr>
          <w:szCs w:val="28"/>
        </w:rPr>
        <w:t>.</w:t>
      </w:r>
      <w:r w:rsidRPr="00262D6E">
        <w:rPr>
          <w:szCs w:val="28"/>
          <w:lang w:val="en-US"/>
        </w:rPr>
        <w:t>ru</w:t>
      </w:r>
      <w:r w:rsidRPr="00262D6E">
        <w:rPr>
          <w:szCs w:val="28"/>
        </w:rPr>
        <w:t xml:space="preserve"> (далее – Портал).</w:t>
      </w:r>
    </w:p>
    <w:p w:rsidR="00F02429" w:rsidRPr="00262D6E" w:rsidRDefault="00F02429" w:rsidP="00F02429">
      <w:pPr>
        <w:autoSpaceDE w:val="0"/>
        <w:autoSpaceDN w:val="0"/>
        <w:adjustRightInd w:val="0"/>
        <w:ind w:firstLine="709"/>
        <w:jc w:val="both"/>
        <w:rPr>
          <w:szCs w:val="28"/>
        </w:rPr>
      </w:pPr>
      <w:r w:rsidRPr="00262D6E">
        <w:rPr>
          <w:szCs w:val="28"/>
        </w:rPr>
        <w:t>1.3.1.5. На Портале размещается следующая информация:</w:t>
      </w:r>
    </w:p>
    <w:p w:rsidR="00F02429" w:rsidRPr="00262D6E" w:rsidRDefault="00F02429" w:rsidP="00F02429">
      <w:pPr>
        <w:autoSpaceDE w:val="0"/>
        <w:autoSpaceDN w:val="0"/>
        <w:adjustRightInd w:val="0"/>
        <w:ind w:firstLine="709"/>
        <w:jc w:val="both"/>
        <w:rPr>
          <w:szCs w:val="28"/>
        </w:rPr>
      </w:pPr>
      <w:r w:rsidRPr="00262D6E">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2429" w:rsidRPr="00262D6E" w:rsidRDefault="00F02429" w:rsidP="00F02429">
      <w:pPr>
        <w:autoSpaceDE w:val="0"/>
        <w:autoSpaceDN w:val="0"/>
        <w:adjustRightInd w:val="0"/>
        <w:ind w:firstLine="709"/>
        <w:jc w:val="both"/>
        <w:rPr>
          <w:szCs w:val="28"/>
        </w:rPr>
      </w:pPr>
      <w:r w:rsidRPr="00262D6E">
        <w:rPr>
          <w:szCs w:val="28"/>
        </w:rPr>
        <w:t>круг заявителей;</w:t>
      </w:r>
    </w:p>
    <w:p w:rsidR="00F02429" w:rsidRPr="00262D6E" w:rsidRDefault="00F02429" w:rsidP="00F02429">
      <w:pPr>
        <w:autoSpaceDE w:val="0"/>
        <w:autoSpaceDN w:val="0"/>
        <w:adjustRightInd w:val="0"/>
        <w:ind w:firstLine="709"/>
        <w:jc w:val="both"/>
        <w:rPr>
          <w:szCs w:val="28"/>
        </w:rPr>
      </w:pPr>
      <w:r w:rsidRPr="00262D6E">
        <w:rPr>
          <w:szCs w:val="28"/>
        </w:rPr>
        <w:t>срок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размер государственной пошлины, взимаемой за предоставление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исчерпывающий перечень оснований для приостановления или отказа в предоставлении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формы заявлений (уведомлений, сообщений), используемых при предоставлении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262D6E">
        <w:rPr>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F02429" w:rsidRPr="00262D6E" w:rsidRDefault="00F02429" w:rsidP="00F02429">
      <w:pPr>
        <w:autoSpaceDE w:val="0"/>
        <w:autoSpaceDN w:val="0"/>
        <w:adjustRightInd w:val="0"/>
        <w:ind w:firstLine="709"/>
        <w:jc w:val="both"/>
        <w:rPr>
          <w:szCs w:val="28"/>
        </w:rPr>
      </w:pPr>
      <w:r w:rsidRPr="00262D6E">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2429" w:rsidRPr="00262D6E" w:rsidRDefault="00F02429" w:rsidP="00F02429">
      <w:pPr>
        <w:widowControl w:val="0"/>
        <w:ind w:firstLine="709"/>
        <w:jc w:val="both"/>
        <w:rPr>
          <w:szCs w:val="28"/>
        </w:rPr>
      </w:pPr>
      <w:r w:rsidRPr="00262D6E">
        <w:rPr>
          <w:szCs w:val="28"/>
        </w:rPr>
        <w:t>1.3.1.6. Посредством размещения информационных стендов в МФЦ и уполномоченном органе.</w:t>
      </w:r>
    </w:p>
    <w:p w:rsidR="00F02429" w:rsidRPr="00262D6E" w:rsidRDefault="00F02429" w:rsidP="00F02429">
      <w:pPr>
        <w:widowControl w:val="0"/>
        <w:ind w:firstLine="709"/>
        <w:jc w:val="both"/>
        <w:rPr>
          <w:szCs w:val="28"/>
        </w:rPr>
      </w:pPr>
      <w:r w:rsidRPr="00262D6E">
        <w:rPr>
          <w:szCs w:val="28"/>
        </w:rPr>
        <w:t>1.3.1.7. Консультирование по вопросам предоставления муниципальной услуги осуществляется бесплатно.</w:t>
      </w:r>
    </w:p>
    <w:p w:rsidR="00F02429" w:rsidRPr="00262D6E" w:rsidRDefault="00F02429" w:rsidP="00F02429">
      <w:pPr>
        <w:widowControl w:val="0"/>
        <w:ind w:firstLine="709"/>
        <w:jc w:val="both"/>
        <w:rPr>
          <w:szCs w:val="28"/>
        </w:rPr>
      </w:pPr>
      <w:r w:rsidRPr="00262D6E">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02429" w:rsidRPr="00262D6E" w:rsidRDefault="00F02429" w:rsidP="00F02429">
      <w:pPr>
        <w:widowControl w:val="0"/>
        <w:ind w:firstLine="709"/>
        <w:jc w:val="both"/>
        <w:rPr>
          <w:szCs w:val="28"/>
        </w:rPr>
      </w:pPr>
      <w:r w:rsidRPr="00262D6E">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02429" w:rsidRPr="00262D6E" w:rsidRDefault="00F02429" w:rsidP="00F02429">
      <w:pPr>
        <w:widowControl w:val="0"/>
        <w:ind w:firstLine="709"/>
        <w:jc w:val="both"/>
        <w:rPr>
          <w:szCs w:val="28"/>
        </w:rPr>
      </w:pPr>
      <w:r w:rsidRPr="00262D6E">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02429" w:rsidRPr="00262D6E" w:rsidRDefault="00F02429" w:rsidP="00F02429">
      <w:pPr>
        <w:widowControl w:val="0"/>
        <w:ind w:firstLine="709"/>
        <w:jc w:val="both"/>
        <w:rPr>
          <w:szCs w:val="28"/>
        </w:rPr>
      </w:pPr>
      <w:r w:rsidRPr="00262D6E">
        <w:rPr>
          <w:szCs w:val="28"/>
        </w:rPr>
        <w:t>Рекомендуемое время для телефонного разговора – не более 10 минут, личного устного информирования – не более 20 минут.</w:t>
      </w:r>
    </w:p>
    <w:p w:rsidR="00F02429" w:rsidRPr="00262D6E" w:rsidRDefault="00F02429" w:rsidP="00F02429">
      <w:pPr>
        <w:widowControl w:val="0"/>
        <w:ind w:firstLine="709"/>
        <w:jc w:val="both"/>
        <w:rPr>
          <w:szCs w:val="28"/>
        </w:rPr>
      </w:pPr>
      <w:r w:rsidRPr="00262D6E">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02429" w:rsidRPr="00262D6E" w:rsidRDefault="00F02429" w:rsidP="00F02429">
      <w:pPr>
        <w:autoSpaceDE w:val="0"/>
        <w:autoSpaceDN w:val="0"/>
        <w:adjustRightInd w:val="0"/>
        <w:ind w:firstLine="709"/>
        <w:jc w:val="both"/>
        <w:rPr>
          <w:szCs w:val="28"/>
        </w:rPr>
      </w:pPr>
      <w:r w:rsidRPr="00262D6E">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widowControl w:val="0"/>
        <w:jc w:val="center"/>
        <w:rPr>
          <w:szCs w:val="28"/>
        </w:rPr>
      </w:pPr>
      <w:r w:rsidRPr="00262D6E">
        <w:rPr>
          <w:szCs w:val="28"/>
        </w:rPr>
        <w:t xml:space="preserve">1.3.2. Порядок, форма, место размещения и </w:t>
      </w:r>
    </w:p>
    <w:p w:rsidR="00F02429" w:rsidRPr="00262D6E" w:rsidRDefault="00F02429" w:rsidP="00F02429">
      <w:pPr>
        <w:widowControl w:val="0"/>
        <w:jc w:val="center"/>
        <w:rPr>
          <w:szCs w:val="28"/>
        </w:rPr>
      </w:pPr>
      <w:r w:rsidRPr="00262D6E">
        <w:rPr>
          <w:szCs w:val="28"/>
        </w:rPr>
        <w:t xml:space="preserve">способы получения справочной информации, в том числе </w:t>
      </w:r>
    </w:p>
    <w:p w:rsidR="00F02429" w:rsidRPr="00262D6E" w:rsidRDefault="00F02429" w:rsidP="00F02429">
      <w:pPr>
        <w:widowControl w:val="0"/>
        <w:jc w:val="center"/>
        <w:rPr>
          <w:szCs w:val="28"/>
        </w:rPr>
      </w:pPr>
      <w:r w:rsidRPr="00262D6E">
        <w:rPr>
          <w:szCs w:val="28"/>
        </w:rPr>
        <w:t xml:space="preserve">на стендах в местах предоставления муниципальной услуги </w:t>
      </w:r>
    </w:p>
    <w:p w:rsidR="00F02429" w:rsidRPr="00262D6E" w:rsidRDefault="00F02429" w:rsidP="00F02429">
      <w:pPr>
        <w:widowControl w:val="0"/>
        <w:jc w:val="center"/>
        <w:rPr>
          <w:szCs w:val="28"/>
        </w:rPr>
      </w:pPr>
      <w:r w:rsidRPr="00262D6E">
        <w:rPr>
          <w:szCs w:val="28"/>
        </w:rPr>
        <w:t>и услуг, которые являются необходимыми и обязательными для предоставления муниципальной услуги, и в МФЦ</w:t>
      </w:r>
    </w:p>
    <w:p w:rsidR="00F02429" w:rsidRPr="00262D6E" w:rsidRDefault="00F02429" w:rsidP="00F02429">
      <w:pPr>
        <w:widowControl w:val="0"/>
        <w:ind w:firstLine="720"/>
        <w:jc w:val="center"/>
        <w:rPr>
          <w:szCs w:val="28"/>
        </w:rPr>
      </w:pPr>
    </w:p>
    <w:p w:rsidR="00F02429" w:rsidRPr="00262D6E" w:rsidRDefault="00F02429" w:rsidP="00F02429">
      <w:pPr>
        <w:widowControl w:val="0"/>
        <w:ind w:firstLine="709"/>
        <w:jc w:val="both"/>
        <w:rPr>
          <w:szCs w:val="28"/>
        </w:rPr>
      </w:pPr>
      <w:r w:rsidRPr="00262D6E">
        <w:rPr>
          <w:szCs w:val="28"/>
        </w:rPr>
        <w:t>1.3.2.1. Информационные стенды, размещенные в уполномоченном органе и МФЦ, должны содержать справочную информацию:</w:t>
      </w:r>
    </w:p>
    <w:p w:rsidR="00F02429" w:rsidRPr="00262D6E" w:rsidRDefault="00F02429" w:rsidP="00F02429">
      <w:pPr>
        <w:widowControl w:val="0"/>
        <w:ind w:firstLine="709"/>
        <w:jc w:val="both"/>
        <w:rPr>
          <w:szCs w:val="28"/>
        </w:rPr>
      </w:pPr>
      <w:r w:rsidRPr="00262D6E">
        <w:rPr>
          <w:szCs w:val="28"/>
        </w:rPr>
        <w:t>режим работы, адреса уполномоченного органа и МФЦ;</w:t>
      </w:r>
    </w:p>
    <w:p w:rsidR="00F02429" w:rsidRPr="00262D6E" w:rsidRDefault="00F02429" w:rsidP="00F02429">
      <w:pPr>
        <w:widowControl w:val="0"/>
        <w:ind w:firstLine="709"/>
        <w:jc w:val="both"/>
        <w:rPr>
          <w:szCs w:val="28"/>
        </w:rPr>
      </w:pPr>
      <w:r w:rsidRPr="00262D6E">
        <w:rPr>
          <w:szCs w:val="28"/>
        </w:rPr>
        <w:t>адрес официального сайта и адрес электронной почты уполномоченного органа;</w:t>
      </w:r>
    </w:p>
    <w:p w:rsidR="00F02429" w:rsidRPr="00262D6E" w:rsidRDefault="00F02429" w:rsidP="00F02429">
      <w:pPr>
        <w:widowControl w:val="0"/>
        <w:ind w:firstLine="709"/>
        <w:jc w:val="both"/>
        <w:rPr>
          <w:szCs w:val="28"/>
        </w:rPr>
      </w:pPr>
      <w:r w:rsidRPr="00262D6E">
        <w:rPr>
          <w:szCs w:val="28"/>
        </w:rPr>
        <w:t>почтовые адреса, телефоны, фамилии руководителей уполномоченного органа и МФЦ;</w:t>
      </w:r>
    </w:p>
    <w:p w:rsidR="00F02429" w:rsidRPr="00262D6E" w:rsidRDefault="00F02429" w:rsidP="00F02429">
      <w:pPr>
        <w:widowControl w:val="0"/>
        <w:ind w:firstLine="709"/>
        <w:jc w:val="both"/>
        <w:rPr>
          <w:szCs w:val="28"/>
        </w:rPr>
      </w:pPr>
      <w:r w:rsidRPr="00262D6E">
        <w:rPr>
          <w:szCs w:val="28"/>
        </w:rPr>
        <w:lastRenderedPageBreak/>
        <w:t>порядок получения консультаций о предоставлении муниципальной услуги;</w:t>
      </w:r>
    </w:p>
    <w:p w:rsidR="00F02429" w:rsidRPr="00262D6E" w:rsidRDefault="00F02429" w:rsidP="00F02429">
      <w:pPr>
        <w:widowControl w:val="0"/>
        <w:ind w:firstLine="709"/>
        <w:jc w:val="both"/>
        <w:rPr>
          <w:szCs w:val="28"/>
        </w:rPr>
      </w:pPr>
      <w:r w:rsidRPr="00262D6E">
        <w:rPr>
          <w:szCs w:val="28"/>
        </w:rPr>
        <w:t>порядок и сроки предоставления муниципальной услуги;</w:t>
      </w:r>
    </w:p>
    <w:p w:rsidR="00F02429" w:rsidRPr="00262D6E" w:rsidRDefault="00F02429" w:rsidP="00F02429">
      <w:pPr>
        <w:widowControl w:val="0"/>
        <w:ind w:firstLine="709"/>
        <w:jc w:val="both"/>
        <w:rPr>
          <w:szCs w:val="28"/>
        </w:rPr>
      </w:pPr>
      <w:r w:rsidRPr="00262D6E">
        <w:rPr>
          <w:szCs w:val="28"/>
        </w:rPr>
        <w:t>образцы заявлений о предоставлении муниципальной услуги и образцы заполнения таких заявлений;</w:t>
      </w:r>
    </w:p>
    <w:p w:rsidR="00F02429" w:rsidRPr="00262D6E" w:rsidRDefault="00F02429" w:rsidP="00F02429">
      <w:pPr>
        <w:widowControl w:val="0"/>
        <w:ind w:firstLine="709"/>
        <w:jc w:val="both"/>
        <w:rPr>
          <w:szCs w:val="28"/>
        </w:rPr>
      </w:pPr>
      <w:r w:rsidRPr="00262D6E">
        <w:rPr>
          <w:szCs w:val="28"/>
        </w:rPr>
        <w:t>перечень документов, необходимых для предоставления муниципальной услуги;</w:t>
      </w:r>
    </w:p>
    <w:p w:rsidR="00F02429" w:rsidRPr="00262D6E" w:rsidRDefault="00F02429" w:rsidP="00F02429">
      <w:pPr>
        <w:widowControl w:val="0"/>
        <w:ind w:firstLine="709"/>
        <w:jc w:val="both"/>
        <w:rPr>
          <w:szCs w:val="28"/>
        </w:rPr>
      </w:pPr>
      <w:r w:rsidRPr="00262D6E">
        <w:rPr>
          <w:szCs w:val="28"/>
        </w:rPr>
        <w:t>основания для отказа в приеме документов о предоставлении муниципальной услуги;</w:t>
      </w:r>
    </w:p>
    <w:p w:rsidR="00F02429" w:rsidRPr="00262D6E" w:rsidRDefault="00F02429" w:rsidP="00F02429">
      <w:pPr>
        <w:widowControl w:val="0"/>
        <w:ind w:firstLine="709"/>
        <w:jc w:val="both"/>
        <w:rPr>
          <w:szCs w:val="28"/>
        </w:rPr>
      </w:pPr>
      <w:r w:rsidRPr="00262D6E">
        <w:rPr>
          <w:szCs w:val="28"/>
        </w:rPr>
        <w:t>основания для отказа в предоставлении муниципальной услуги;</w:t>
      </w:r>
    </w:p>
    <w:p w:rsidR="00F02429" w:rsidRPr="00262D6E" w:rsidRDefault="00F02429" w:rsidP="00F02429">
      <w:pPr>
        <w:widowControl w:val="0"/>
        <w:ind w:firstLine="709"/>
        <w:jc w:val="both"/>
        <w:rPr>
          <w:szCs w:val="28"/>
        </w:rPr>
      </w:pPr>
      <w:r w:rsidRPr="00262D6E">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02429" w:rsidRPr="00262D6E" w:rsidRDefault="00F02429" w:rsidP="00F02429">
      <w:pPr>
        <w:widowControl w:val="0"/>
        <w:ind w:firstLine="709"/>
        <w:jc w:val="both"/>
        <w:rPr>
          <w:szCs w:val="28"/>
        </w:rPr>
      </w:pPr>
      <w:r w:rsidRPr="00262D6E">
        <w:rPr>
          <w:szCs w:val="28"/>
        </w:rPr>
        <w:t>иную информацию, необходимую для получения муниципальной услуги.</w:t>
      </w:r>
    </w:p>
    <w:p w:rsidR="00F02429" w:rsidRPr="00262D6E" w:rsidRDefault="00F02429" w:rsidP="00F02429">
      <w:pPr>
        <w:widowControl w:val="0"/>
        <w:ind w:firstLine="709"/>
        <w:jc w:val="both"/>
        <w:rPr>
          <w:szCs w:val="28"/>
        </w:rPr>
      </w:pPr>
      <w:r w:rsidRPr="00262D6E">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F02429" w:rsidRPr="00262D6E" w:rsidRDefault="00F02429" w:rsidP="00F02429">
      <w:pPr>
        <w:widowControl w:val="0"/>
        <w:ind w:firstLine="709"/>
        <w:jc w:val="both"/>
        <w:rPr>
          <w:szCs w:val="28"/>
        </w:rPr>
      </w:pPr>
      <w:r w:rsidRPr="00262D6E">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2. Стандарт предоставления муниципальной услуги</w:t>
      </w:r>
    </w:p>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2.1. Наименование муниципальной услуги</w:t>
      </w:r>
    </w:p>
    <w:p w:rsidR="00F02429" w:rsidRPr="00262D6E" w:rsidRDefault="00F02429" w:rsidP="00F02429">
      <w:pPr>
        <w:widowControl w:val="0"/>
        <w:ind w:firstLine="900"/>
        <w:jc w:val="center"/>
        <w:rPr>
          <w:szCs w:val="28"/>
        </w:rPr>
      </w:pPr>
      <w:r w:rsidRPr="00262D6E">
        <w:rPr>
          <w:szCs w:val="28"/>
        </w:rPr>
        <w:t xml:space="preserve"> </w:t>
      </w:r>
    </w:p>
    <w:p w:rsidR="00F02429" w:rsidRPr="00262D6E" w:rsidRDefault="00F02429" w:rsidP="00F02429">
      <w:pPr>
        <w:pStyle w:val="a9"/>
        <w:spacing w:after="0"/>
        <w:ind w:firstLine="709"/>
        <w:jc w:val="both"/>
        <w:rPr>
          <w:rFonts w:eastAsia="Lucida Sans Unicode"/>
          <w:kern w:val="1"/>
          <w:szCs w:val="28"/>
        </w:rPr>
      </w:pPr>
      <w:r w:rsidRPr="00262D6E">
        <w:rPr>
          <w:szCs w:val="28"/>
          <w:lang w:eastAsia="ar-SA"/>
        </w:rPr>
        <w:t>Наименование муниципальной услуги – «</w:t>
      </w:r>
      <w:r w:rsidRPr="00262D6E">
        <w:rPr>
          <w:bCs/>
          <w:kern w:val="36"/>
          <w:szCs w:val="28"/>
        </w:rPr>
        <w:t>Предоставление земельных участков, находящихся в муниципальной собственности, на торгах»</w:t>
      </w:r>
      <w:r w:rsidRPr="00262D6E">
        <w:rPr>
          <w:rFonts w:eastAsia="Lucida Sans Unicode"/>
          <w:kern w:val="1"/>
          <w:szCs w:val="28"/>
        </w:rPr>
        <w:t>.</w:t>
      </w:r>
    </w:p>
    <w:p w:rsidR="00F02429" w:rsidRPr="00262D6E" w:rsidRDefault="00F02429" w:rsidP="00F02429">
      <w:pPr>
        <w:pStyle w:val="a9"/>
        <w:spacing w:after="0"/>
        <w:ind w:firstLine="851"/>
        <w:jc w:val="both"/>
        <w:rPr>
          <w:szCs w:val="28"/>
        </w:rPr>
      </w:pPr>
    </w:p>
    <w:p w:rsidR="00F02429" w:rsidRPr="00262D6E" w:rsidRDefault="00F02429" w:rsidP="00F02429">
      <w:pPr>
        <w:pStyle w:val="a9"/>
        <w:spacing w:after="0"/>
        <w:jc w:val="center"/>
        <w:rPr>
          <w:szCs w:val="28"/>
        </w:rPr>
      </w:pPr>
      <w:r w:rsidRPr="00262D6E">
        <w:rPr>
          <w:szCs w:val="28"/>
        </w:rPr>
        <w:t xml:space="preserve">2.2. Наименование органа, предоставляющего </w:t>
      </w:r>
    </w:p>
    <w:p w:rsidR="00F02429" w:rsidRPr="00262D6E" w:rsidRDefault="00F02429" w:rsidP="00F02429">
      <w:pPr>
        <w:pStyle w:val="a9"/>
        <w:spacing w:after="0"/>
        <w:jc w:val="center"/>
        <w:rPr>
          <w:szCs w:val="28"/>
        </w:rPr>
      </w:pPr>
      <w:r w:rsidRPr="00262D6E">
        <w:rPr>
          <w:szCs w:val="28"/>
        </w:rPr>
        <w:t>муниципальную услугу</w:t>
      </w:r>
    </w:p>
    <w:p w:rsidR="00F02429" w:rsidRPr="00262D6E" w:rsidRDefault="00F02429" w:rsidP="00F02429">
      <w:pPr>
        <w:widowControl w:val="0"/>
        <w:jc w:val="center"/>
        <w:rPr>
          <w:szCs w:val="28"/>
        </w:rPr>
      </w:pPr>
    </w:p>
    <w:p w:rsidR="00F02429" w:rsidRPr="00262D6E" w:rsidRDefault="00F02429" w:rsidP="00F02429">
      <w:pPr>
        <w:widowControl w:val="0"/>
        <w:ind w:firstLine="709"/>
        <w:jc w:val="both"/>
        <w:rPr>
          <w:szCs w:val="28"/>
        </w:rPr>
      </w:pPr>
      <w:r w:rsidRPr="00262D6E">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F02429" w:rsidRPr="00262D6E" w:rsidRDefault="00F02429" w:rsidP="00F02429">
      <w:pPr>
        <w:ind w:firstLine="709"/>
        <w:rPr>
          <w:szCs w:val="28"/>
        </w:rPr>
      </w:pPr>
      <w:r w:rsidRPr="00262D6E">
        <w:rPr>
          <w:szCs w:val="28"/>
        </w:rPr>
        <w:t xml:space="preserve">2.2.2.  В предоставлении муниципальной услуги участвуют: </w:t>
      </w:r>
    </w:p>
    <w:p w:rsidR="00F02429" w:rsidRPr="00262D6E" w:rsidRDefault="00F02429" w:rsidP="00F02429">
      <w:pPr>
        <w:ind w:firstLine="709"/>
        <w:rPr>
          <w:szCs w:val="28"/>
        </w:rPr>
      </w:pPr>
      <w:r w:rsidRPr="00262D6E">
        <w:rPr>
          <w:szCs w:val="28"/>
        </w:rPr>
        <w:t>уполномоченный орган;</w:t>
      </w:r>
    </w:p>
    <w:p w:rsidR="00F02429" w:rsidRPr="00262D6E" w:rsidRDefault="00F02429" w:rsidP="00F02429">
      <w:pPr>
        <w:widowControl w:val="0"/>
        <w:ind w:firstLine="709"/>
        <w:jc w:val="both"/>
        <w:rPr>
          <w:szCs w:val="28"/>
        </w:rPr>
      </w:pPr>
      <w:r w:rsidRPr="00262D6E">
        <w:rPr>
          <w:szCs w:val="28"/>
        </w:rPr>
        <w:t xml:space="preserve">МФЦ. </w:t>
      </w:r>
    </w:p>
    <w:p w:rsidR="00F02429" w:rsidRPr="00262D6E" w:rsidRDefault="00F02429" w:rsidP="00F02429">
      <w:pPr>
        <w:pStyle w:val="a9"/>
        <w:widowControl w:val="0"/>
        <w:tabs>
          <w:tab w:val="left" w:pos="720"/>
        </w:tabs>
        <w:spacing w:after="0"/>
        <w:ind w:firstLine="709"/>
        <w:jc w:val="both"/>
        <w:rPr>
          <w:szCs w:val="28"/>
        </w:rPr>
      </w:pPr>
      <w:r w:rsidRPr="00262D6E">
        <w:rPr>
          <w:szCs w:val="28"/>
        </w:rPr>
        <w:t>2.2.3. В процессе предоставления муниципальной услуги уполномоченный орган взаимодействует с:</w:t>
      </w:r>
    </w:p>
    <w:p w:rsidR="00F02429" w:rsidRPr="00262D6E" w:rsidRDefault="00F02429" w:rsidP="00F02429">
      <w:pPr>
        <w:snapToGrid w:val="0"/>
        <w:ind w:firstLine="709"/>
        <w:jc w:val="both"/>
        <w:rPr>
          <w:szCs w:val="28"/>
        </w:rPr>
      </w:pPr>
      <w:r w:rsidRPr="00262D6E">
        <w:rPr>
          <w:rStyle w:val="apple-style-span"/>
          <w:color w:val="000000"/>
          <w:szCs w:val="28"/>
        </w:rPr>
        <w:t>межрайонной инспекцией Федеральной на</w:t>
      </w:r>
      <w:r w:rsidRPr="00262D6E">
        <w:rPr>
          <w:rStyle w:val="apple-style-span"/>
          <w:szCs w:val="28"/>
        </w:rPr>
        <w:t>логовой службы России № 5 по Краснодарскому краю;</w:t>
      </w:r>
    </w:p>
    <w:p w:rsidR="00F02429" w:rsidRPr="00262D6E" w:rsidRDefault="00F02429" w:rsidP="00F02429">
      <w:pPr>
        <w:pStyle w:val="a9"/>
        <w:widowControl w:val="0"/>
        <w:tabs>
          <w:tab w:val="left" w:pos="720"/>
        </w:tabs>
        <w:spacing w:after="0"/>
        <w:ind w:firstLine="709"/>
        <w:jc w:val="both"/>
        <w:rPr>
          <w:szCs w:val="28"/>
        </w:rPr>
      </w:pPr>
      <w:r w:rsidRPr="00262D6E">
        <w:rPr>
          <w:szCs w:val="28"/>
        </w:rPr>
        <w:t xml:space="preserve">межмуниципальным отделом по Гулькевичскому и Кавказскому районам Управления Федеральной службы государственной регистрации, кадастра и </w:t>
      </w:r>
      <w:r w:rsidRPr="00262D6E">
        <w:rPr>
          <w:szCs w:val="28"/>
        </w:rPr>
        <w:lastRenderedPageBreak/>
        <w:t>картографии по Краснодарскому краю;</w:t>
      </w:r>
    </w:p>
    <w:p w:rsidR="00F02429" w:rsidRPr="00262D6E" w:rsidRDefault="00F02429" w:rsidP="00F02429">
      <w:pPr>
        <w:pStyle w:val="a9"/>
        <w:widowControl w:val="0"/>
        <w:tabs>
          <w:tab w:val="left" w:pos="720"/>
        </w:tabs>
        <w:spacing w:after="0"/>
        <w:ind w:firstLine="709"/>
        <w:jc w:val="both"/>
        <w:rPr>
          <w:szCs w:val="28"/>
        </w:rPr>
      </w:pPr>
      <w:r w:rsidRPr="00262D6E">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F02429" w:rsidRPr="00262D6E" w:rsidRDefault="00F02429" w:rsidP="00F02429">
      <w:pPr>
        <w:pStyle w:val="a9"/>
        <w:widowControl w:val="0"/>
        <w:tabs>
          <w:tab w:val="left" w:pos="720"/>
        </w:tabs>
        <w:spacing w:after="0"/>
        <w:ind w:firstLine="709"/>
        <w:jc w:val="both"/>
        <w:rPr>
          <w:szCs w:val="28"/>
        </w:rPr>
      </w:pPr>
      <w:r w:rsidRPr="00262D6E">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F02429" w:rsidRPr="00262D6E" w:rsidRDefault="00F02429" w:rsidP="00F02429">
      <w:pPr>
        <w:widowControl w:val="0"/>
        <w:ind w:firstLine="900"/>
        <w:jc w:val="both"/>
        <w:rPr>
          <w:szCs w:val="28"/>
        </w:rPr>
      </w:pPr>
    </w:p>
    <w:p w:rsidR="00F02429" w:rsidRPr="00262D6E" w:rsidRDefault="00F02429" w:rsidP="00F02429">
      <w:pPr>
        <w:widowControl w:val="0"/>
        <w:jc w:val="center"/>
        <w:rPr>
          <w:szCs w:val="28"/>
        </w:rPr>
      </w:pPr>
      <w:r w:rsidRPr="00262D6E">
        <w:rPr>
          <w:szCs w:val="28"/>
        </w:rPr>
        <w:t>2.3. Описание результата предоставления муниципальной услуги</w:t>
      </w:r>
    </w:p>
    <w:p w:rsidR="00F02429" w:rsidRPr="00262D6E" w:rsidRDefault="00F02429" w:rsidP="00F02429">
      <w:pPr>
        <w:widowControl w:val="0"/>
        <w:jc w:val="center"/>
        <w:rPr>
          <w:szCs w:val="28"/>
        </w:rPr>
      </w:pPr>
    </w:p>
    <w:p w:rsidR="00F02429" w:rsidRPr="00262D6E" w:rsidRDefault="00F02429" w:rsidP="00F02429">
      <w:pPr>
        <w:widowControl w:val="0"/>
        <w:ind w:firstLine="709"/>
        <w:jc w:val="both"/>
        <w:rPr>
          <w:szCs w:val="28"/>
        </w:rPr>
      </w:pPr>
      <w:r w:rsidRPr="00262D6E">
        <w:rPr>
          <w:szCs w:val="28"/>
        </w:rPr>
        <w:t>2.3.1. Результатом предоставления муниципальной услуги являются:</w:t>
      </w:r>
    </w:p>
    <w:p w:rsidR="00F02429" w:rsidRPr="00262D6E" w:rsidRDefault="00F02429" w:rsidP="00F02429">
      <w:pPr>
        <w:ind w:firstLine="709"/>
        <w:jc w:val="both"/>
        <w:rPr>
          <w:szCs w:val="28"/>
        </w:rPr>
      </w:pPr>
      <w:r w:rsidRPr="00262D6E">
        <w:rPr>
          <w:szCs w:val="28"/>
        </w:rPr>
        <w:t>2.3.1.1. При подготовке к проведению аукциона:</w:t>
      </w:r>
    </w:p>
    <w:p w:rsidR="00F02429" w:rsidRPr="00262D6E" w:rsidRDefault="00F02429" w:rsidP="00F02429">
      <w:pPr>
        <w:ind w:firstLine="709"/>
        <w:jc w:val="both"/>
        <w:rPr>
          <w:szCs w:val="28"/>
        </w:rPr>
      </w:pPr>
      <w:r w:rsidRPr="00262D6E">
        <w:rPr>
          <w:szCs w:val="28"/>
        </w:rPr>
        <w:t>постановление о проведении аукциона;</w:t>
      </w:r>
    </w:p>
    <w:p w:rsidR="00F02429" w:rsidRPr="00262D6E" w:rsidRDefault="00F02429" w:rsidP="00F02429">
      <w:pPr>
        <w:ind w:firstLine="709"/>
        <w:jc w:val="both"/>
        <w:rPr>
          <w:szCs w:val="28"/>
        </w:rPr>
      </w:pPr>
      <w:r w:rsidRPr="00262D6E">
        <w:rPr>
          <w:szCs w:val="28"/>
        </w:rPr>
        <w:t>уведомление об отказе в проведении аукциона.</w:t>
      </w:r>
    </w:p>
    <w:p w:rsidR="00F02429" w:rsidRPr="00262D6E" w:rsidRDefault="00F02429" w:rsidP="00F02429">
      <w:pPr>
        <w:ind w:firstLine="709"/>
        <w:jc w:val="both"/>
        <w:rPr>
          <w:szCs w:val="28"/>
        </w:rPr>
      </w:pPr>
      <w:r w:rsidRPr="00262D6E">
        <w:rPr>
          <w:szCs w:val="28"/>
        </w:rPr>
        <w:t>2.3.1.2. После проведения аукциона (в случае признания заявителя единственным участником аукциона, победителем аукциона):</w:t>
      </w:r>
    </w:p>
    <w:p w:rsidR="00F02429" w:rsidRPr="00262D6E" w:rsidRDefault="00F02429" w:rsidP="00F02429">
      <w:pPr>
        <w:ind w:firstLine="709"/>
        <w:jc w:val="both"/>
        <w:rPr>
          <w:szCs w:val="28"/>
        </w:rPr>
      </w:pPr>
      <w:bookmarkStart w:id="3" w:name="sub_137"/>
      <w:r w:rsidRPr="00262D6E">
        <w:rPr>
          <w:szCs w:val="28"/>
        </w:rPr>
        <w:t>проект договора купли-продажи земельного участка;</w:t>
      </w:r>
    </w:p>
    <w:p w:rsidR="00F02429" w:rsidRPr="00262D6E" w:rsidRDefault="00F02429" w:rsidP="00F02429">
      <w:pPr>
        <w:ind w:firstLine="709"/>
        <w:jc w:val="both"/>
        <w:rPr>
          <w:szCs w:val="28"/>
        </w:rPr>
      </w:pPr>
      <w:r w:rsidRPr="00262D6E">
        <w:rPr>
          <w:szCs w:val="28"/>
        </w:rPr>
        <w:t>проект договора аренды земельного участка.</w:t>
      </w:r>
    </w:p>
    <w:bookmarkEnd w:id="3"/>
    <w:p w:rsidR="00F02429" w:rsidRPr="00262D6E" w:rsidRDefault="00F02429" w:rsidP="00F02429">
      <w:pPr>
        <w:widowControl w:val="0"/>
        <w:ind w:firstLine="709"/>
        <w:contextualSpacing/>
        <w:jc w:val="both"/>
        <w:rPr>
          <w:szCs w:val="28"/>
        </w:rPr>
      </w:pPr>
      <w:r w:rsidRPr="00262D6E">
        <w:rPr>
          <w:spacing w:val="2"/>
          <w:szCs w:val="28"/>
          <w:shd w:val="clear" w:color="auto" w:fill="FFFFFF"/>
        </w:rPr>
        <w:t xml:space="preserve">2.3.2. </w:t>
      </w:r>
      <w:r w:rsidRPr="00262D6E">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F02429" w:rsidRPr="00262D6E" w:rsidRDefault="00F02429" w:rsidP="00F02429">
      <w:pPr>
        <w:ind w:firstLine="709"/>
        <w:jc w:val="both"/>
        <w:rPr>
          <w:szCs w:val="28"/>
        </w:rPr>
      </w:pPr>
      <w:r w:rsidRPr="00262D6E">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F02429" w:rsidRPr="00262D6E" w:rsidRDefault="00F02429" w:rsidP="00F02429">
      <w:pPr>
        <w:widowControl w:val="0"/>
        <w:ind w:firstLine="900"/>
        <w:jc w:val="center"/>
        <w:rPr>
          <w:szCs w:val="28"/>
        </w:rPr>
      </w:pPr>
    </w:p>
    <w:p w:rsidR="00F02429" w:rsidRPr="00262D6E" w:rsidRDefault="00F02429" w:rsidP="00F02429">
      <w:pPr>
        <w:widowControl w:val="0"/>
        <w:contextualSpacing/>
        <w:jc w:val="center"/>
        <w:rPr>
          <w:szCs w:val="28"/>
        </w:rPr>
      </w:pPr>
      <w:r w:rsidRPr="00262D6E">
        <w:rPr>
          <w:szCs w:val="28"/>
        </w:rPr>
        <w:t xml:space="preserve">2.4. Срок предоставления муниципальной услуги, </w:t>
      </w:r>
    </w:p>
    <w:p w:rsidR="00F02429" w:rsidRPr="00262D6E" w:rsidRDefault="00F02429" w:rsidP="00F02429">
      <w:pPr>
        <w:widowControl w:val="0"/>
        <w:contextualSpacing/>
        <w:jc w:val="center"/>
        <w:rPr>
          <w:szCs w:val="28"/>
        </w:rPr>
      </w:pPr>
      <w:r w:rsidRPr="00262D6E">
        <w:rPr>
          <w:szCs w:val="28"/>
        </w:rPr>
        <w:t xml:space="preserve">в том числе с учетом необходимости обращения в организации, </w:t>
      </w:r>
    </w:p>
    <w:p w:rsidR="00F02429" w:rsidRPr="00262D6E" w:rsidRDefault="00F02429" w:rsidP="00F02429">
      <w:pPr>
        <w:widowControl w:val="0"/>
        <w:contextualSpacing/>
        <w:jc w:val="center"/>
        <w:rPr>
          <w:szCs w:val="28"/>
        </w:rPr>
      </w:pPr>
      <w:r w:rsidRPr="00262D6E">
        <w:rPr>
          <w:szCs w:val="28"/>
        </w:rPr>
        <w:t xml:space="preserve">участвующие в предоставлении муниципальной услуги, </w:t>
      </w:r>
    </w:p>
    <w:p w:rsidR="00F02429" w:rsidRPr="00262D6E" w:rsidRDefault="00F02429" w:rsidP="00F02429">
      <w:pPr>
        <w:widowControl w:val="0"/>
        <w:contextualSpacing/>
        <w:jc w:val="center"/>
        <w:rPr>
          <w:szCs w:val="28"/>
        </w:rPr>
      </w:pPr>
      <w:r w:rsidRPr="00262D6E">
        <w:rPr>
          <w:szCs w:val="28"/>
        </w:rPr>
        <w:t xml:space="preserve">срок приостановления предоставления муниципальной услуги </w:t>
      </w:r>
    </w:p>
    <w:p w:rsidR="00F02429" w:rsidRPr="00262D6E" w:rsidRDefault="00F02429" w:rsidP="00F02429">
      <w:pPr>
        <w:widowControl w:val="0"/>
        <w:contextualSpacing/>
        <w:jc w:val="center"/>
        <w:rPr>
          <w:szCs w:val="28"/>
        </w:rPr>
      </w:pPr>
      <w:r w:rsidRPr="00262D6E">
        <w:rPr>
          <w:szCs w:val="28"/>
        </w:rPr>
        <w:t xml:space="preserve">в случае, если возможность приостановления предусмотрена </w:t>
      </w:r>
    </w:p>
    <w:p w:rsidR="00F02429" w:rsidRPr="00262D6E" w:rsidRDefault="00F02429" w:rsidP="00F02429">
      <w:pPr>
        <w:widowControl w:val="0"/>
        <w:contextualSpacing/>
        <w:jc w:val="center"/>
        <w:rPr>
          <w:szCs w:val="28"/>
        </w:rPr>
      </w:pPr>
      <w:r w:rsidRPr="00262D6E">
        <w:rPr>
          <w:szCs w:val="28"/>
        </w:rPr>
        <w:t xml:space="preserve">законодательством Российской Федерации, срок выдачи </w:t>
      </w:r>
    </w:p>
    <w:p w:rsidR="00F02429" w:rsidRPr="00262D6E" w:rsidRDefault="00F02429" w:rsidP="00F02429">
      <w:pPr>
        <w:widowControl w:val="0"/>
        <w:contextualSpacing/>
        <w:jc w:val="center"/>
        <w:rPr>
          <w:szCs w:val="28"/>
        </w:rPr>
      </w:pPr>
      <w:r w:rsidRPr="00262D6E">
        <w:rPr>
          <w:szCs w:val="28"/>
        </w:rPr>
        <w:t xml:space="preserve">(направления) документов, являющихся результатом </w:t>
      </w:r>
    </w:p>
    <w:p w:rsidR="00F02429" w:rsidRPr="00262D6E" w:rsidRDefault="00F02429" w:rsidP="00F02429">
      <w:pPr>
        <w:widowControl w:val="0"/>
        <w:contextualSpacing/>
        <w:jc w:val="center"/>
        <w:rPr>
          <w:szCs w:val="28"/>
        </w:rPr>
      </w:pPr>
      <w:r w:rsidRPr="00262D6E">
        <w:rPr>
          <w:szCs w:val="28"/>
        </w:rPr>
        <w:t>предоставления муниципальной услуги</w:t>
      </w:r>
    </w:p>
    <w:p w:rsidR="00F02429" w:rsidRPr="00262D6E" w:rsidRDefault="00F02429" w:rsidP="00F02429">
      <w:pPr>
        <w:widowControl w:val="0"/>
        <w:ind w:firstLine="900"/>
        <w:jc w:val="both"/>
        <w:rPr>
          <w:szCs w:val="28"/>
        </w:rPr>
      </w:pPr>
    </w:p>
    <w:p w:rsidR="00F02429" w:rsidRPr="00262D6E" w:rsidRDefault="00F02429" w:rsidP="00F02429">
      <w:pPr>
        <w:widowControl w:val="0"/>
        <w:ind w:firstLine="709"/>
        <w:jc w:val="both"/>
        <w:rPr>
          <w:color w:val="000000"/>
          <w:szCs w:val="28"/>
        </w:rPr>
      </w:pPr>
      <w:r w:rsidRPr="00262D6E">
        <w:rPr>
          <w:szCs w:val="28"/>
        </w:rPr>
        <w:t>2.4.1.</w:t>
      </w:r>
      <w:r w:rsidRPr="00262D6E">
        <w:rPr>
          <w:color w:val="000000"/>
          <w:szCs w:val="28"/>
        </w:rPr>
        <w:t xml:space="preserve"> Срок предоставления муниципальной услуги составляет</w:t>
      </w:r>
      <w:r w:rsidRPr="00262D6E">
        <w:rPr>
          <w:rStyle w:val="blk"/>
          <w:color w:val="000000"/>
          <w:szCs w:val="28"/>
        </w:rPr>
        <w:t xml:space="preserve"> </w:t>
      </w:r>
      <w:r w:rsidRPr="00262D6E">
        <w:rPr>
          <w:szCs w:val="28"/>
        </w:rPr>
        <w:t>не более  60 дней</w:t>
      </w:r>
      <w:r w:rsidRPr="00262D6E">
        <w:rPr>
          <w:color w:val="000000"/>
          <w:szCs w:val="28"/>
        </w:rPr>
        <w:t xml:space="preserve"> со дня принятия заявления о проведении аукциона.</w:t>
      </w:r>
    </w:p>
    <w:p w:rsidR="00F02429" w:rsidRPr="00262D6E" w:rsidRDefault="00F02429" w:rsidP="00F02429">
      <w:pPr>
        <w:widowControl w:val="0"/>
        <w:ind w:firstLine="709"/>
        <w:jc w:val="both"/>
        <w:rPr>
          <w:color w:val="000000"/>
          <w:szCs w:val="28"/>
        </w:rPr>
      </w:pPr>
      <w:r w:rsidRPr="00262D6E">
        <w:rPr>
          <w:color w:val="000000"/>
          <w:szCs w:val="28"/>
        </w:rPr>
        <w:lastRenderedPageBreak/>
        <w:t xml:space="preserve">2.4.2.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Уведомление об отказе в проведении аукциона </w:t>
      </w:r>
      <w:r w:rsidRPr="00262D6E">
        <w:rPr>
          <w:szCs w:val="28"/>
        </w:rPr>
        <w:t>направляется заявителю в течение 3 календарных дней со дня принятия такого решения.</w:t>
      </w:r>
    </w:p>
    <w:p w:rsidR="00F02429" w:rsidRPr="00262D6E" w:rsidRDefault="00F02429" w:rsidP="00F02429">
      <w:pPr>
        <w:widowControl w:val="0"/>
        <w:ind w:firstLine="709"/>
        <w:jc w:val="both"/>
        <w:rPr>
          <w:szCs w:val="28"/>
        </w:rPr>
      </w:pPr>
      <w:r w:rsidRPr="00262D6E">
        <w:rPr>
          <w:szCs w:val="28"/>
        </w:rPr>
        <w:t>2.4.3. Срок приостановления предоставления муниципальной услуги законодательством не предусмотрен.</w:t>
      </w:r>
    </w:p>
    <w:p w:rsidR="00F02429" w:rsidRPr="00262D6E" w:rsidRDefault="00F02429" w:rsidP="00F02429">
      <w:pPr>
        <w:widowControl w:val="0"/>
        <w:ind w:firstLine="851"/>
        <w:jc w:val="both"/>
        <w:rPr>
          <w:kern w:val="1"/>
          <w:szCs w:val="28"/>
        </w:rPr>
      </w:pPr>
    </w:p>
    <w:p w:rsidR="00F02429" w:rsidRPr="00262D6E" w:rsidRDefault="00F02429" w:rsidP="00F02429">
      <w:pPr>
        <w:widowControl w:val="0"/>
        <w:contextualSpacing/>
        <w:jc w:val="center"/>
        <w:rPr>
          <w:szCs w:val="28"/>
        </w:rPr>
      </w:pPr>
      <w:r w:rsidRPr="00262D6E">
        <w:rPr>
          <w:szCs w:val="28"/>
        </w:rPr>
        <w:t xml:space="preserve">2.5. Нормативные правовые акты, </w:t>
      </w:r>
    </w:p>
    <w:p w:rsidR="00F02429" w:rsidRPr="00262D6E" w:rsidRDefault="00F02429" w:rsidP="00F02429">
      <w:pPr>
        <w:widowControl w:val="0"/>
        <w:contextualSpacing/>
        <w:jc w:val="center"/>
        <w:rPr>
          <w:szCs w:val="28"/>
        </w:rPr>
      </w:pPr>
      <w:r w:rsidRPr="00262D6E">
        <w:rPr>
          <w:szCs w:val="28"/>
        </w:rPr>
        <w:t>регулирующие предоставление муниципальной услуги</w:t>
      </w:r>
    </w:p>
    <w:p w:rsidR="00F02429" w:rsidRPr="00262D6E" w:rsidRDefault="00F02429" w:rsidP="00F02429">
      <w:pPr>
        <w:widowControl w:val="0"/>
        <w:ind w:firstLine="900"/>
        <w:jc w:val="center"/>
        <w:rPr>
          <w:szCs w:val="28"/>
        </w:rPr>
      </w:pPr>
    </w:p>
    <w:p w:rsidR="00F02429" w:rsidRPr="00262D6E" w:rsidRDefault="00F02429" w:rsidP="00F02429">
      <w:pPr>
        <w:pStyle w:val="ConsPlusNormal"/>
        <w:tabs>
          <w:tab w:val="left" w:pos="709"/>
        </w:tabs>
        <w:ind w:firstLine="709"/>
        <w:jc w:val="both"/>
        <w:rPr>
          <w:rFonts w:ascii="Times New Roman" w:hAnsi="Times New Roman" w:cs="Times New Roman"/>
          <w:sz w:val="28"/>
          <w:szCs w:val="28"/>
        </w:rPr>
      </w:pPr>
      <w:r w:rsidRPr="00262D6E">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F02429" w:rsidRPr="00262D6E" w:rsidRDefault="00F02429" w:rsidP="00F02429">
      <w:pPr>
        <w:widowControl w:val="0"/>
        <w:autoSpaceDE w:val="0"/>
        <w:autoSpaceDN w:val="0"/>
        <w:adjustRightInd w:val="0"/>
        <w:ind w:firstLine="709"/>
        <w:jc w:val="both"/>
        <w:rPr>
          <w:szCs w:val="28"/>
        </w:rPr>
      </w:pPr>
      <w:r w:rsidRPr="00262D6E">
        <w:rPr>
          <w:szCs w:val="28"/>
        </w:rPr>
        <w:t>Конституцией Российской Федерации (газета «Российская газета» от 25 декабря 1993 года № 237</w:t>
      </w:r>
      <w:r w:rsidRPr="00262D6E">
        <w:rPr>
          <w:rStyle w:val="maintext1"/>
          <w:szCs w:val="28"/>
          <w:specVanish w:val="0"/>
        </w:rPr>
        <w:t xml:space="preserve">); </w:t>
      </w:r>
    </w:p>
    <w:p w:rsidR="00F02429" w:rsidRPr="00262D6E" w:rsidRDefault="00F02429" w:rsidP="00F02429">
      <w:pPr>
        <w:pStyle w:val="afd"/>
        <w:shd w:val="clear" w:color="auto" w:fill="FFFFFF"/>
        <w:spacing w:before="0" w:beforeAutospacing="0" w:after="0" w:afterAutospacing="0"/>
        <w:ind w:firstLine="709"/>
        <w:jc w:val="both"/>
        <w:rPr>
          <w:color w:val="000000"/>
          <w:sz w:val="28"/>
          <w:szCs w:val="28"/>
        </w:rPr>
      </w:pPr>
      <w:r w:rsidRPr="00262D6E">
        <w:rPr>
          <w:color w:val="000000"/>
          <w:sz w:val="28"/>
          <w:szCs w:val="28"/>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F02429" w:rsidRPr="00262D6E" w:rsidRDefault="00F02429" w:rsidP="00F02429">
      <w:pPr>
        <w:shd w:val="clear" w:color="auto" w:fill="FFFFFF"/>
        <w:ind w:firstLine="709"/>
        <w:jc w:val="both"/>
        <w:rPr>
          <w:szCs w:val="28"/>
        </w:rPr>
      </w:pPr>
      <w:r w:rsidRPr="00262D6E">
        <w:rPr>
          <w:szCs w:val="28"/>
        </w:rPr>
        <w:t>Федеральным законом от 27 июля 2010 № 210-ФЗ «Об организации предоставления государственных и муниципальных услуг» («Российская газета» от 30.07.2010 № 168);</w:t>
      </w:r>
    </w:p>
    <w:p w:rsidR="00F02429" w:rsidRPr="00262D6E" w:rsidRDefault="00AC40A9" w:rsidP="00F02429">
      <w:pPr>
        <w:shd w:val="clear" w:color="auto" w:fill="FFFFFF"/>
        <w:ind w:firstLine="709"/>
        <w:jc w:val="both"/>
        <w:rPr>
          <w:szCs w:val="28"/>
        </w:rPr>
      </w:pPr>
      <w:hyperlink r:id="rId9" w:history="1">
        <w:r w:rsidR="00F02429" w:rsidRPr="00262D6E">
          <w:rPr>
            <w:bCs/>
            <w:szCs w:val="28"/>
          </w:rPr>
          <w:t>Федеральным законом</w:t>
        </w:r>
      </w:hyperlink>
      <w:r w:rsidR="00F02429" w:rsidRPr="00262D6E">
        <w:rPr>
          <w:bCs/>
          <w:szCs w:val="28"/>
        </w:rPr>
        <w:t> </w:t>
      </w:r>
      <w:r w:rsidR="00F02429" w:rsidRPr="00262D6E">
        <w:rPr>
          <w:szCs w:val="28"/>
        </w:rPr>
        <w:t>от 25.10.2001 г. № 137-ФЗ «О введении в действие Земельного кодекса Российской Федерации» («Собрание законодательства Российской Федерации» от 29.10.2001 № 44 ст. 4148);</w:t>
      </w:r>
    </w:p>
    <w:p w:rsidR="00F02429" w:rsidRPr="00262D6E" w:rsidRDefault="00F02429" w:rsidP="00F02429">
      <w:pPr>
        <w:pStyle w:val="ConsPlusNormal"/>
        <w:tabs>
          <w:tab w:val="left" w:pos="709"/>
        </w:tabs>
        <w:ind w:firstLine="709"/>
        <w:jc w:val="both"/>
        <w:rPr>
          <w:rFonts w:ascii="Times New Roman" w:hAnsi="Times New Roman" w:cs="Times New Roman"/>
          <w:sz w:val="28"/>
          <w:szCs w:val="28"/>
        </w:rPr>
      </w:pPr>
      <w:r w:rsidRPr="00262D6E">
        <w:rPr>
          <w:rFonts w:ascii="Times New Roman" w:hAnsi="Times New Roman" w:cs="Times New Roman"/>
          <w:sz w:val="28"/>
          <w:szCs w:val="28"/>
        </w:rPr>
        <w:t>Уставом Скобелевского сельского поселения Гулькевичского района</w:t>
      </w:r>
    </w:p>
    <w:p w:rsidR="00F02429" w:rsidRPr="00262D6E" w:rsidRDefault="00F02429" w:rsidP="00F02429">
      <w:pPr>
        <w:widowControl w:val="0"/>
        <w:ind w:firstLine="709"/>
        <w:jc w:val="both"/>
        <w:rPr>
          <w:szCs w:val="28"/>
        </w:rPr>
      </w:pPr>
      <w:r w:rsidRPr="00262D6E">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F02429" w:rsidRPr="00262D6E" w:rsidRDefault="00F02429" w:rsidP="00F02429">
      <w:pPr>
        <w:widowControl w:val="0"/>
        <w:ind w:firstLine="720"/>
        <w:jc w:val="both"/>
        <w:rPr>
          <w:szCs w:val="28"/>
        </w:rPr>
      </w:pPr>
    </w:p>
    <w:p w:rsidR="00F02429" w:rsidRPr="00262D6E" w:rsidRDefault="00F02429" w:rsidP="00F02429">
      <w:pPr>
        <w:widowControl w:val="0"/>
        <w:contextualSpacing/>
        <w:jc w:val="center"/>
        <w:rPr>
          <w:szCs w:val="28"/>
        </w:rPr>
      </w:pPr>
      <w:r w:rsidRPr="00262D6E">
        <w:rPr>
          <w:szCs w:val="28"/>
        </w:rPr>
        <w:t xml:space="preserve">2.6. Исчерпывающий перечень документов, необходимых </w:t>
      </w:r>
    </w:p>
    <w:p w:rsidR="00F02429" w:rsidRPr="00262D6E" w:rsidRDefault="00F02429" w:rsidP="00F02429">
      <w:pPr>
        <w:widowControl w:val="0"/>
        <w:contextualSpacing/>
        <w:jc w:val="center"/>
        <w:rPr>
          <w:szCs w:val="28"/>
        </w:rPr>
      </w:pPr>
      <w:r w:rsidRPr="00262D6E">
        <w:rPr>
          <w:szCs w:val="28"/>
        </w:rPr>
        <w:t xml:space="preserve">в соответствии с нормативными правовыми актами для </w:t>
      </w:r>
    </w:p>
    <w:p w:rsidR="00F02429" w:rsidRPr="00262D6E" w:rsidRDefault="00F02429" w:rsidP="00F02429">
      <w:pPr>
        <w:widowControl w:val="0"/>
        <w:contextualSpacing/>
        <w:jc w:val="center"/>
        <w:rPr>
          <w:szCs w:val="28"/>
        </w:rPr>
      </w:pPr>
      <w:r w:rsidRPr="00262D6E">
        <w:rPr>
          <w:szCs w:val="28"/>
        </w:rPr>
        <w:t xml:space="preserve">предоставления муниципальной услуги и услуг, которые </w:t>
      </w:r>
    </w:p>
    <w:p w:rsidR="00F02429" w:rsidRPr="00262D6E" w:rsidRDefault="00F02429" w:rsidP="00F02429">
      <w:pPr>
        <w:widowControl w:val="0"/>
        <w:contextualSpacing/>
        <w:jc w:val="center"/>
        <w:rPr>
          <w:szCs w:val="28"/>
        </w:rPr>
      </w:pPr>
      <w:r w:rsidRPr="00262D6E">
        <w:rPr>
          <w:szCs w:val="28"/>
        </w:rPr>
        <w:t xml:space="preserve">являются необходимыми и обязательными для предоставления </w:t>
      </w:r>
    </w:p>
    <w:p w:rsidR="00F02429" w:rsidRPr="00262D6E" w:rsidRDefault="00F02429" w:rsidP="00F02429">
      <w:pPr>
        <w:widowControl w:val="0"/>
        <w:contextualSpacing/>
        <w:jc w:val="center"/>
        <w:rPr>
          <w:szCs w:val="28"/>
        </w:rPr>
      </w:pPr>
      <w:r w:rsidRPr="00262D6E">
        <w:rPr>
          <w:szCs w:val="28"/>
        </w:rPr>
        <w:t xml:space="preserve">муниципальной услуги, подлежащих представлению заявителем, </w:t>
      </w:r>
    </w:p>
    <w:p w:rsidR="00F02429" w:rsidRPr="00262D6E" w:rsidRDefault="00F02429" w:rsidP="00F02429">
      <w:pPr>
        <w:widowControl w:val="0"/>
        <w:contextualSpacing/>
        <w:jc w:val="center"/>
        <w:rPr>
          <w:szCs w:val="28"/>
        </w:rPr>
      </w:pPr>
      <w:r w:rsidRPr="00262D6E">
        <w:rPr>
          <w:szCs w:val="28"/>
        </w:rPr>
        <w:t xml:space="preserve">способы их получения заявителем, в том числе в электронной форме, </w:t>
      </w:r>
    </w:p>
    <w:p w:rsidR="00F02429" w:rsidRPr="00262D6E" w:rsidRDefault="00F02429" w:rsidP="00F02429">
      <w:pPr>
        <w:widowControl w:val="0"/>
        <w:contextualSpacing/>
        <w:jc w:val="center"/>
        <w:rPr>
          <w:szCs w:val="28"/>
        </w:rPr>
      </w:pPr>
      <w:r w:rsidRPr="00262D6E">
        <w:rPr>
          <w:szCs w:val="28"/>
        </w:rPr>
        <w:t>порядок их представления</w:t>
      </w:r>
    </w:p>
    <w:p w:rsidR="00F02429" w:rsidRPr="00262D6E" w:rsidRDefault="00F02429" w:rsidP="00F02429">
      <w:pPr>
        <w:widowControl w:val="0"/>
        <w:ind w:firstLine="900"/>
        <w:jc w:val="both"/>
        <w:rPr>
          <w:szCs w:val="28"/>
        </w:rPr>
      </w:pPr>
    </w:p>
    <w:p w:rsidR="00F02429" w:rsidRPr="00262D6E" w:rsidRDefault="00F02429" w:rsidP="00F02429">
      <w:pPr>
        <w:widowControl w:val="0"/>
        <w:ind w:firstLine="708"/>
        <w:rPr>
          <w:color w:val="000000"/>
          <w:szCs w:val="28"/>
        </w:rPr>
      </w:pPr>
      <w:r w:rsidRPr="00262D6E">
        <w:rPr>
          <w:color w:val="000000"/>
          <w:szCs w:val="28"/>
        </w:rPr>
        <w:t>2.6.1. Для получения муниципальной услуги заявителем представляются следующие документы:</w:t>
      </w:r>
    </w:p>
    <w:p w:rsidR="00F02429" w:rsidRPr="00262D6E" w:rsidRDefault="00F02429" w:rsidP="00F02429">
      <w:pPr>
        <w:widowControl w:val="0"/>
        <w:tabs>
          <w:tab w:val="left" w:pos="1260"/>
          <w:tab w:val="num" w:pos="1440"/>
        </w:tabs>
        <w:ind w:firstLine="709"/>
        <w:jc w:val="both"/>
        <w:rPr>
          <w:color w:val="000000"/>
          <w:szCs w:val="28"/>
        </w:rPr>
      </w:pPr>
      <w:r w:rsidRPr="00262D6E">
        <w:rPr>
          <w:color w:val="000000"/>
          <w:szCs w:val="28"/>
        </w:rPr>
        <w:lastRenderedPageBreak/>
        <w:t>2.6.1.1. При подготовке к проведению аукциона:</w:t>
      </w:r>
    </w:p>
    <w:p w:rsidR="00F02429" w:rsidRPr="00262D6E" w:rsidRDefault="00F02429" w:rsidP="00F02429">
      <w:pPr>
        <w:widowControl w:val="0"/>
        <w:ind w:firstLine="709"/>
        <w:jc w:val="both"/>
        <w:rPr>
          <w:color w:val="000000"/>
          <w:szCs w:val="28"/>
        </w:rPr>
      </w:pPr>
      <w:r w:rsidRPr="00262D6E">
        <w:rPr>
          <w:color w:val="000000"/>
          <w:szCs w:val="28"/>
        </w:rPr>
        <w:t xml:space="preserve">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 (по форме согласно приложениям № 1 и № 2 к Регламенту); </w:t>
      </w:r>
    </w:p>
    <w:p w:rsidR="00F02429" w:rsidRPr="00262D6E" w:rsidRDefault="00F02429" w:rsidP="00F02429">
      <w:pPr>
        <w:widowControl w:val="0"/>
        <w:ind w:firstLine="709"/>
        <w:jc w:val="both"/>
        <w:rPr>
          <w:szCs w:val="28"/>
        </w:rPr>
      </w:pPr>
      <w:r w:rsidRPr="00262D6E">
        <w:rPr>
          <w:szCs w:val="28"/>
        </w:rPr>
        <w:t>2) копия документа, удостоверяющего личность заявителя (представителя заявителя);</w:t>
      </w:r>
    </w:p>
    <w:p w:rsidR="00F02429" w:rsidRPr="00262D6E" w:rsidRDefault="00F02429" w:rsidP="00F02429">
      <w:pPr>
        <w:widowControl w:val="0"/>
        <w:ind w:firstLine="709"/>
        <w:jc w:val="both"/>
        <w:rPr>
          <w:szCs w:val="28"/>
        </w:rPr>
      </w:pPr>
      <w:r w:rsidRPr="00262D6E">
        <w:rPr>
          <w:szCs w:val="28"/>
        </w:rPr>
        <w:t>3) 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F02429" w:rsidRPr="00262D6E" w:rsidRDefault="00F02429" w:rsidP="00F02429">
      <w:pPr>
        <w:widowControl w:val="0"/>
        <w:ind w:firstLine="709"/>
        <w:jc w:val="both"/>
        <w:rPr>
          <w:szCs w:val="28"/>
        </w:rPr>
      </w:pPr>
      <w:r w:rsidRPr="00262D6E">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429" w:rsidRPr="00262D6E" w:rsidRDefault="00F02429" w:rsidP="00F02429">
      <w:pPr>
        <w:widowControl w:val="0"/>
        <w:tabs>
          <w:tab w:val="left" w:pos="1260"/>
          <w:tab w:val="num" w:pos="1440"/>
        </w:tabs>
        <w:ind w:firstLine="709"/>
        <w:jc w:val="both"/>
        <w:rPr>
          <w:color w:val="000000"/>
          <w:szCs w:val="28"/>
        </w:rPr>
      </w:pPr>
      <w:r w:rsidRPr="00262D6E">
        <w:rPr>
          <w:color w:val="000000"/>
          <w:szCs w:val="28"/>
        </w:rPr>
        <w:t>2.6.1.2. Для участия в аукционе:</w:t>
      </w:r>
    </w:p>
    <w:p w:rsidR="00F02429" w:rsidRPr="00262D6E" w:rsidRDefault="00F02429" w:rsidP="00F02429">
      <w:pPr>
        <w:widowControl w:val="0"/>
        <w:ind w:firstLine="709"/>
        <w:jc w:val="both"/>
        <w:rPr>
          <w:color w:val="000000"/>
          <w:szCs w:val="28"/>
        </w:rPr>
      </w:pPr>
      <w:r w:rsidRPr="00262D6E">
        <w:rPr>
          <w:color w:val="000000"/>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02429" w:rsidRPr="00262D6E" w:rsidRDefault="00F02429" w:rsidP="00F02429">
      <w:pPr>
        <w:widowControl w:val="0"/>
        <w:ind w:firstLine="709"/>
        <w:jc w:val="both"/>
        <w:rPr>
          <w:color w:val="000000"/>
          <w:szCs w:val="28"/>
        </w:rPr>
      </w:pPr>
      <w:r w:rsidRPr="00262D6E">
        <w:rPr>
          <w:color w:val="000000"/>
          <w:szCs w:val="28"/>
        </w:rPr>
        <w:t>2) копии документов, удостоверяющих личность заявителя (для граждан);</w:t>
      </w:r>
    </w:p>
    <w:p w:rsidR="00F02429" w:rsidRPr="00262D6E" w:rsidRDefault="00F02429" w:rsidP="00F02429">
      <w:pPr>
        <w:widowControl w:val="0"/>
        <w:ind w:firstLine="709"/>
        <w:jc w:val="both"/>
        <w:rPr>
          <w:szCs w:val="28"/>
        </w:rPr>
      </w:pPr>
      <w:r w:rsidRPr="00262D6E">
        <w:rPr>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429" w:rsidRPr="00262D6E" w:rsidRDefault="00F02429" w:rsidP="00F02429">
      <w:pPr>
        <w:widowControl w:val="0"/>
        <w:ind w:firstLine="709"/>
        <w:jc w:val="both"/>
        <w:rPr>
          <w:color w:val="000000"/>
          <w:szCs w:val="28"/>
        </w:rPr>
      </w:pPr>
      <w:r w:rsidRPr="00262D6E">
        <w:rPr>
          <w:color w:val="000000"/>
          <w:szCs w:val="28"/>
        </w:rPr>
        <w:t>4) документы, подтверждающие внесение задатка.</w:t>
      </w:r>
    </w:p>
    <w:p w:rsidR="00F02429" w:rsidRPr="00262D6E" w:rsidRDefault="00F02429" w:rsidP="00F02429">
      <w:pPr>
        <w:widowControl w:val="0"/>
        <w:ind w:firstLine="709"/>
        <w:jc w:val="both"/>
        <w:rPr>
          <w:color w:val="000000"/>
          <w:szCs w:val="28"/>
        </w:rPr>
      </w:pPr>
      <w:r w:rsidRPr="00262D6E">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F02429" w:rsidRPr="00262D6E" w:rsidRDefault="00F02429" w:rsidP="00F02429">
      <w:pPr>
        <w:ind w:firstLine="708"/>
        <w:jc w:val="both"/>
        <w:rPr>
          <w:szCs w:val="28"/>
        </w:rPr>
      </w:pPr>
      <w:r w:rsidRPr="00262D6E">
        <w:rPr>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F02429" w:rsidRPr="00262D6E" w:rsidRDefault="00F02429" w:rsidP="00F02429">
      <w:pPr>
        <w:widowControl w:val="0"/>
        <w:ind w:firstLine="709"/>
        <w:jc w:val="both"/>
        <w:rPr>
          <w:szCs w:val="28"/>
        </w:rPr>
      </w:pPr>
      <w:r w:rsidRPr="00262D6E">
        <w:rPr>
          <w:szCs w:val="28"/>
        </w:rPr>
        <w:t>2.6.3. Заявление может быть выполнено от руки, машинописным способом или распечатано посредством электронных печатных устройств.</w:t>
      </w:r>
    </w:p>
    <w:p w:rsidR="00F02429" w:rsidRPr="00262D6E" w:rsidRDefault="00F02429" w:rsidP="00F02429">
      <w:pPr>
        <w:widowControl w:val="0"/>
        <w:ind w:firstLine="709"/>
        <w:jc w:val="both"/>
        <w:rPr>
          <w:szCs w:val="28"/>
        </w:rPr>
      </w:pPr>
      <w:r w:rsidRPr="00262D6E">
        <w:rPr>
          <w:szCs w:val="28"/>
        </w:rPr>
        <w:t xml:space="preserve">Заявление о предоставлении муниципальной услуги подписывается лично </w:t>
      </w:r>
      <w:r w:rsidRPr="00262D6E">
        <w:rPr>
          <w:szCs w:val="28"/>
        </w:rPr>
        <w:lastRenderedPageBreak/>
        <w:t>заявителем или доверенным лицом.</w:t>
      </w:r>
    </w:p>
    <w:p w:rsidR="00F02429" w:rsidRPr="00262D6E" w:rsidRDefault="00F02429" w:rsidP="00F02429">
      <w:pPr>
        <w:widowControl w:val="0"/>
        <w:ind w:firstLine="709"/>
        <w:contextualSpacing/>
        <w:jc w:val="both"/>
        <w:rPr>
          <w:szCs w:val="28"/>
        </w:rPr>
      </w:pPr>
      <w:r w:rsidRPr="00262D6E">
        <w:rPr>
          <w:szCs w:val="28"/>
        </w:rPr>
        <w:t>Заявление о предоставлении муниципальной услуги предоставляется в единственном подлинном экземпляре.</w:t>
      </w:r>
    </w:p>
    <w:p w:rsidR="00F02429" w:rsidRPr="00262D6E" w:rsidRDefault="00F02429" w:rsidP="00F02429">
      <w:pPr>
        <w:widowControl w:val="0"/>
        <w:ind w:firstLine="709"/>
        <w:contextualSpacing/>
        <w:jc w:val="both"/>
        <w:rPr>
          <w:szCs w:val="28"/>
        </w:rPr>
      </w:pPr>
      <w:r w:rsidRPr="00262D6E">
        <w:rPr>
          <w:szCs w:val="28"/>
        </w:rPr>
        <w:t>2.6.4.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F02429" w:rsidRPr="00262D6E" w:rsidRDefault="00F02429" w:rsidP="00F02429">
      <w:pPr>
        <w:widowControl w:val="0"/>
        <w:ind w:firstLine="709"/>
        <w:contextualSpacing/>
        <w:jc w:val="both"/>
        <w:rPr>
          <w:szCs w:val="28"/>
        </w:rPr>
      </w:pPr>
      <w:r w:rsidRPr="00262D6E">
        <w:rPr>
          <w:szCs w:val="28"/>
        </w:rPr>
        <w:t>К заявлению, поданному путем почтового отправления или в</w:t>
      </w:r>
      <w:r w:rsidRPr="00262D6E">
        <w:rPr>
          <w:color w:val="000000"/>
          <w:szCs w:val="28"/>
        </w:rPr>
        <w:t xml:space="preserve"> электронном виде, прилагаются документы в соответствии с пунктом 2.6.1 настоящего подраздела.</w:t>
      </w:r>
    </w:p>
    <w:p w:rsidR="00F02429" w:rsidRPr="00262D6E" w:rsidRDefault="00F02429" w:rsidP="00F02429">
      <w:pPr>
        <w:ind w:firstLine="708"/>
        <w:jc w:val="both"/>
        <w:rPr>
          <w:szCs w:val="28"/>
        </w:rPr>
      </w:pPr>
    </w:p>
    <w:p w:rsidR="00F02429" w:rsidRPr="00262D6E" w:rsidRDefault="00F02429" w:rsidP="00F02429">
      <w:pPr>
        <w:widowControl w:val="0"/>
        <w:contextualSpacing/>
        <w:jc w:val="center"/>
        <w:rPr>
          <w:szCs w:val="28"/>
        </w:rPr>
      </w:pPr>
      <w:r w:rsidRPr="00262D6E">
        <w:rPr>
          <w:szCs w:val="28"/>
        </w:rPr>
        <w:t xml:space="preserve">2.7. Исчерпывающий перечень документов, необходимых </w:t>
      </w:r>
    </w:p>
    <w:p w:rsidR="00F02429" w:rsidRPr="00262D6E" w:rsidRDefault="00F02429" w:rsidP="00F02429">
      <w:pPr>
        <w:widowControl w:val="0"/>
        <w:contextualSpacing/>
        <w:jc w:val="center"/>
        <w:rPr>
          <w:szCs w:val="28"/>
        </w:rPr>
      </w:pPr>
      <w:r w:rsidRPr="00262D6E">
        <w:rPr>
          <w:szCs w:val="28"/>
        </w:rPr>
        <w:t xml:space="preserve">в соответствии с нормативными правовыми актами для </w:t>
      </w:r>
    </w:p>
    <w:p w:rsidR="00F02429" w:rsidRPr="00262D6E" w:rsidRDefault="00F02429" w:rsidP="00F02429">
      <w:pPr>
        <w:widowControl w:val="0"/>
        <w:contextualSpacing/>
        <w:jc w:val="center"/>
        <w:rPr>
          <w:szCs w:val="28"/>
        </w:rPr>
      </w:pPr>
      <w:r w:rsidRPr="00262D6E">
        <w:rPr>
          <w:szCs w:val="28"/>
        </w:rPr>
        <w:t xml:space="preserve">предоставления муниципальной услуги, которые находятся </w:t>
      </w:r>
    </w:p>
    <w:p w:rsidR="00F02429" w:rsidRPr="00262D6E" w:rsidRDefault="00F02429" w:rsidP="00F02429">
      <w:pPr>
        <w:widowControl w:val="0"/>
        <w:contextualSpacing/>
        <w:jc w:val="center"/>
        <w:rPr>
          <w:szCs w:val="28"/>
        </w:rPr>
      </w:pPr>
      <w:r w:rsidRPr="00262D6E">
        <w:rPr>
          <w:szCs w:val="28"/>
        </w:rPr>
        <w:t xml:space="preserve">в распоряжении государственных органов, органов местного </w:t>
      </w:r>
    </w:p>
    <w:p w:rsidR="00F02429" w:rsidRPr="00262D6E" w:rsidRDefault="00F02429" w:rsidP="00F02429">
      <w:pPr>
        <w:widowControl w:val="0"/>
        <w:contextualSpacing/>
        <w:jc w:val="center"/>
        <w:rPr>
          <w:szCs w:val="28"/>
        </w:rPr>
      </w:pPr>
      <w:r w:rsidRPr="00262D6E">
        <w:rPr>
          <w:szCs w:val="28"/>
        </w:rPr>
        <w:t xml:space="preserve">самоуправления муниципальных образований Краснодарского края </w:t>
      </w:r>
    </w:p>
    <w:p w:rsidR="00F02429" w:rsidRPr="00262D6E" w:rsidRDefault="00F02429" w:rsidP="00F02429">
      <w:pPr>
        <w:widowControl w:val="0"/>
        <w:contextualSpacing/>
        <w:jc w:val="center"/>
        <w:rPr>
          <w:szCs w:val="28"/>
        </w:rPr>
      </w:pPr>
      <w:r w:rsidRPr="00262D6E">
        <w:rPr>
          <w:szCs w:val="28"/>
        </w:rPr>
        <w:t xml:space="preserve">и иных органов, участвующих в предоставлении государственных </w:t>
      </w:r>
    </w:p>
    <w:p w:rsidR="00F02429" w:rsidRPr="00262D6E" w:rsidRDefault="00F02429" w:rsidP="00F02429">
      <w:pPr>
        <w:widowControl w:val="0"/>
        <w:contextualSpacing/>
        <w:jc w:val="center"/>
        <w:rPr>
          <w:szCs w:val="28"/>
        </w:rPr>
      </w:pPr>
      <w:r w:rsidRPr="00262D6E">
        <w:rPr>
          <w:szCs w:val="28"/>
        </w:rPr>
        <w:t xml:space="preserve">или муниципальных услуг, и которые заявитель вправе представить, </w:t>
      </w:r>
    </w:p>
    <w:p w:rsidR="00F02429" w:rsidRPr="00262D6E" w:rsidRDefault="00F02429" w:rsidP="00F02429">
      <w:pPr>
        <w:widowControl w:val="0"/>
        <w:contextualSpacing/>
        <w:jc w:val="center"/>
        <w:rPr>
          <w:szCs w:val="28"/>
        </w:rPr>
      </w:pPr>
      <w:r w:rsidRPr="00262D6E">
        <w:rPr>
          <w:szCs w:val="28"/>
        </w:rPr>
        <w:t xml:space="preserve">а также способы их получения заявителями, в том числе </w:t>
      </w:r>
    </w:p>
    <w:p w:rsidR="00F02429" w:rsidRPr="00262D6E" w:rsidRDefault="00F02429" w:rsidP="00F02429">
      <w:pPr>
        <w:widowControl w:val="0"/>
        <w:contextualSpacing/>
        <w:jc w:val="center"/>
        <w:rPr>
          <w:szCs w:val="28"/>
        </w:rPr>
      </w:pPr>
      <w:r w:rsidRPr="00262D6E">
        <w:rPr>
          <w:szCs w:val="28"/>
        </w:rPr>
        <w:t>в электронной форме, порядок их представления</w:t>
      </w:r>
    </w:p>
    <w:p w:rsidR="00F02429" w:rsidRPr="00262D6E" w:rsidRDefault="00F02429" w:rsidP="00F02429">
      <w:pPr>
        <w:widowControl w:val="0"/>
        <w:ind w:firstLine="709"/>
        <w:contextualSpacing/>
        <w:jc w:val="both"/>
        <w:rPr>
          <w:szCs w:val="28"/>
        </w:rPr>
      </w:pPr>
    </w:p>
    <w:p w:rsidR="00F02429" w:rsidRPr="00262D6E" w:rsidRDefault="00F02429" w:rsidP="00F02429">
      <w:pPr>
        <w:widowControl w:val="0"/>
        <w:ind w:firstLine="709"/>
        <w:jc w:val="both"/>
        <w:rPr>
          <w:szCs w:val="28"/>
        </w:rPr>
      </w:pPr>
      <w:r w:rsidRPr="00262D6E">
        <w:rPr>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F02429" w:rsidRPr="00262D6E" w:rsidRDefault="00F02429" w:rsidP="00F02429">
      <w:pPr>
        <w:shd w:val="clear" w:color="auto" w:fill="FFFFFF"/>
        <w:ind w:firstLine="709"/>
        <w:jc w:val="both"/>
        <w:rPr>
          <w:color w:val="000000"/>
          <w:szCs w:val="28"/>
        </w:rPr>
      </w:pPr>
      <w:r w:rsidRPr="00262D6E">
        <w:rPr>
          <w:szCs w:val="28"/>
        </w:rPr>
        <w:t>1) </w:t>
      </w:r>
      <w:r w:rsidRPr="00262D6E">
        <w:rPr>
          <w:color w:val="000000"/>
          <w:szCs w:val="28"/>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w:t>
      </w:r>
    </w:p>
    <w:p w:rsidR="00F02429" w:rsidRPr="00262D6E" w:rsidRDefault="00F02429" w:rsidP="00F02429">
      <w:pPr>
        <w:widowControl w:val="0"/>
        <w:ind w:firstLine="709"/>
        <w:jc w:val="both"/>
        <w:rPr>
          <w:szCs w:val="28"/>
        </w:rPr>
      </w:pPr>
      <w:r w:rsidRPr="00262D6E">
        <w:rPr>
          <w:szCs w:val="28"/>
        </w:rPr>
        <w:t>2)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F02429" w:rsidRPr="00262D6E" w:rsidRDefault="00F02429" w:rsidP="00F02429">
      <w:pPr>
        <w:shd w:val="clear" w:color="auto" w:fill="FFFFFF"/>
        <w:ind w:firstLine="709"/>
        <w:jc w:val="both"/>
        <w:rPr>
          <w:color w:val="000000"/>
          <w:szCs w:val="28"/>
        </w:rPr>
      </w:pPr>
      <w:r w:rsidRPr="00262D6E">
        <w:rPr>
          <w:color w:val="000000"/>
          <w:szCs w:val="28"/>
        </w:rPr>
        <w:t>3) кадастровый паспорт земельного участка или кадастровая выписка;</w:t>
      </w:r>
    </w:p>
    <w:p w:rsidR="00F02429" w:rsidRPr="00262D6E" w:rsidRDefault="00F02429" w:rsidP="00F02429">
      <w:pPr>
        <w:widowControl w:val="0"/>
        <w:ind w:firstLine="709"/>
        <w:jc w:val="both"/>
        <w:rPr>
          <w:color w:val="000000"/>
          <w:szCs w:val="28"/>
        </w:rPr>
      </w:pPr>
      <w:r w:rsidRPr="00262D6E">
        <w:rPr>
          <w:color w:val="000000"/>
          <w:szCs w:val="28"/>
        </w:rPr>
        <w:t>4) выписка из Единого государственного реестра юридических лиц в случае, если заявителем является юридическое лицо;</w:t>
      </w:r>
    </w:p>
    <w:p w:rsidR="00F02429" w:rsidRPr="00262D6E" w:rsidRDefault="00F02429" w:rsidP="00F02429">
      <w:pPr>
        <w:widowControl w:val="0"/>
        <w:ind w:firstLine="709"/>
        <w:jc w:val="both"/>
        <w:rPr>
          <w:color w:val="000000"/>
          <w:szCs w:val="28"/>
        </w:rPr>
      </w:pPr>
      <w:r w:rsidRPr="00262D6E">
        <w:rPr>
          <w:color w:val="000000"/>
          <w:szCs w:val="28"/>
        </w:rPr>
        <w:t>5)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02429" w:rsidRPr="00262D6E" w:rsidRDefault="00F02429" w:rsidP="00F02429">
      <w:pPr>
        <w:widowControl w:val="0"/>
        <w:ind w:firstLine="709"/>
        <w:contextualSpacing/>
        <w:jc w:val="both"/>
        <w:rPr>
          <w:color w:val="000000"/>
          <w:szCs w:val="28"/>
        </w:rPr>
      </w:pPr>
      <w:r w:rsidRPr="00262D6E">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F02429" w:rsidRPr="00262D6E" w:rsidRDefault="00F02429" w:rsidP="00F02429">
      <w:pPr>
        <w:widowControl w:val="0"/>
        <w:ind w:firstLine="709"/>
        <w:contextualSpacing/>
        <w:jc w:val="both"/>
        <w:rPr>
          <w:szCs w:val="28"/>
        </w:rPr>
      </w:pPr>
    </w:p>
    <w:p w:rsidR="00F02429" w:rsidRPr="00262D6E" w:rsidRDefault="00F02429" w:rsidP="00F02429">
      <w:pPr>
        <w:widowControl w:val="0"/>
        <w:autoSpaceDE w:val="0"/>
        <w:autoSpaceDN w:val="0"/>
        <w:adjustRightInd w:val="0"/>
        <w:jc w:val="center"/>
        <w:rPr>
          <w:szCs w:val="28"/>
        </w:rPr>
      </w:pPr>
      <w:r w:rsidRPr="00262D6E">
        <w:rPr>
          <w:szCs w:val="28"/>
        </w:rPr>
        <w:t>2.8. Указание на запрет требовать от заявителя</w:t>
      </w:r>
    </w:p>
    <w:p w:rsidR="00F02429" w:rsidRPr="00262D6E" w:rsidRDefault="00F02429" w:rsidP="00F02429">
      <w:pPr>
        <w:widowControl w:val="0"/>
        <w:jc w:val="center"/>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02429" w:rsidRPr="00262D6E" w:rsidRDefault="00F02429" w:rsidP="00F02429">
      <w:pPr>
        <w:widowControl w:val="0"/>
        <w:autoSpaceDE w:val="0"/>
        <w:autoSpaceDN w:val="0"/>
        <w:adjustRightInd w:val="0"/>
        <w:ind w:firstLine="709"/>
        <w:jc w:val="both"/>
        <w:rPr>
          <w:szCs w:val="28"/>
        </w:rPr>
      </w:pPr>
      <w:r w:rsidRPr="00262D6E">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02429" w:rsidRPr="00262D6E" w:rsidRDefault="00F02429" w:rsidP="00F02429">
      <w:pPr>
        <w:widowControl w:val="0"/>
        <w:ind w:firstLine="709"/>
        <w:contextualSpacing/>
        <w:jc w:val="both"/>
        <w:rPr>
          <w:szCs w:val="28"/>
        </w:rPr>
      </w:pPr>
      <w:r w:rsidRPr="00262D6E">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02429" w:rsidRPr="00262D6E" w:rsidRDefault="00F02429" w:rsidP="00F02429">
      <w:pPr>
        <w:widowControl w:val="0"/>
        <w:ind w:firstLine="720"/>
        <w:jc w:val="both"/>
        <w:rPr>
          <w:szCs w:val="28"/>
        </w:rPr>
      </w:pPr>
      <w:r w:rsidRPr="00262D6E">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02429" w:rsidRPr="00262D6E" w:rsidRDefault="00F02429" w:rsidP="00F02429">
      <w:pPr>
        <w:widowControl w:val="0"/>
        <w:ind w:firstLine="709"/>
        <w:contextualSpacing/>
        <w:jc w:val="both"/>
        <w:rPr>
          <w:szCs w:val="28"/>
        </w:rPr>
      </w:pPr>
      <w:r w:rsidRPr="00262D6E">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02429" w:rsidRPr="00262D6E" w:rsidRDefault="00F02429" w:rsidP="00F02429">
      <w:pPr>
        <w:widowControl w:val="0"/>
        <w:ind w:firstLine="709"/>
        <w:contextualSpacing/>
        <w:jc w:val="both"/>
        <w:rPr>
          <w:szCs w:val="28"/>
        </w:rPr>
      </w:pPr>
      <w:r w:rsidRPr="00262D6E">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02429" w:rsidRPr="00262D6E" w:rsidRDefault="00F02429" w:rsidP="00F02429">
      <w:pPr>
        <w:widowControl w:val="0"/>
        <w:ind w:firstLine="709"/>
        <w:contextualSpacing/>
        <w:jc w:val="both"/>
        <w:rPr>
          <w:szCs w:val="28"/>
        </w:rPr>
      </w:pPr>
      <w:r w:rsidRPr="00262D6E">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2429" w:rsidRPr="00262D6E" w:rsidRDefault="00F02429" w:rsidP="00F02429">
      <w:pPr>
        <w:widowControl w:val="0"/>
        <w:ind w:firstLine="709"/>
        <w:contextualSpacing/>
        <w:jc w:val="both"/>
        <w:rPr>
          <w:szCs w:val="28"/>
        </w:rPr>
      </w:pPr>
    </w:p>
    <w:p w:rsidR="00F02429" w:rsidRPr="00262D6E" w:rsidRDefault="00F02429" w:rsidP="00F02429">
      <w:pPr>
        <w:widowControl w:val="0"/>
        <w:jc w:val="center"/>
        <w:rPr>
          <w:szCs w:val="28"/>
        </w:rPr>
      </w:pPr>
      <w:r w:rsidRPr="00262D6E">
        <w:rPr>
          <w:szCs w:val="28"/>
        </w:rPr>
        <w:t xml:space="preserve">2.9. Исчерпывающий перечень оснований для отказа </w:t>
      </w:r>
    </w:p>
    <w:p w:rsidR="00F02429" w:rsidRPr="00262D6E" w:rsidRDefault="00F02429" w:rsidP="00F02429">
      <w:pPr>
        <w:widowControl w:val="0"/>
        <w:jc w:val="center"/>
        <w:rPr>
          <w:szCs w:val="28"/>
        </w:rPr>
      </w:pPr>
      <w:r w:rsidRPr="00262D6E">
        <w:rPr>
          <w:szCs w:val="28"/>
        </w:rPr>
        <w:t xml:space="preserve">в приеме документов, необходимых для предоставления </w:t>
      </w:r>
    </w:p>
    <w:p w:rsidR="00F02429" w:rsidRPr="00262D6E" w:rsidRDefault="00F02429" w:rsidP="00F02429">
      <w:pPr>
        <w:widowControl w:val="0"/>
        <w:jc w:val="center"/>
        <w:rPr>
          <w:szCs w:val="28"/>
        </w:rPr>
      </w:pPr>
      <w:r w:rsidRPr="00262D6E">
        <w:rPr>
          <w:szCs w:val="28"/>
        </w:rPr>
        <w:t>муниципальной услуги</w:t>
      </w:r>
    </w:p>
    <w:p w:rsidR="00F02429" w:rsidRPr="00262D6E" w:rsidRDefault="00F02429" w:rsidP="00F02429">
      <w:pPr>
        <w:widowControl w:val="0"/>
        <w:jc w:val="center"/>
        <w:rPr>
          <w:szCs w:val="28"/>
        </w:rPr>
      </w:pPr>
    </w:p>
    <w:p w:rsidR="00F02429" w:rsidRPr="00262D6E" w:rsidRDefault="00F02429" w:rsidP="00F02429">
      <w:pPr>
        <w:ind w:firstLine="709"/>
        <w:jc w:val="both"/>
        <w:rPr>
          <w:szCs w:val="28"/>
        </w:rPr>
      </w:pPr>
      <w:r w:rsidRPr="00262D6E">
        <w:rPr>
          <w:szCs w:val="28"/>
        </w:rPr>
        <w:lastRenderedPageBreak/>
        <w:t>2.9.1. В приеме документов может быть отказано по следующим основаниям:</w:t>
      </w:r>
    </w:p>
    <w:p w:rsidR="00F02429" w:rsidRPr="00262D6E" w:rsidRDefault="00F02429" w:rsidP="00F02429">
      <w:pPr>
        <w:pStyle w:val="ConsNormal"/>
        <w:ind w:firstLine="709"/>
        <w:jc w:val="both"/>
        <w:rPr>
          <w:rFonts w:ascii="Times New Roman" w:hAnsi="Times New Roman" w:cs="Times New Roman"/>
          <w:sz w:val="28"/>
          <w:szCs w:val="28"/>
        </w:rPr>
      </w:pPr>
      <w:r w:rsidRPr="00262D6E">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F02429" w:rsidRPr="00262D6E" w:rsidRDefault="00F02429" w:rsidP="00F02429">
      <w:pPr>
        <w:widowControl w:val="0"/>
        <w:ind w:firstLine="709"/>
        <w:jc w:val="both"/>
        <w:rPr>
          <w:color w:val="000000"/>
          <w:szCs w:val="28"/>
        </w:rPr>
      </w:pPr>
      <w:r w:rsidRPr="00262D6E">
        <w:rPr>
          <w:color w:val="000000"/>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02429" w:rsidRPr="00262D6E" w:rsidRDefault="00F02429" w:rsidP="00F02429">
      <w:pPr>
        <w:widowControl w:val="0"/>
        <w:ind w:firstLine="709"/>
        <w:contextualSpacing/>
        <w:jc w:val="both"/>
        <w:rPr>
          <w:szCs w:val="28"/>
        </w:rPr>
      </w:pPr>
      <w:r w:rsidRPr="00262D6E">
        <w:rPr>
          <w:szCs w:val="28"/>
        </w:rPr>
        <w:t>несоблюдение установленных законом условий признания действительности электронной подписи.</w:t>
      </w:r>
    </w:p>
    <w:p w:rsidR="00F02429" w:rsidRPr="00262D6E" w:rsidRDefault="00F02429" w:rsidP="00F02429">
      <w:pPr>
        <w:widowControl w:val="0"/>
        <w:ind w:firstLine="708"/>
        <w:jc w:val="both"/>
        <w:rPr>
          <w:szCs w:val="28"/>
        </w:rPr>
      </w:pPr>
      <w:r w:rsidRPr="00262D6E">
        <w:rPr>
          <w:bCs/>
          <w:color w:val="000000"/>
          <w:szCs w:val="28"/>
        </w:rPr>
        <w:t xml:space="preserve">2.9.2. </w:t>
      </w:r>
      <w:r w:rsidRPr="00262D6E">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02429" w:rsidRPr="00262D6E" w:rsidRDefault="00F02429" w:rsidP="00F02429">
      <w:pPr>
        <w:widowControl w:val="0"/>
        <w:ind w:firstLine="708"/>
        <w:jc w:val="both"/>
        <w:rPr>
          <w:szCs w:val="28"/>
        </w:rPr>
      </w:pPr>
      <w:r w:rsidRPr="00262D6E">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F02429" w:rsidRPr="00262D6E" w:rsidRDefault="00F02429" w:rsidP="00F02429">
      <w:pPr>
        <w:widowControl w:val="0"/>
        <w:ind w:firstLine="708"/>
        <w:jc w:val="both"/>
        <w:rPr>
          <w:szCs w:val="28"/>
        </w:rPr>
      </w:pPr>
      <w:r w:rsidRPr="00262D6E">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 xml:space="preserve">2.10. Исчерпывающий перечень оснований </w:t>
      </w:r>
    </w:p>
    <w:p w:rsidR="00F02429" w:rsidRPr="00262D6E" w:rsidRDefault="00F02429" w:rsidP="00F02429">
      <w:pPr>
        <w:widowControl w:val="0"/>
        <w:jc w:val="center"/>
        <w:rPr>
          <w:szCs w:val="28"/>
        </w:rPr>
      </w:pPr>
      <w:r w:rsidRPr="00262D6E">
        <w:rPr>
          <w:szCs w:val="28"/>
        </w:rPr>
        <w:t xml:space="preserve">для приостановления или отказа </w:t>
      </w:r>
    </w:p>
    <w:p w:rsidR="00F02429" w:rsidRPr="00262D6E" w:rsidRDefault="00F02429" w:rsidP="00F02429">
      <w:pPr>
        <w:widowControl w:val="0"/>
        <w:jc w:val="center"/>
        <w:rPr>
          <w:szCs w:val="28"/>
        </w:rPr>
      </w:pPr>
      <w:r w:rsidRPr="00262D6E">
        <w:rPr>
          <w:szCs w:val="28"/>
        </w:rPr>
        <w:t>в предоставлении муниципальной услуги</w:t>
      </w:r>
    </w:p>
    <w:p w:rsidR="00F02429" w:rsidRPr="00262D6E" w:rsidRDefault="00F02429" w:rsidP="00F02429">
      <w:pPr>
        <w:widowControl w:val="0"/>
        <w:ind w:firstLine="895"/>
        <w:jc w:val="center"/>
        <w:rPr>
          <w:szCs w:val="28"/>
        </w:rPr>
      </w:pPr>
    </w:p>
    <w:p w:rsidR="00F02429" w:rsidRPr="00262D6E" w:rsidRDefault="00F02429" w:rsidP="00F02429">
      <w:pPr>
        <w:widowControl w:val="0"/>
        <w:ind w:firstLine="708"/>
        <w:contextualSpacing/>
        <w:jc w:val="both"/>
        <w:rPr>
          <w:szCs w:val="28"/>
        </w:rPr>
      </w:pPr>
      <w:r w:rsidRPr="00262D6E">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02429" w:rsidRPr="00262D6E" w:rsidRDefault="00F02429" w:rsidP="00F02429">
      <w:pPr>
        <w:widowControl w:val="0"/>
        <w:shd w:val="clear" w:color="auto" w:fill="FFFFFF"/>
        <w:ind w:firstLine="709"/>
        <w:jc w:val="both"/>
        <w:rPr>
          <w:szCs w:val="28"/>
        </w:rPr>
      </w:pPr>
      <w:r w:rsidRPr="00262D6E">
        <w:rPr>
          <w:szCs w:val="28"/>
        </w:rPr>
        <w:t>2.10.2. В предоставлении муниципальной услуги может быть отказано по следующим основаниям:</w:t>
      </w:r>
    </w:p>
    <w:p w:rsidR="00F02429" w:rsidRPr="00262D6E" w:rsidRDefault="00F02429" w:rsidP="00F02429">
      <w:pPr>
        <w:shd w:val="clear" w:color="auto" w:fill="FFFFFF"/>
        <w:ind w:firstLine="709"/>
        <w:jc w:val="both"/>
        <w:rPr>
          <w:szCs w:val="28"/>
        </w:rPr>
      </w:pPr>
      <w:bookmarkStart w:id="4" w:name="sub_391181"/>
      <w:r w:rsidRPr="00262D6E">
        <w:rPr>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bookmarkEnd w:id="4"/>
    </w:p>
    <w:p w:rsidR="00F02429" w:rsidRPr="00262D6E" w:rsidRDefault="00F02429" w:rsidP="00F02429">
      <w:pPr>
        <w:shd w:val="clear" w:color="auto" w:fill="FFFFFF"/>
        <w:ind w:firstLine="709"/>
        <w:jc w:val="both"/>
        <w:rPr>
          <w:szCs w:val="28"/>
        </w:rPr>
      </w:pPr>
      <w:bookmarkStart w:id="5" w:name="sub_391182"/>
      <w:r w:rsidRPr="00262D6E">
        <w:rPr>
          <w:szCs w:val="28"/>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End w:id="5"/>
    </w:p>
    <w:p w:rsidR="00F02429" w:rsidRPr="00262D6E" w:rsidRDefault="00F02429" w:rsidP="00F02429">
      <w:pPr>
        <w:shd w:val="clear" w:color="auto" w:fill="FFFFFF"/>
        <w:ind w:firstLine="709"/>
        <w:jc w:val="both"/>
        <w:rPr>
          <w:szCs w:val="28"/>
        </w:rPr>
      </w:pPr>
      <w:bookmarkStart w:id="6" w:name="sub_391183"/>
      <w:r w:rsidRPr="00262D6E">
        <w:rPr>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6"/>
    </w:p>
    <w:p w:rsidR="00F02429" w:rsidRPr="00262D6E" w:rsidRDefault="00F02429" w:rsidP="00F02429">
      <w:pPr>
        <w:shd w:val="clear" w:color="auto" w:fill="FFFFFF"/>
        <w:ind w:firstLine="709"/>
        <w:jc w:val="both"/>
        <w:rPr>
          <w:szCs w:val="28"/>
        </w:rPr>
      </w:pPr>
      <w:bookmarkStart w:id="7" w:name="sub_391184"/>
      <w:r w:rsidRPr="00262D6E">
        <w:rPr>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262D6E">
        <w:rPr>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End w:id="7"/>
    </w:p>
    <w:p w:rsidR="00F02429" w:rsidRPr="00262D6E" w:rsidRDefault="00F02429" w:rsidP="00F02429">
      <w:pPr>
        <w:shd w:val="clear" w:color="auto" w:fill="FFFFFF"/>
        <w:ind w:firstLine="709"/>
        <w:jc w:val="both"/>
        <w:rPr>
          <w:szCs w:val="28"/>
        </w:rPr>
      </w:pPr>
      <w:bookmarkStart w:id="8" w:name="sub_391185"/>
      <w:r w:rsidRPr="00262D6E">
        <w:rPr>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bookmarkEnd w:id="8"/>
    </w:p>
    <w:p w:rsidR="00F02429" w:rsidRPr="00262D6E" w:rsidRDefault="00F02429" w:rsidP="00F02429">
      <w:pPr>
        <w:shd w:val="clear" w:color="auto" w:fill="FFFFFF"/>
        <w:ind w:firstLine="709"/>
        <w:jc w:val="both"/>
        <w:rPr>
          <w:szCs w:val="28"/>
        </w:rPr>
      </w:pPr>
      <w:bookmarkStart w:id="9" w:name="sub_391186"/>
      <w:r w:rsidRPr="00262D6E">
        <w:rPr>
          <w:szCs w:val="28"/>
        </w:rPr>
        <w:t>6) земельный участок не отнесен к определенной категории земель;</w:t>
      </w:r>
      <w:bookmarkEnd w:id="9"/>
    </w:p>
    <w:p w:rsidR="00F02429" w:rsidRPr="00262D6E" w:rsidRDefault="00F02429" w:rsidP="00F02429">
      <w:pPr>
        <w:shd w:val="clear" w:color="auto" w:fill="FFFFFF"/>
        <w:ind w:firstLine="709"/>
        <w:jc w:val="both"/>
        <w:rPr>
          <w:szCs w:val="28"/>
        </w:rPr>
      </w:pPr>
      <w:bookmarkStart w:id="10" w:name="sub_391187"/>
      <w:r w:rsidRPr="00262D6E">
        <w:rPr>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0"/>
    </w:p>
    <w:p w:rsidR="00F02429" w:rsidRPr="00262D6E" w:rsidRDefault="00F02429" w:rsidP="00F02429">
      <w:pPr>
        <w:shd w:val="clear" w:color="auto" w:fill="FFFFFF"/>
        <w:ind w:firstLine="709"/>
        <w:jc w:val="both"/>
        <w:rPr>
          <w:szCs w:val="28"/>
        </w:rPr>
      </w:pPr>
      <w:bookmarkStart w:id="11" w:name="sub_391188"/>
      <w:r w:rsidRPr="00262D6E">
        <w:rPr>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bookmarkEnd w:id="11"/>
      <w:r w:rsidRPr="00262D6E">
        <w:rPr>
          <w:szCs w:val="28"/>
        </w:rPr>
        <w:t>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F02429" w:rsidRPr="00262D6E" w:rsidRDefault="00F02429" w:rsidP="00F02429">
      <w:pPr>
        <w:shd w:val="clear" w:color="auto" w:fill="FFFFFF"/>
        <w:ind w:firstLine="709"/>
        <w:jc w:val="both"/>
        <w:rPr>
          <w:szCs w:val="28"/>
        </w:rPr>
      </w:pPr>
      <w:bookmarkStart w:id="12" w:name="sub_391189"/>
      <w:r w:rsidRPr="00262D6E">
        <w:rPr>
          <w:szCs w:val="28"/>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2"/>
    </w:p>
    <w:p w:rsidR="00F02429" w:rsidRPr="00262D6E" w:rsidRDefault="00F02429" w:rsidP="00F02429">
      <w:pPr>
        <w:shd w:val="clear" w:color="auto" w:fill="FFFFFF"/>
        <w:ind w:firstLine="709"/>
        <w:jc w:val="both"/>
        <w:rPr>
          <w:szCs w:val="28"/>
        </w:rPr>
      </w:pPr>
      <w:bookmarkStart w:id="13" w:name="sub_3911810"/>
      <w:r w:rsidRPr="00262D6E">
        <w:rPr>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End w:id="13"/>
    </w:p>
    <w:p w:rsidR="00F02429" w:rsidRPr="00262D6E" w:rsidRDefault="00F02429" w:rsidP="00F02429">
      <w:pPr>
        <w:shd w:val="clear" w:color="auto" w:fill="FFFFFF"/>
        <w:ind w:firstLine="709"/>
        <w:jc w:val="both"/>
        <w:rPr>
          <w:szCs w:val="28"/>
        </w:rPr>
      </w:pPr>
      <w:bookmarkStart w:id="14" w:name="sub_3911811"/>
      <w:r w:rsidRPr="00262D6E">
        <w:rPr>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bookmarkEnd w:id="14"/>
    </w:p>
    <w:p w:rsidR="00F02429" w:rsidRPr="00262D6E" w:rsidRDefault="00F02429" w:rsidP="00F02429">
      <w:pPr>
        <w:shd w:val="clear" w:color="auto" w:fill="FFFFFF"/>
        <w:ind w:firstLine="709"/>
        <w:jc w:val="both"/>
        <w:rPr>
          <w:szCs w:val="28"/>
        </w:rPr>
      </w:pPr>
      <w:bookmarkStart w:id="15" w:name="sub_3911812"/>
      <w:r w:rsidRPr="00262D6E">
        <w:rPr>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End w:id="15"/>
    </w:p>
    <w:p w:rsidR="00F02429" w:rsidRPr="00262D6E" w:rsidRDefault="00F02429" w:rsidP="00F02429">
      <w:pPr>
        <w:shd w:val="clear" w:color="auto" w:fill="FFFFFF"/>
        <w:ind w:firstLine="709"/>
        <w:jc w:val="both"/>
        <w:rPr>
          <w:szCs w:val="28"/>
        </w:rPr>
      </w:pPr>
      <w:bookmarkStart w:id="16" w:name="sub_3911813"/>
      <w:r w:rsidRPr="00262D6E">
        <w:rPr>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16"/>
    </w:p>
    <w:p w:rsidR="00F02429" w:rsidRPr="00262D6E" w:rsidRDefault="00F02429" w:rsidP="00F02429">
      <w:pPr>
        <w:shd w:val="clear" w:color="auto" w:fill="FFFFFF"/>
        <w:ind w:firstLine="709"/>
        <w:jc w:val="both"/>
        <w:rPr>
          <w:szCs w:val="28"/>
        </w:rPr>
      </w:pPr>
      <w:bookmarkStart w:id="17" w:name="sub_3911814"/>
      <w:r w:rsidRPr="00262D6E">
        <w:rPr>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17"/>
    </w:p>
    <w:p w:rsidR="00F02429" w:rsidRPr="00262D6E" w:rsidRDefault="00F02429" w:rsidP="00F02429">
      <w:pPr>
        <w:shd w:val="clear" w:color="auto" w:fill="FFFFFF"/>
        <w:ind w:firstLine="709"/>
        <w:jc w:val="both"/>
        <w:rPr>
          <w:szCs w:val="28"/>
        </w:rPr>
      </w:pPr>
      <w:bookmarkStart w:id="18" w:name="sub_3911815"/>
      <w:r w:rsidRPr="00262D6E">
        <w:rPr>
          <w:szCs w:val="28"/>
        </w:rPr>
        <w:lastRenderedPageBreak/>
        <w:t>15) земельный участок предназначен для размещения здания или сооружения в соответствии с муниципальной программой Российской Федерации, муниципальной программой субъекта Российской Федерации или адресной инвестиционной программой;</w:t>
      </w:r>
      <w:bookmarkEnd w:id="18"/>
    </w:p>
    <w:p w:rsidR="00F02429" w:rsidRPr="00262D6E" w:rsidRDefault="00F02429" w:rsidP="00F02429">
      <w:pPr>
        <w:shd w:val="clear" w:color="auto" w:fill="FFFFFF"/>
        <w:ind w:firstLine="709"/>
        <w:jc w:val="both"/>
        <w:rPr>
          <w:szCs w:val="28"/>
        </w:rPr>
      </w:pPr>
      <w:bookmarkStart w:id="19" w:name="sub_3911816"/>
      <w:r w:rsidRPr="00262D6E">
        <w:rPr>
          <w:szCs w:val="28"/>
        </w:rPr>
        <w:t>16) в отношении земельного участка принято решение о предварительном согласовании его предоставления;</w:t>
      </w:r>
      <w:bookmarkEnd w:id="19"/>
    </w:p>
    <w:p w:rsidR="00F02429" w:rsidRPr="00262D6E" w:rsidRDefault="00F02429" w:rsidP="00F02429">
      <w:pPr>
        <w:shd w:val="clear" w:color="auto" w:fill="FFFFFF"/>
        <w:ind w:firstLine="709"/>
        <w:jc w:val="both"/>
        <w:rPr>
          <w:szCs w:val="28"/>
        </w:rPr>
      </w:pPr>
      <w:bookmarkStart w:id="20" w:name="sub_3911817"/>
      <w:r w:rsidRPr="00262D6E">
        <w:rPr>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0"/>
    </w:p>
    <w:p w:rsidR="00F02429" w:rsidRPr="00262D6E" w:rsidRDefault="00F02429" w:rsidP="00F02429">
      <w:pPr>
        <w:shd w:val="clear" w:color="auto" w:fill="FFFFFF"/>
        <w:ind w:firstLine="709"/>
        <w:jc w:val="both"/>
        <w:rPr>
          <w:szCs w:val="28"/>
        </w:rPr>
      </w:pPr>
      <w:bookmarkStart w:id="21" w:name="sub_3911818"/>
      <w:r w:rsidRPr="00262D6E">
        <w:rPr>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1"/>
    </w:p>
    <w:p w:rsidR="00F02429" w:rsidRPr="00262D6E" w:rsidRDefault="00F02429" w:rsidP="00F02429">
      <w:pPr>
        <w:shd w:val="clear" w:color="auto" w:fill="FFFFFF"/>
        <w:ind w:firstLine="709"/>
        <w:jc w:val="both"/>
        <w:rPr>
          <w:szCs w:val="28"/>
        </w:rPr>
      </w:pPr>
      <w:bookmarkStart w:id="22" w:name="sub_3911819"/>
      <w:r w:rsidRPr="00262D6E">
        <w:rPr>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22"/>
    </w:p>
    <w:p w:rsidR="00F02429" w:rsidRPr="00262D6E" w:rsidRDefault="00F02429" w:rsidP="00F02429">
      <w:pPr>
        <w:widowControl w:val="0"/>
        <w:shd w:val="clear" w:color="auto" w:fill="FFFFFF"/>
        <w:ind w:firstLine="709"/>
        <w:jc w:val="both"/>
        <w:rPr>
          <w:szCs w:val="28"/>
        </w:rPr>
      </w:pPr>
      <w:r w:rsidRPr="00262D6E">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02429" w:rsidRPr="00262D6E" w:rsidRDefault="00F02429" w:rsidP="00F02429">
      <w:pPr>
        <w:widowControl w:val="0"/>
        <w:ind w:firstLine="708"/>
        <w:contextualSpacing/>
        <w:jc w:val="both"/>
        <w:rPr>
          <w:szCs w:val="28"/>
        </w:rPr>
      </w:pPr>
      <w:r w:rsidRPr="00262D6E">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2429" w:rsidRPr="00262D6E" w:rsidRDefault="00F02429" w:rsidP="00F02429">
      <w:pPr>
        <w:widowControl w:val="0"/>
        <w:ind w:firstLine="708"/>
        <w:contextualSpacing/>
        <w:jc w:val="both"/>
        <w:rPr>
          <w:szCs w:val="28"/>
        </w:rPr>
      </w:pPr>
      <w:r w:rsidRPr="00262D6E">
        <w:rPr>
          <w:szCs w:val="28"/>
        </w:rPr>
        <w:t>2.10.5.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 xml:space="preserve">2.11. Перечень услуг, необходимых и обязательных </w:t>
      </w:r>
    </w:p>
    <w:p w:rsidR="00F02429" w:rsidRPr="00262D6E" w:rsidRDefault="00F02429" w:rsidP="00F02429">
      <w:pPr>
        <w:widowControl w:val="0"/>
        <w:jc w:val="center"/>
        <w:rPr>
          <w:szCs w:val="28"/>
        </w:rPr>
      </w:pPr>
      <w:r w:rsidRPr="00262D6E">
        <w:rPr>
          <w:szCs w:val="28"/>
        </w:rPr>
        <w:t xml:space="preserve">для предоставления муниципальной услуги, в том числе </w:t>
      </w:r>
    </w:p>
    <w:p w:rsidR="00F02429" w:rsidRPr="00262D6E" w:rsidRDefault="00F02429" w:rsidP="00F02429">
      <w:pPr>
        <w:widowControl w:val="0"/>
        <w:jc w:val="center"/>
        <w:rPr>
          <w:szCs w:val="28"/>
        </w:rPr>
      </w:pPr>
      <w:r w:rsidRPr="00262D6E">
        <w:rPr>
          <w:szCs w:val="28"/>
        </w:rPr>
        <w:t xml:space="preserve">сведения о документе (документах), выдаваемом </w:t>
      </w:r>
    </w:p>
    <w:p w:rsidR="00F02429" w:rsidRPr="00262D6E" w:rsidRDefault="00F02429" w:rsidP="00F02429">
      <w:pPr>
        <w:widowControl w:val="0"/>
        <w:jc w:val="center"/>
        <w:rPr>
          <w:szCs w:val="28"/>
        </w:rPr>
      </w:pPr>
      <w:r w:rsidRPr="00262D6E">
        <w:rPr>
          <w:szCs w:val="28"/>
        </w:rPr>
        <w:t xml:space="preserve">(выдаваемых) организациями, участвующими </w:t>
      </w:r>
    </w:p>
    <w:p w:rsidR="00F02429" w:rsidRPr="00262D6E" w:rsidRDefault="00F02429" w:rsidP="00F02429">
      <w:pPr>
        <w:widowControl w:val="0"/>
        <w:jc w:val="center"/>
        <w:rPr>
          <w:szCs w:val="28"/>
        </w:rPr>
      </w:pPr>
      <w:r w:rsidRPr="00262D6E">
        <w:rPr>
          <w:szCs w:val="28"/>
        </w:rPr>
        <w:t>в предоставлении муниципальной услуги</w:t>
      </w:r>
    </w:p>
    <w:p w:rsidR="00F02429" w:rsidRPr="00262D6E" w:rsidRDefault="00F02429" w:rsidP="00F02429">
      <w:pPr>
        <w:widowControl w:val="0"/>
        <w:ind w:firstLine="709"/>
        <w:jc w:val="both"/>
        <w:rPr>
          <w:szCs w:val="28"/>
        </w:rPr>
      </w:pPr>
    </w:p>
    <w:p w:rsidR="00F02429" w:rsidRPr="00262D6E" w:rsidRDefault="00F02429" w:rsidP="00F02429">
      <w:pPr>
        <w:widowControl w:val="0"/>
        <w:ind w:firstLine="851"/>
        <w:jc w:val="both"/>
        <w:rPr>
          <w:szCs w:val="28"/>
        </w:rPr>
      </w:pPr>
      <w:r w:rsidRPr="00262D6E">
        <w:rPr>
          <w:szCs w:val="28"/>
        </w:rPr>
        <w:t xml:space="preserve">Перечень услуг, </w:t>
      </w:r>
      <w:r w:rsidRPr="00262D6E">
        <w:rPr>
          <w:szCs w:val="28"/>
          <w:lang w:eastAsia="ar-SA"/>
        </w:rPr>
        <w:t xml:space="preserve">которые являются </w:t>
      </w:r>
      <w:r w:rsidRPr="00262D6E">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F02429" w:rsidRPr="00262D6E" w:rsidRDefault="00F02429" w:rsidP="00F02429">
      <w:pPr>
        <w:pStyle w:val="s1"/>
        <w:widowControl w:val="0"/>
        <w:rPr>
          <w:rFonts w:ascii="Times New Roman" w:hAnsi="Times New Roman" w:cs="Times New Roman"/>
          <w:sz w:val="28"/>
          <w:szCs w:val="28"/>
        </w:rPr>
      </w:pPr>
    </w:p>
    <w:p w:rsidR="00F02429" w:rsidRPr="00262D6E" w:rsidRDefault="00F02429" w:rsidP="00F02429">
      <w:pPr>
        <w:widowControl w:val="0"/>
        <w:jc w:val="center"/>
        <w:rPr>
          <w:szCs w:val="28"/>
        </w:rPr>
      </w:pPr>
      <w:r w:rsidRPr="00262D6E">
        <w:rPr>
          <w:szCs w:val="28"/>
        </w:rPr>
        <w:t xml:space="preserve">2.12. Порядок, размер и основания взимания </w:t>
      </w:r>
    </w:p>
    <w:p w:rsidR="00F02429" w:rsidRPr="00262D6E" w:rsidRDefault="00F02429" w:rsidP="00F02429">
      <w:pPr>
        <w:widowControl w:val="0"/>
        <w:jc w:val="center"/>
        <w:rPr>
          <w:szCs w:val="28"/>
        </w:rPr>
      </w:pPr>
      <w:r w:rsidRPr="00262D6E">
        <w:rPr>
          <w:szCs w:val="28"/>
        </w:rPr>
        <w:t xml:space="preserve">государственной пошлины или иной платы, взимаемой </w:t>
      </w:r>
    </w:p>
    <w:p w:rsidR="00F02429" w:rsidRPr="00262D6E" w:rsidRDefault="00F02429" w:rsidP="00F02429">
      <w:pPr>
        <w:widowControl w:val="0"/>
        <w:jc w:val="center"/>
        <w:rPr>
          <w:szCs w:val="28"/>
        </w:rPr>
      </w:pPr>
      <w:r w:rsidRPr="00262D6E">
        <w:rPr>
          <w:szCs w:val="28"/>
        </w:rPr>
        <w:lastRenderedPageBreak/>
        <w:t>за предоставление муниципальной услуги</w:t>
      </w:r>
    </w:p>
    <w:p w:rsidR="00F02429" w:rsidRPr="00262D6E" w:rsidRDefault="00F02429" w:rsidP="00F02429">
      <w:pPr>
        <w:widowControl w:val="0"/>
        <w:ind w:firstLine="708"/>
        <w:jc w:val="both"/>
        <w:rPr>
          <w:szCs w:val="28"/>
        </w:rPr>
      </w:pPr>
    </w:p>
    <w:p w:rsidR="00F02429" w:rsidRPr="00262D6E" w:rsidRDefault="00F02429" w:rsidP="00F02429">
      <w:pPr>
        <w:ind w:firstLine="709"/>
        <w:jc w:val="both"/>
        <w:rPr>
          <w:color w:val="000000"/>
          <w:szCs w:val="28"/>
        </w:rPr>
      </w:pPr>
      <w:r w:rsidRPr="00262D6E">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02429" w:rsidRPr="00262D6E" w:rsidRDefault="00F02429" w:rsidP="00F02429">
      <w:pPr>
        <w:widowControl w:val="0"/>
        <w:ind w:firstLine="708"/>
        <w:jc w:val="both"/>
        <w:rPr>
          <w:szCs w:val="28"/>
        </w:rPr>
      </w:pPr>
    </w:p>
    <w:p w:rsidR="00F02429" w:rsidRPr="00262D6E" w:rsidRDefault="00F02429" w:rsidP="00F02429">
      <w:pPr>
        <w:widowControl w:val="0"/>
        <w:autoSpaceDE w:val="0"/>
        <w:autoSpaceDN w:val="0"/>
        <w:adjustRightInd w:val="0"/>
        <w:jc w:val="center"/>
        <w:outlineLvl w:val="2"/>
        <w:rPr>
          <w:szCs w:val="28"/>
        </w:rPr>
      </w:pPr>
      <w:r w:rsidRPr="00262D6E">
        <w:rPr>
          <w:szCs w:val="28"/>
        </w:rPr>
        <w:t>2.13. Порядок, размер и основания взимания платы</w:t>
      </w:r>
    </w:p>
    <w:p w:rsidR="00F02429" w:rsidRPr="00262D6E" w:rsidRDefault="00F02429" w:rsidP="00F02429">
      <w:pPr>
        <w:widowControl w:val="0"/>
        <w:autoSpaceDE w:val="0"/>
        <w:autoSpaceDN w:val="0"/>
        <w:adjustRightInd w:val="0"/>
        <w:jc w:val="center"/>
        <w:outlineLvl w:val="2"/>
        <w:rPr>
          <w:szCs w:val="28"/>
        </w:rPr>
      </w:pPr>
      <w:r w:rsidRPr="00262D6E">
        <w:rPr>
          <w:szCs w:val="28"/>
        </w:rPr>
        <w:t xml:space="preserve">за предоставление услуг, которые являются необходимыми </w:t>
      </w:r>
    </w:p>
    <w:p w:rsidR="00F02429" w:rsidRPr="00262D6E" w:rsidRDefault="00F02429" w:rsidP="00F02429">
      <w:pPr>
        <w:widowControl w:val="0"/>
        <w:autoSpaceDE w:val="0"/>
        <w:autoSpaceDN w:val="0"/>
        <w:adjustRightInd w:val="0"/>
        <w:jc w:val="center"/>
        <w:outlineLvl w:val="2"/>
        <w:rPr>
          <w:szCs w:val="28"/>
        </w:rPr>
      </w:pPr>
      <w:r w:rsidRPr="00262D6E">
        <w:rPr>
          <w:szCs w:val="28"/>
        </w:rPr>
        <w:t xml:space="preserve">и обязательными для предоставления муниципальной услуги, </w:t>
      </w:r>
    </w:p>
    <w:p w:rsidR="00F02429" w:rsidRPr="00262D6E" w:rsidRDefault="00F02429" w:rsidP="00F02429">
      <w:pPr>
        <w:widowControl w:val="0"/>
        <w:autoSpaceDE w:val="0"/>
        <w:autoSpaceDN w:val="0"/>
        <w:adjustRightInd w:val="0"/>
        <w:jc w:val="center"/>
        <w:outlineLvl w:val="2"/>
        <w:rPr>
          <w:szCs w:val="28"/>
        </w:rPr>
      </w:pPr>
      <w:r w:rsidRPr="00262D6E">
        <w:rPr>
          <w:szCs w:val="28"/>
        </w:rPr>
        <w:t>включая информацию о методике расчета размера такой платы</w:t>
      </w:r>
    </w:p>
    <w:p w:rsidR="00F02429" w:rsidRPr="00262D6E" w:rsidRDefault="00F02429" w:rsidP="00F02429">
      <w:pPr>
        <w:widowControl w:val="0"/>
        <w:autoSpaceDE w:val="0"/>
        <w:autoSpaceDN w:val="0"/>
        <w:adjustRightInd w:val="0"/>
        <w:jc w:val="center"/>
        <w:outlineLvl w:val="2"/>
        <w:rPr>
          <w:szCs w:val="28"/>
        </w:rPr>
      </w:pPr>
    </w:p>
    <w:p w:rsidR="00F02429" w:rsidRPr="00262D6E" w:rsidRDefault="00F02429" w:rsidP="00F02429">
      <w:pPr>
        <w:pStyle w:val="ConsPlusNormal"/>
        <w:ind w:firstLine="709"/>
        <w:jc w:val="both"/>
        <w:rPr>
          <w:rFonts w:ascii="Times New Roman" w:hAnsi="Times New Roman" w:cs="Times New Roman"/>
          <w:sz w:val="28"/>
          <w:szCs w:val="28"/>
        </w:rPr>
      </w:pPr>
      <w:r w:rsidRPr="00262D6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02429" w:rsidRPr="00262D6E" w:rsidRDefault="00F02429" w:rsidP="00F02429">
      <w:pPr>
        <w:pStyle w:val="ConsPlusNormal"/>
        <w:ind w:firstLine="709"/>
        <w:jc w:val="both"/>
        <w:rPr>
          <w:rFonts w:ascii="Times New Roman" w:hAnsi="Times New Roman" w:cs="Times New Roman"/>
          <w:sz w:val="28"/>
          <w:szCs w:val="28"/>
        </w:rPr>
      </w:pPr>
    </w:p>
    <w:p w:rsidR="00F02429" w:rsidRPr="00262D6E" w:rsidRDefault="00F02429" w:rsidP="00F02429">
      <w:pPr>
        <w:widowControl w:val="0"/>
        <w:jc w:val="center"/>
        <w:rPr>
          <w:szCs w:val="28"/>
        </w:rPr>
      </w:pPr>
      <w:r w:rsidRPr="00262D6E">
        <w:rPr>
          <w:szCs w:val="28"/>
        </w:rPr>
        <w:t xml:space="preserve">2.14. Максимальный срок ожидания в очереди при подаче </w:t>
      </w:r>
    </w:p>
    <w:p w:rsidR="00F02429" w:rsidRPr="00262D6E" w:rsidRDefault="00F02429" w:rsidP="00F02429">
      <w:pPr>
        <w:widowControl w:val="0"/>
        <w:jc w:val="center"/>
        <w:rPr>
          <w:szCs w:val="28"/>
        </w:rPr>
      </w:pPr>
      <w:r w:rsidRPr="00262D6E">
        <w:rPr>
          <w:szCs w:val="28"/>
        </w:rPr>
        <w:t xml:space="preserve">запроса о предоставлении муниципальной услуги, услуги, </w:t>
      </w:r>
    </w:p>
    <w:p w:rsidR="00F02429" w:rsidRPr="00262D6E" w:rsidRDefault="00F02429" w:rsidP="00F02429">
      <w:pPr>
        <w:widowControl w:val="0"/>
        <w:jc w:val="center"/>
        <w:rPr>
          <w:szCs w:val="28"/>
        </w:rPr>
      </w:pPr>
      <w:r w:rsidRPr="00262D6E">
        <w:rPr>
          <w:szCs w:val="28"/>
        </w:rPr>
        <w:t xml:space="preserve">предоставляемой организацией, участвующей в предоставлении муниципальной услуги, и при получении результата </w:t>
      </w:r>
    </w:p>
    <w:p w:rsidR="00F02429" w:rsidRPr="00262D6E" w:rsidRDefault="00F02429" w:rsidP="00F02429">
      <w:pPr>
        <w:widowControl w:val="0"/>
        <w:jc w:val="center"/>
        <w:rPr>
          <w:szCs w:val="28"/>
        </w:rPr>
      </w:pPr>
      <w:r w:rsidRPr="00262D6E">
        <w:rPr>
          <w:szCs w:val="28"/>
        </w:rPr>
        <w:t>предоставления таких услуг</w:t>
      </w:r>
    </w:p>
    <w:p w:rsidR="00F02429" w:rsidRPr="00262D6E" w:rsidRDefault="00F02429" w:rsidP="00F02429">
      <w:pPr>
        <w:widowControl w:val="0"/>
        <w:jc w:val="center"/>
        <w:rPr>
          <w:szCs w:val="28"/>
        </w:rPr>
      </w:pPr>
    </w:p>
    <w:p w:rsidR="00F02429" w:rsidRPr="00262D6E" w:rsidRDefault="00F02429" w:rsidP="00F02429">
      <w:pPr>
        <w:widowControl w:val="0"/>
        <w:ind w:firstLine="709"/>
        <w:jc w:val="both"/>
        <w:rPr>
          <w:szCs w:val="28"/>
        </w:rPr>
      </w:pPr>
      <w:r w:rsidRPr="00262D6E">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F02429" w:rsidRPr="00262D6E" w:rsidRDefault="00F02429" w:rsidP="00F02429">
      <w:pPr>
        <w:widowControl w:val="0"/>
        <w:ind w:firstLine="900"/>
        <w:jc w:val="center"/>
        <w:rPr>
          <w:szCs w:val="28"/>
        </w:rPr>
      </w:pPr>
    </w:p>
    <w:p w:rsidR="00F02429" w:rsidRPr="00262D6E" w:rsidRDefault="00F02429" w:rsidP="00F02429">
      <w:pPr>
        <w:widowControl w:val="0"/>
        <w:contextualSpacing/>
        <w:jc w:val="center"/>
        <w:rPr>
          <w:szCs w:val="28"/>
        </w:rPr>
      </w:pPr>
      <w:r w:rsidRPr="00262D6E">
        <w:rPr>
          <w:szCs w:val="28"/>
        </w:rPr>
        <w:t xml:space="preserve">2.15. Срок и порядок регистрации запроса заявителя </w:t>
      </w:r>
    </w:p>
    <w:p w:rsidR="00F02429" w:rsidRPr="00262D6E" w:rsidRDefault="00F02429" w:rsidP="00F02429">
      <w:pPr>
        <w:widowControl w:val="0"/>
        <w:contextualSpacing/>
        <w:jc w:val="center"/>
        <w:rPr>
          <w:szCs w:val="28"/>
        </w:rPr>
      </w:pPr>
      <w:r w:rsidRPr="00262D6E">
        <w:rPr>
          <w:szCs w:val="28"/>
        </w:rPr>
        <w:t xml:space="preserve">о предоставлении муниципальной услуги и услуги, </w:t>
      </w:r>
    </w:p>
    <w:p w:rsidR="00F02429" w:rsidRPr="00262D6E" w:rsidRDefault="00F02429" w:rsidP="00F02429">
      <w:pPr>
        <w:widowControl w:val="0"/>
        <w:contextualSpacing/>
        <w:jc w:val="center"/>
        <w:rPr>
          <w:szCs w:val="28"/>
        </w:rPr>
      </w:pPr>
      <w:r w:rsidRPr="00262D6E">
        <w:rPr>
          <w:szCs w:val="28"/>
        </w:rPr>
        <w:t xml:space="preserve">предоставляемой организацией, участвующей в предоставлении муниципальной услуги, в том числе </w:t>
      </w:r>
    </w:p>
    <w:p w:rsidR="00F02429" w:rsidRPr="00262D6E" w:rsidRDefault="00F02429" w:rsidP="00F02429">
      <w:pPr>
        <w:widowControl w:val="0"/>
        <w:contextualSpacing/>
        <w:jc w:val="center"/>
        <w:rPr>
          <w:szCs w:val="28"/>
        </w:rPr>
      </w:pPr>
      <w:r w:rsidRPr="00262D6E">
        <w:rPr>
          <w:szCs w:val="28"/>
        </w:rPr>
        <w:t>в электронной форме</w:t>
      </w:r>
    </w:p>
    <w:p w:rsidR="00F02429" w:rsidRPr="00262D6E" w:rsidRDefault="00F02429" w:rsidP="00F02429">
      <w:pPr>
        <w:widowControl w:val="0"/>
        <w:jc w:val="center"/>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F02429" w:rsidRPr="00262D6E" w:rsidRDefault="00F02429" w:rsidP="00F02429">
      <w:pPr>
        <w:widowControl w:val="0"/>
        <w:autoSpaceDE w:val="0"/>
        <w:autoSpaceDN w:val="0"/>
        <w:adjustRightInd w:val="0"/>
        <w:ind w:firstLine="709"/>
        <w:jc w:val="both"/>
        <w:rPr>
          <w:szCs w:val="28"/>
        </w:rPr>
      </w:pPr>
      <w:r w:rsidRPr="00262D6E">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02429" w:rsidRPr="00262D6E" w:rsidRDefault="00F02429" w:rsidP="00F02429">
      <w:pPr>
        <w:widowControl w:val="0"/>
        <w:autoSpaceDE w:val="0"/>
        <w:autoSpaceDN w:val="0"/>
        <w:adjustRightInd w:val="0"/>
        <w:ind w:firstLine="709"/>
        <w:jc w:val="both"/>
        <w:rPr>
          <w:szCs w:val="28"/>
        </w:rPr>
      </w:pPr>
      <w:r w:rsidRPr="00262D6E">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02429" w:rsidRPr="00262D6E" w:rsidRDefault="00F02429" w:rsidP="00F02429">
      <w:pPr>
        <w:widowControl w:val="0"/>
        <w:autoSpaceDE w:val="0"/>
        <w:autoSpaceDN w:val="0"/>
        <w:adjustRightInd w:val="0"/>
        <w:ind w:firstLine="709"/>
        <w:jc w:val="both"/>
        <w:rPr>
          <w:szCs w:val="28"/>
        </w:rPr>
      </w:pPr>
    </w:p>
    <w:p w:rsidR="00F02429" w:rsidRPr="00262D6E" w:rsidRDefault="00F02429" w:rsidP="00F02429">
      <w:pPr>
        <w:widowControl w:val="0"/>
        <w:jc w:val="center"/>
        <w:rPr>
          <w:szCs w:val="28"/>
        </w:rPr>
      </w:pPr>
      <w:r w:rsidRPr="00262D6E">
        <w:rPr>
          <w:szCs w:val="28"/>
        </w:rPr>
        <w:lastRenderedPageBreak/>
        <w:t>2.16. Требования к помещениям, в которых предоставляется</w:t>
      </w:r>
    </w:p>
    <w:p w:rsidR="00F02429" w:rsidRPr="00262D6E" w:rsidRDefault="00F02429" w:rsidP="00F02429">
      <w:pPr>
        <w:widowControl w:val="0"/>
        <w:contextualSpacing/>
        <w:jc w:val="center"/>
        <w:rPr>
          <w:szCs w:val="28"/>
        </w:rPr>
      </w:pPr>
      <w:r w:rsidRPr="00262D6E">
        <w:rPr>
          <w:szCs w:val="28"/>
        </w:rPr>
        <w:t xml:space="preserve">муниципальная услуга, к залу ожидания, местам для заполнения </w:t>
      </w:r>
    </w:p>
    <w:p w:rsidR="00F02429" w:rsidRPr="00262D6E" w:rsidRDefault="00F02429" w:rsidP="00F02429">
      <w:pPr>
        <w:widowControl w:val="0"/>
        <w:contextualSpacing/>
        <w:jc w:val="center"/>
        <w:rPr>
          <w:szCs w:val="28"/>
        </w:rPr>
      </w:pPr>
      <w:r w:rsidRPr="00262D6E">
        <w:rPr>
          <w:szCs w:val="28"/>
        </w:rPr>
        <w:t xml:space="preserve">запросов о предоставлении муниципальной услуги, </w:t>
      </w:r>
    </w:p>
    <w:p w:rsidR="00F02429" w:rsidRPr="00262D6E" w:rsidRDefault="00F02429" w:rsidP="00F02429">
      <w:pPr>
        <w:widowControl w:val="0"/>
        <w:contextualSpacing/>
        <w:jc w:val="center"/>
        <w:rPr>
          <w:szCs w:val="28"/>
        </w:rPr>
      </w:pPr>
      <w:r w:rsidRPr="00262D6E">
        <w:rPr>
          <w:szCs w:val="28"/>
        </w:rPr>
        <w:t xml:space="preserve">информационным стендам с образцами их заполнения </w:t>
      </w:r>
    </w:p>
    <w:p w:rsidR="00F02429" w:rsidRPr="00262D6E" w:rsidRDefault="00F02429" w:rsidP="00F02429">
      <w:pPr>
        <w:widowControl w:val="0"/>
        <w:contextualSpacing/>
        <w:jc w:val="center"/>
        <w:rPr>
          <w:szCs w:val="28"/>
        </w:rPr>
      </w:pPr>
      <w:r w:rsidRPr="00262D6E">
        <w:rPr>
          <w:szCs w:val="28"/>
        </w:rPr>
        <w:t xml:space="preserve">и перечнем документов, необходимых для предоставления </w:t>
      </w:r>
    </w:p>
    <w:p w:rsidR="00F02429" w:rsidRPr="00262D6E" w:rsidRDefault="00F02429" w:rsidP="00F02429">
      <w:pPr>
        <w:widowControl w:val="0"/>
        <w:contextualSpacing/>
        <w:jc w:val="center"/>
        <w:rPr>
          <w:szCs w:val="28"/>
        </w:rPr>
      </w:pPr>
      <w:r w:rsidRPr="00262D6E">
        <w:rPr>
          <w:szCs w:val="28"/>
        </w:rPr>
        <w:t xml:space="preserve">каждой муниципальной услуги, размещению и оформлению </w:t>
      </w:r>
    </w:p>
    <w:p w:rsidR="00F02429" w:rsidRPr="00262D6E" w:rsidRDefault="00F02429" w:rsidP="00F02429">
      <w:pPr>
        <w:widowControl w:val="0"/>
        <w:contextualSpacing/>
        <w:jc w:val="center"/>
        <w:rPr>
          <w:szCs w:val="28"/>
        </w:rPr>
      </w:pPr>
      <w:r w:rsidRPr="00262D6E">
        <w:rPr>
          <w:szCs w:val="28"/>
        </w:rPr>
        <w:t xml:space="preserve">визуальной, текстовой и мультимедийной информации </w:t>
      </w:r>
    </w:p>
    <w:p w:rsidR="00F02429" w:rsidRPr="00262D6E" w:rsidRDefault="00F02429" w:rsidP="00F02429">
      <w:pPr>
        <w:widowControl w:val="0"/>
        <w:contextualSpacing/>
        <w:jc w:val="center"/>
        <w:rPr>
          <w:szCs w:val="28"/>
        </w:rPr>
      </w:pPr>
      <w:r w:rsidRPr="00262D6E">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F02429" w:rsidRPr="00262D6E" w:rsidRDefault="00F02429" w:rsidP="00F02429">
      <w:pPr>
        <w:widowControl w:val="0"/>
        <w:contextualSpacing/>
        <w:jc w:val="center"/>
        <w:rPr>
          <w:szCs w:val="28"/>
        </w:rPr>
      </w:pPr>
      <w:r w:rsidRPr="00262D6E">
        <w:rPr>
          <w:szCs w:val="28"/>
        </w:rPr>
        <w:t>о социальной защите инвалидов</w:t>
      </w:r>
    </w:p>
    <w:p w:rsidR="00F02429" w:rsidRPr="00262D6E" w:rsidRDefault="00F02429" w:rsidP="00F02429">
      <w:pPr>
        <w:widowControl w:val="0"/>
        <w:jc w:val="center"/>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02429" w:rsidRPr="00262D6E" w:rsidRDefault="00F02429" w:rsidP="00F02429">
      <w:pPr>
        <w:widowControl w:val="0"/>
        <w:autoSpaceDE w:val="0"/>
        <w:autoSpaceDN w:val="0"/>
        <w:adjustRightInd w:val="0"/>
        <w:ind w:firstLine="709"/>
        <w:jc w:val="both"/>
        <w:rPr>
          <w:szCs w:val="28"/>
        </w:rPr>
      </w:pPr>
      <w:r w:rsidRPr="00262D6E">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02429" w:rsidRPr="00262D6E" w:rsidRDefault="00F02429" w:rsidP="00F02429">
      <w:pPr>
        <w:widowControl w:val="0"/>
        <w:autoSpaceDE w:val="0"/>
        <w:autoSpaceDN w:val="0"/>
        <w:adjustRightInd w:val="0"/>
        <w:ind w:firstLine="709"/>
        <w:jc w:val="both"/>
        <w:rPr>
          <w:szCs w:val="28"/>
        </w:rPr>
      </w:pPr>
      <w:r w:rsidRPr="00262D6E">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02429" w:rsidRPr="00262D6E" w:rsidRDefault="00F02429" w:rsidP="00F02429">
      <w:pPr>
        <w:widowControl w:val="0"/>
        <w:autoSpaceDE w:val="0"/>
        <w:autoSpaceDN w:val="0"/>
        <w:adjustRightInd w:val="0"/>
        <w:ind w:firstLine="709"/>
        <w:jc w:val="both"/>
        <w:rPr>
          <w:szCs w:val="28"/>
        </w:rPr>
      </w:pPr>
      <w:r w:rsidRPr="00262D6E">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02429" w:rsidRPr="00262D6E" w:rsidRDefault="00F02429" w:rsidP="00F02429">
      <w:pPr>
        <w:widowControl w:val="0"/>
        <w:autoSpaceDE w:val="0"/>
        <w:autoSpaceDN w:val="0"/>
        <w:adjustRightInd w:val="0"/>
        <w:ind w:firstLine="709"/>
        <w:jc w:val="both"/>
        <w:rPr>
          <w:szCs w:val="28"/>
        </w:rPr>
      </w:pPr>
      <w:r w:rsidRPr="00262D6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02429" w:rsidRPr="00262D6E" w:rsidRDefault="00F02429" w:rsidP="00F02429">
      <w:pPr>
        <w:widowControl w:val="0"/>
        <w:autoSpaceDE w:val="0"/>
        <w:autoSpaceDN w:val="0"/>
        <w:adjustRightInd w:val="0"/>
        <w:ind w:firstLine="709"/>
        <w:jc w:val="both"/>
        <w:rPr>
          <w:szCs w:val="28"/>
        </w:rPr>
      </w:pPr>
      <w:r w:rsidRPr="00262D6E">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02429" w:rsidRPr="00262D6E" w:rsidRDefault="00F02429" w:rsidP="00F02429">
      <w:pPr>
        <w:widowControl w:val="0"/>
        <w:autoSpaceDE w:val="0"/>
        <w:autoSpaceDN w:val="0"/>
        <w:adjustRightInd w:val="0"/>
        <w:ind w:firstLine="709"/>
        <w:jc w:val="both"/>
        <w:rPr>
          <w:szCs w:val="28"/>
        </w:rPr>
      </w:pPr>
      <w:r w:rsidRPr="00262D6E">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02429" w:rsidRPr="00262D6E" w:rsidRDefault="00F02429" w:rsidP="00F02429">
      <w:pPr>
        <w:widowControl w:val="0"/>
        <w:autoSpaceDE w:val="0"/>
        <w:autoSpaceDN w:val="0"/>
        <w:adjustRightInd w:val="0"/>
        <w:ind w:firstLine="709"/>
        <w:jc w:val="both"/>
        <w:rPr>
          <w:szCs w:val="28"/>
        </w:rPr>
      </w:pPr>
      <w:r w:rsidRPr="00262D6E">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2429" w:rsidRPr="00262D6E" w:rsidRDefault="00F02429" w:rsidP="00F02429">
      <w:pPr>
        <w:widowControl w:val="0"/>
        <w:autoSpaceDE w:val="0"/>
        <w:autoSpaceDN w:val="0"/>
        <w:adjustRightInd w:val="0"/>
        <w:ind w:firstLine="709"/>
        <w:jc w:val="both"/>
        <w:rPr>
          <w:szCs w:val="28"/>
        </w:rPr>
      </w:pPr>
      <w:r w:rsidRPr="00262D6E">
        <w:rPr>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02429" w:rsidRPr="00262D6E" w:rsidRDefault="00F02429" w:rsidP="00F02429">
      <w:pPr>
        <w:widowControl w:val="0"/>
        <w:autoSpaceDE w:val="0"/>
        <w:autoSpaceDN w:val="0"/>
        <w:adjustRightInd w:val="0"/>
        <w:ind w:firstLine="709"/>
        <w:jc w:val="both"/>
        <w:rPr>
          <w:szCs w:val="28"/>
        </w:rPr>
      </w:pPr>
      <w:r w:rsidRPr="00262D6E">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02429" w:rsidRPr="00262D6E" w:rsidRDefault="00F02429" w:rsidP="00F02429">
      <w:pPr>
        <w:widowControl w:val="0"/>
        <w:autoSpaceDE w:val="0"/>
        <w:autoSpaceDN w:val="0"/>
        <w:adjustRightInd w:val="0"/>
        <w:ind w:firstLine="709"/>
        <w:jc w:val="both"/>
        <w:rPr>
          <w:szCs w:val="28"/>
        </w:rPr>
      </w:pPr>
      <w:r w:rsidRPr="00262D6E">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02429" w:rsidRPr="00262D6E" w:rsidRDefault="00F02429" w:rsidP="00F02429">
      <w:pPr>
        <w:widowControl w:val="0"/>
        <w:autoSpaceDE w:val="0"/>
        <w:autoSpaceDN w:val="0"/>
        <w:adjustRightInd w:val="0"/>
        <w:ind w:firstLine="709"/>
        <w:jc w:val="both"/>
        <w:rPr>
          <w:szCs w:val="28"/>
        </w:rPr>
      </w:pPr>
      <w:r w:rsidRPr="00262D6E">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02429" w:rsidRPr="00262D6E" w:rsidRDefault="00F02429" w:rsidP="00F02429">
      <w:pPr>
        <w:widowControl w:val="0"/>
        <w:autoSpaceDE w:val="0"/>
        <w:autoSpaceDN w:val="0"/>
        <w:adjustRightInd w:val="0"/>
        <w:ind w:firstLine="709"/>
        <w:jc w:val="both"/>
        <w:rPr>
          <w:szCs w:val="28"/>
        </w:rPr>
      </w:pPr>
      <w:r w:rsidRPr="00262D6E">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02429" w:rsidRPr="00262D6E" w:rsidRDefault="00F02429" w:rsidP="00F02429">
      <w:pPr>
        <w:widowControl w:val="0"/>
        <w:autoSpaceDE w:val="0"/>
        <w:autoSpaceDN w:val="0"/>
        <w:adjustRightInd w:val="0"/>
        <w:ind w:firstLine="709"/>
        <w:jc w:val="both"/>
        <w:rPr>
          <w:szCs w:val="28"/>
        </w:rPr>
      </w:pPr>
      <w:r w:rsidRPr="00262D6E">
        <w:rPr>
          <w:szCs w:val="28"/>
        </w:rPr>
        <w:t>Информационные стенды размещаются на видном, доступном месте.</w:t>
      </w:r>
    </w:p>
    <w:p w:rsidR="00F02429" w:rsidRPr="00262D6E" w:rsidRDefault="00F02429" w:rsidP="00F02429">
      <w:pPr>
        <w:widowControl w:val="0"/>
        <w:autoSpaceDE w:val="0"/>
        <w:autoSpaceDN w:val="0"/>
        <w:adjustRightInd w:val="0"/>
        <w:ind w:firstLine="709"/>
        <w:jc w:val="both"/>
        <w:rPr>
          <w:szCs w:val="28"/>
        </w:rPr>
      </w:pPr>
      <w:r w:rsidRPr="00262D6E">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02429" w:rsidRPr="00262D6E" w:rsidRDefault="00F02429" w:rsidP="00F02429">
      <w:pPr>
        <w:widowControl w:val="0"/>
        <w:autoSpaceDE w:val="0"/>
        <w:autoSpaceDN w:val="0"/>
        <w:adjustRightInd w:val="0"/>
        <w:ind w:firstLine="709"/>
        <w:jc w:val="both"/>
        <w:rPr>
          <w:szCs w:val="28"/>
        </w:rPr>
      </w:pPr>
      <w:r w:rsidRPr="00262D6E">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02429" w:rsidRPr="00262D6E" w:rsidRDefault="00F02429" w:rsidP="00F02429">
      <w:pPr>
        <w:widowControl w:val="0"/>
        <w:autoSpaceDE w:val="0"/>
        <w:autoSpaceDN w:val="0"/>
        <w:adjustRightInd w:val="0"/>
        <w:ind w:firstLine="709"/>
        <w:jc w:val="both"/>
        <w:rPr>
          <w:szCs w:val="28"/>
        </w:rPr>
      </w:pPr>
      <w:r w:rsidRPr="00262D6E">
        <w:rPr>
          <w:szCs w:val="28"/>
        </w:rPr>
        <w:t>комфортное расположение заявителя и должностного лица уполномоченного органа;</w:t>
      </w:r>
    </w:p>
    <w:p w:rsidR="00F02429" w:rsidRPr="00262D6E" w:rsidRDefault="00F02429" w:rsidP="00F02429">
      <w:pPr>
        <w:widowControl w:val="0"/>
        <w:autoSpaceDE w:val="0"/>
        <w:autoSpaceDN w:val="0"/>
        <w:adjustRightInd w:val="0"/>
        <w:ind w:firstLine="709"/>
        <w:jc w:val="both"/>
        <w:rPr>
          <w:szCs w:val="28"/>
        </w:rPr>
      </w:pPr>
      <w:r w:rsidRPr="00262D6E">
        <w:rPr>
          <w:szCs w:val="28"/>
        </w:rPr>
        <w:t>возможность и удобство оформления заявителем письменного обращения;</w:t>
      </w:r>
    </w:p>
    <w:p w:rsidR="00F02429" w:rsidRPr="00262D6E" w:rsidRDefault="00F02429" w:rsidP="00F02429">
      <w:pPr>
        <w:widowControl w:val="0"/>
        <w:autoSpaceDE w:val="0"/>
        <w:autoSpaceDN w:val="0"/>
        <w:adjustRightInd w:val="0"/>
        <w:ind w:firstLine="709"/>
        <w:jc w:val="both"/>
        <w:rPr>
          <w:szCs w:val="28"/>
        </w:rPr>
      </w:pPr>
      <w:r w:rsidRPr="00262D6E">
        <w:rPr>
          <w:szCs w:val="28"/>
        </w:rPr>
        <w:t>телефонную связь;</w:t>
      </w:r>
    </w:p>
    <w:p w:rsidR="00F02429" w:rsidRPr="00262D6E" w:rsidRDefault="00F02429" w:rsidP="00F02429">
      <w:pPr>
        <w:widowControl w:val="0"/>
        <w:autoSpaceDE w:val="0"/>
        <w:autoSpaceDN w:val="0"/>
        <w:adjustRightInd w:val="0"/>
        <w:ind w:firstLine="709"/>
        <w:jc w:val="both"/>
        <w:rPr>
          <w:szCs w:val="28"/>
        </w:rPr>
      </w:pPr>
      <w:r w:rsidRPr="00262D6E">
        <w:rPr>
          <w:szCs w:val="28"/>
        </w:rPr>
        <w:t>возможность копирования документов;</w:t>
      </w:r>
    </w:p>
    <w:p w:rsidR="00F02429" w:rsidRPr="00262D6E" w:rsidRDefault="00F02429" w:rsidP="00F02429">
      <w:pPr>
        <w:widowControl w:val="0"/>
        <w:autoSpaceDE w:val="0"/>
        <w:autoSpaceDN w:val="0"/>
        <w:adjustRightInd w:val="0"/>
        <w:ind w:firstLine="709"/>
        <w:jc w:val="both"/>
        <w:rPr>
          <w:szCs w:val="28"/>
        </w:rPr>
      </w:pPr>
      <w:r w:rsidRPr="00262D6E">
        <w:rPr>
          <w:szCs w:val="28"/>
        </w:rPr>
        <w:t>доступ к нормативным правовым актам, регулирующим предоставление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lastRenderedPageBreak/>
        <w:t>наличие письменных принадлежностей и бумаги формата A4.</w:t>
      </w:r>
    </w:p>
    <w:p w:rsidR="00F02429" w:rsidRPr="00262D6E" w:rsidRDefault="00F02429" w:rsidP="00F02429">
      <w:pPr>
        <w:widowControl w:val="0"/>
        <w:autoSpaceDE w:val="0"/>
        <w:autoSpaceDN w:val="0"/>
        <w:adjustRightInd w:val="0"/>
        <w:ind w:firstLine="709"/>
        <w:jc w:val="both"/>
        <w:rPr>
          <w:szCs w:val="28"/>
        </w:rPr>
      </w:pPr>
      <w:r w:rsidRPr="00262D6E">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02429" w:rsidRPr="00262D6E" w:rsidRDefault="00F02429" w:rsidP="00F02429">
      <w:pPr>
        <w:widowControl w:val="0"/>
        <w:autoSpaceDE w:val="0"/>
        <w:autoSpaceDN w:val="0"/>
        <w:adjustRightInd w:val="0"/>
        <w:ind w:firstLine="709"/>
        <w:jc w:val="both"/>
        <w:rPr>
          <w:szCs w:val="28"/>
        </w:rPr>
      </w:pPr>
      <w:r w:rsidRPr="00262D6E">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02429" w:rsidRPr="00262D6E" w:rsidRDefault="00F02429" w:rsidP="00F02429">
      <w:pPr>
        <w:widowControl w:val="0"/>
        <w:autoSpaceDE w:val="0"/>
        <w:autoSpaceDN w:val="0"/>
        <w:adjustRightInd w:val="0"/>
        <w:ind w:firstLine="709"/>
        <w:jc w:val="both"/>
        <w:rPr>
          <w:szCs w:val="28"/>
        </w:rPr>
      </w:pPr>
      <w:r w:rsidRPr="00262D6E">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02429" w:rsidRPr="00262D6E" w:rsidRDefault="00F02429" w:rsidP="00F02429">
      <w:pPr>
        <w:widowControl w:val="0"/>
        <w:autoSpaceDE w:val="0"/>
        <w:autoSpaceDN w:val="0"/>
        <w:adjustRightInd w:val="0"/>
        <w:ind w:firstLine="709"/>
        <w:jc w:val="both"/>
        <w:rPr>
          <w:szCs w:val="28"/>
        </w:rPr>
      </w:pPr>
      <w:r w:rsidRPr="00262D6E">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02429" w:rsidRPr="00262D6E" w:rsidRDefault="00F02429" w:rsidP="00F02429">
      <w:pPr>
        <w:widowControl w:val="0"/>
        <w:autoSpaceDE w:val="0"/>
        <w:autoSpaceDN w:val="0"/>
        <w:adjustRightInd w:val="0"/>
        <w:ind w:firstLine="709"/>
        <w:jc w:val="both"/>
        <w:rPr>
          <w:szCs w:val="28"/>
        </w:rPr>
      </w:pPr>
      <w:r w:rsidRPr="00262D6E">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02429" w:rsidRPr="00262D6E" w:rsidRDefault="00F02429" w:rsidP="00F02429">
      <w:pPr>
        <w:pStyle w:val="32"/>
        <w:widowControl w:val="0"/>
        <w:spacing w:after="0"/>
        <w:ind w:left="0"/>
        <w:jc w:val="both"/>
        <w:rPr>
          <w:sz w:val="28"/>
          <w:szCs w:val="28"/>
        </w:rPr>
      </w:pPr>
    </w:p>
    <w:p w:rsidR="00F02429" w:rsidRPr="00262D6E" w:rsidRDefault="00F02429" w:rsidP="00F02429">
      <w:pPr>
        <w:widowControl w:val="0"/>
        <w:jc w:val="center"/>
        <w:rPr>
          <w:szCs w:val="28"/>
        </w:rPr>
      </w:pPr>
      <w:r w:rsidRPr="00262D6E">
        <w:rPr>
          <w:szCs w:val="28"/>
        </w:rPr>
        <w:t xml:space="preserve">2.17. Показатели доступности и качества муниципальной услуги, </w:t>
      </w:r>
    </w:p>
    <w:p w:rsidR="00F02429" w:rsidRPr="00262D6E" w:rsidRDefault="00F02429" w:rsidP="00F02429">
      <w:pPr>
        <w:widowControl w:val="0"/>
        <w:jc w:val="center"/>
        <w:rPr>
          <w:szCs w:val="28"/>
        </w:rPr>
      </w:pPr>
      <w:r w:rsidRPr="00262D6E">
        <w:rPr>
          <w:szCs w:val="28"/>
        </w:rPr>
        <w:t xml:space="preserve">в том числе количество взаимодействий заявителя </w:t>
      </w:r>
    </w:p>
    <w:p w:rsidR="00F02429" w:rsidRPr="00262D6E" w:rsidRDefault="00F02429" w:rsidP="00F02429">
      <w:pPr>
        <w:widowControl w:val="0"/>
        <w:jc w:val="center"/>
        <w:rPr>
          <w:szCs w:val="28"/>
        </w:rPr>
      </w:pPr>
      <w:r w:rsidRPr="00262D6E">
        <w:rPr>
          <w:szCs w:val="28"/>
        </w:rPr>
        <w:t xml:space="preserve">с должностными лицами при предоставлении муниципальной </w:t>
      </w:r>
    </w:p>
    <w:p w:rsidR="00F02429" w:rsidRPr="00262D6E" w:rsidRDefault="00F02429" w:rsidP="00F02429">
      <w:pPr>
        <w:widowControl w:val="0"/>
        <w:jc w:val="center"/>
        <w:rPr>
          <w:szCs w:val="28"/>
        </w:rPr>
      </w:pPr>
      <w:r w:rsidRPr="00262D6E">
        <w:rPr>
          <w:szCs w:val="28"/>
        </w:rPr>
        <w:t xml:space="preserve">услуги и их продолжительность, возможность получения </w:t>
      </w:r>
    </w:p>
    <w:p w:rsidR="00F02429" w:rsidRPr="00262D6E" w:rsidRDefault="00F02429" w:rsidP="00F02429">
      <w:pPr>
        <w:widowControl w:val="0"/>
        <w:jc w:val="center"/>
        <w:rPr>
          <w:szCs w:val="28"/>
        </w:rPr>
      </w:pPr>
      <w:r w:rsidRPr="00262D6E">
        <w:rPr>
          <w:szCs w:val="28"/>
        </w:rPr>
        <w:t xml:space="preserve">муниципальной услуги, возможность либо невозможность </w:t>
      </w:r>
    </w:p>
    <w:p w:rsidR="00F02429" w:rsidRPr="00262D6E" w:rsidRDefault="00F02429" w:rsidP="00F02429">
      <w:pPr>
        <w:widowControl w:val="0"/>
        <w:jc w:val="center"/>
        <w:rPr>
          <w:color w:val="000000"/>
          <w:szCs w:val="28"/>
        </w:rPr>
      </w:pPr>
      <w:r w:rsidRPr="00262D6E">
        <w:rPr>
          <w:szCs w:val="28"/>
        </w:rPr>
        <w:t xml:space="preserve">получения муниципальной услуги </w:t>
      </w:r>
      <w:r w:rsidRPr="00262D6E">
        <w:rPr>
          <w:color w:val="000000"/>
          <w:szCs w:val="28"/>
        </w:rPr>
        <w:t xml:space="preserve">в любом территориальном </w:t>
      </w:r>
    </w:p>
    <w:p w:rsidR="00F02429" w:rsidRPr="00262D6E" w:rsidRDefault="00F02429" w:rsidP="00F02429">
      <w:pPr>
        <w:widowControl w:val="0"/>
        <w:jc w:val="center"/>
        <w:rPr>
          <w:color w:val="000000"/>
          <w:szCs w:val="28"/>
        </w:rPr>
      </w:pPr>
      <w:r w:rsidRPr="00262D6E">
        <w:rPr>
          <w:color w:val="000000"/>
          <w:szCs w:val="28"/>
        </w:rPr>
        <w:t xml:space="preserve">подразделении органа, предоставляющего муниципальную услугу, </w:t>
      </w:r>
    </w:p>
    <w:p w:rsidR="00F02429" w:rsidRPr="00262D6E" w:rsidRDefault="00F02429" w:rsidP="00F02429">
      <w:pPr>
        <w:widowControl w:val="0"/>
        <w:jc w:val="center"/>
        <w:rPr>
          <w:color w:val="000000"/>
          <w:szCs w:val="28"/>
        </w:rPr>
      </w:pPr>
      <w:r w:rsidRPr="00262D6E">
        <w:rPr>
          <w:color w:val="000000"/>
          <w:szCs w:val="28"/>
        </w:rPr>
        <w:t xml:space="preserve">по выбору заявителя (экстерриториальный принцип), </w:t>
      </w:r>
    </w:p>
    <w:p w:rsidR="00F02429" w:rsidRPr="00262D6E" w:rsidRDefault="00F02429" w:rsidP="00F02429">
      <w:pPr>
        <w:widowControl w:val="0"/>
        <w:jc w:val="center"/>
        <w:rPr>
          <w:color w:val="000000"/>
          <w:szCs w:val="28"/>
        </w:rPr>
      </w:pPr>
      <w:r w:rsidRPr="00262D6E">
        <w:rPr>
          <w:color w:val="000000"/>
          <w:szCs w:val="28"/>
        </w:rPr>
        <w:t xml:space="preserve">возможность получения информации о ходе предоставления </w:t>
      </w:r>
    </w:p>
    <w:p w:rsidR="00F02429" w:rsidRPr="00262D6E" w:rsidRDefault="00F02429" w:rsidP="00F02429">
      <w:pPr>
        <w:widowControl w:val="0"/>
        <w:jc w:val="center"/>
        <w:rPr>
          <w:color w:val="000000"/>
          <w:szCs w:val="28"/>
        </w:rPr>
      </w:pPr>
      <w:r w:rsidRPr="00262D6E">
        <w:rPr>
          <w:color w:val="000000"/>
          <w:szCs w:val="28"/>
        </w:rPr>
        <w:t xml:space="preserve">муниципальной услуги, в том числе с использованием </w:t>
      </w:r>
    </w:p>
    <w:p w:rsidR="00F02429" w:rsidRPr="00262D6E" w:rsidRDefault="00F02429" w:rsidP="00F02429">
      <w:pPr>
        <w:widowControl w:val="0"/>
        <w:jc w:val="center"/>
        <w:rPr>
          <w:color w:val="000000"/>
          <w:szCs w:val="28"/>
        </w:rPr>
      </w:pPr>
      <w:r w:rsidRPr="00262D6E">
        <w:rPr>
          <w:color w:val="000000"/>
          <w:szCs w:val="28"/>
        </w:rPr>
        <w:t>информационно-коммуникационных технологий</w:t>
      </w:r>
    </w:p>
    <w:p w:rsidR="00F02429" w:rsidRPr="00262D6E" w:rsidRDefault="00F02429" w:rsidP="00F02429">
      <w:pPr>
        <w:widowControl w:val="0"/>
        <w:autoSpaceDE w:val="0"/>
        <w:autoSpaceDN w:val="0"/>
        <w:adjustRightInd w:val="0"/>
        <w:ind w:firstLine="708"/>
        <w:jc w:val="both"/>
        <w:rPr>
          <w:szCs w:val="28"/>
        </w:rPr>
      </w:pPr>
    </w:p>
    <w:p w:rsidR="00F02429" w:rsidRPr="00262D6E" w:rsidRDefault="00F02429" w:rsidP="00F02429">
      <w:pPr>
        <w:widowControl w:val="0"/>
        <w:autoSpaceDE w:val="0"/>
        <w:autoSpaceDN w:val="0"/>
        <w:adjustRightInd w:val="0"/>
        <w:ind w:firstLine="708"/>
        <w:jc w:val="both"/>
        <w:rPr>
          <w:szCs w:val="28"/>
        </w:rPr>
      </w:pPr>
      <w:r w:rsidRPr="00262D6E">
        <w:rPr>
          <w:szCs w:val="28"/>
        </w:rPr>
        <w:t>Основными показателями доступности и качества муниципальной услуги являются:</w:t>
      </w:r>
    </w:p>
    <w:p w:rsidR="00F02429" w:rsidRPr="00262D6E" w:rsidRDefault="00F02429" w:rsidP="00F02429">
      <w:pPr>
        <w:widowControl w:val="0"/>
        <w:tabs>
          <w:tab w:val="num" w:pos="0"/>
          <w:tab w:val="left" w:pos="720"/>
          <w:tab w:val="left" w:pos="1260"/>
        </w:tabs>
        <w:ind w:firstLine="709"/>
        <w:jc w:val="both"/>
        <w:rPr>
          <w:szCs w:val="28"/>
        </w:rPr>
      </w:pPr>
      <w:r w:rsidRPr="00262D6E">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02429" w:rsidRPr="00262D6E" w:rsidRDefault="00F02429" w:rsidP="00F02429">
      <w:pPr>
        <w:widowControl w:val="0"/>
        <w:ind w:firstLine="709"/>
        <w:jc w:val="both"/>
        <w:rPr>
          <w:szCs w:val="28"/>
        </w:rPr>
      </w:pPr>
      <w:r w:rsidRPr="00262D6E">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02429" w:rsidRPr="00262D6E" w:rsidRDefault="00F02429" w:rsidP="00F02429">
      <w:pPr>
        <w:widowControl w:val="0"/>
        <w:ind w:firstLine="709"/>
        <w:jc w:val="both"/>
        <w:rPr>
          <w:szCs w:val="28"/>
        </w:rPr>
      </w:pPr>
      <w:r w:rsidRPr="00262D6E">
        <w:rPr>
          <w:szCs w:val="28"/>
        </w:rPr>
        <w:t xml:space="preserve">возможность получения информации о ходе предоставления </w:t>
      </w:r>
      <w:r w:rsidRPr="00262D6E">
        <w:rPr>
          <w:szCs w:val="28"/>
        </w:rPr>
        <w:lastRenderedPageBreak/>
        <w:t>муниципальной услуги, в том числе с использованием Портала;</w:t>
      </w:r>
    </w:p>
    <w:p w:rsidR="00F02429" w:rsidRPr="00262D6E" w:rsidRDefault="00F02429" w:rsidP="00F02429">
      <w:pPr>
        <w:widowControl w:val="0"/>
        <w:ind w:firstLine="709"/>
        <w:jc w:val="both"/>
        <w:rPr>
          <w:szCs w:val="28"/>
        </w:rPr>
      </w:pPr>
      <w:r w:rsidRPr="00262D6E">
        <w:rPr>
          <w:szCs w:val="28"/>
        </w:rPr>
        <w:t>установление должностных лиц, ответственных за предоставление муниципальной услуги;</w:t>
      </w:r>
    </w:p>
    <w:p w:rsidR="00F02429" w:rsidRPr="00262D6E" w:rsidRDefault="00F02429" w:rsidP="00F02429">
      <w:pPr>
        <w:widowControl w:val="0"/>
        <w:ind w:firstLine="709"/>
        <w:jc w:val="both"/>
        <w:rPr>
          <w:szCs w:val="28"/>
        </w:rPr>
      </w:pPr>
      <w:r w:rsidRPr="00262D6E">
        <w:rPr>
          <w:szCs w:val="28"/>
        </w:rPr>
        <w:t>установление и соблюдение требований к помещениям, в которых предоставляется муниципальная услуга;</w:t>
      </w:r>
    </w:p>
    <w:p w:rsidR="00F02429" w:rsidRPr="00262D6E" w:rsidRDefault="00F02429" w:rsidP="00F02429">
      <w:pPr>
        <w:widowControl w:val="0"/>
        <w:ind w:firstLine="709"/>
        <w:jc w:val="both"/>
        <w:rPr>
          <w:szCs w:val="28"/>
        </w:rPr>
      </w:pPr>
      <w:r w:rsidRPr="00262D6E">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02429" w:rsidRPr="00262D6E" w:rsidRDefault="00F02429" w:rsidP="00F02429">
      <w:pPr>
        <w:widowControl w:val="0"/>
        <w:ind w:firstLine="709"/>
        <w:contextualSpacing/>
        <w:jc w:val="both"/>
        <w:rPr>
          <w:szCs w:val="28"/>
        </w:rPr>
      </w:pPr>
      <w:r w:rsidRPr="00262D6E">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02429" w:rsidRPr="00262D6E" w:rsidRDefault="00F02429" w:rsidP="00F02429">
      <w:pPr>
        <w:ind w:firstLine="709"/>
        <w:jc w:val="both"/>
        <w:rPr>
          <w:szCs w:val="28"/>
        </w:rPr>
      </w:pPr>
      <w:r w:rsidRPr="00262D6E">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02429" w:rsidRPr="00262D6E" w:rsidRDefault="00F02429" w:rsidP="00F02429">
      <w:pPr>
        <w:autoSpaceDE w:val="0"/>
        <w:autoSpaceDN w:val="0"/>
        <w:adjustRightInd w:val="0"/>
        <w:ind w:firstLine="709"/>
        <w:jc w:val="both"/>
        <w:rPr>
          <w:szCs w:val="28"/>
        </w:rPr>
      </w:pPr>
      <w:r w:rsidRPr="00262D6E">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02429" w:rsidRPr="00262D6E" w:rsidRDefault="00F02429" w:rsidP="00F02429">
      <w:pPr>
        <w:pStyle w:val="Default"/>
        <w:ind w:firstLine="708"/>
        <w:jc w:val="both"/>
        <w:rPr>
          <w:color w:val="auto"/>
          <w:sz w:val="28"/>
          <w:szCs w:val="28"/>
        </w:rPr>
      </w:pPr>
      <w:r w:rsidRPr="00262D6E">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02429" w:rsidRPr="00262D6E" w:rsidRDefault="00F02429" w:rsidP="00F02429">
      <w:pPr>
        <w:autoSpaceDE w:val="0"/>
        <w:autoSpaceDN w:val="0"/>
        <w:adjustRightInd w:val="0"/>
        <w:ind w:firstLine="851"/>
        <w:jc w:val="both"/>
        <w:rPr>
          <w:szCs w:val="28"/>
        </w:rPr>
      </w:pPr>
      <w:r w:rsidRPr="00262D6E">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 xml:space="preserve">2.18. Иные требования, в том числе учитывающие </w:t>
      </w:r>
    </w:p>
    <w:p w:rsidR="00F02429" w:rsidRPr="00262D6E" w:rsidRDefault="00F02429" w:rsidP="00F02429">
      <w:pPr>
        <w:widowControl w:val="0"/>
        <w:jc w:val="center"/>
        <w:rPr>
          <w:szCs w:val="28"/>
        </w:rPr>
      </w:pPr>
      <w:r w:rsidRPr="00262D6E">
        <w:rPr>
          <w:szCs w:val="28"/>
        </w:rPr>
        <w:t xml:space="preserve">особенности предоставления муниципальной услуги </w:t>
      </w:r>
    </w:p>
    <w:p w:rsidR="00F02429" w:rsidRPr="00262D6E" w:rsidRDefault="00F02429" w:rsidP="00F02429">
      <w:pPr>
        <w:widowControl w:val="0"/>
        <w:jc w:val="center"/>
        <w:rPr>
          <w:szCs w:val="28"/>
        </w:rPr>
      </w:pPr>
      <w:r w:rsidRPr="00262D6E">
        <w:rPr>
          <w:color w:val="000000"/>
          <w:szCs w:val="28"/>
        </w:rPr>
        <w:t>в МФЦ и особенности предоставления муниципальной услуги</w:t>
      </w:r>
      <w:r w:rsidRPr="00262D6E">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F02429" w:rsidRPr="00262D6E" w:rsidRDefault="00F02429" w:rsidP="00F02429">
      <w:pPr>
        <w:widowControl w:val="0"/>
        <w:jc w:val="center"/>
        <w:rPr>
          <w:szCs w:val="28"/>
        </w:rPr>
      </w:pPr>
      <w:r w:rsidRPr="00262D6E">
        <w:rPr>
          <w:szCs w:val="28"/>
        </w:rPr>
        <w:t xml:space="preserve">и особенности предоставления муниципальной услуги </w:t>
      </w:r>
    </w:p>
    <w:p w:rsidR="00F02429" w:rsidRPr="00262D6E" w:rsidRDefault="00F02429" w:rsidP="00F02429">
      <w:pPr>
        <w:widowControl w:val="0"/>
        <w:jc w:val="center"/>
        <w:rPr>
          <w:szCs w:val="28"/>
        </w:rPr>
      </w:pPr>
      <w:r w:rsidRPr="00262D6E">
        <w:rPr>
          <w:szCs w:val="28"/>
        </w:rPr>
        <w:t>в электронной форме</w:t>
      </w:r>
    </w:p>
    <w:p w:rsidR="00F02429" w:rsidRPr="00262D6E" w:rsidRDefault="00F02429" w:rsidP="00F02429">
      <w:pPr>
        <w:widowControl w:val="0"/>
        <w:jc w:val="center"/>
        <w:rPr>
          <w:szCs w:val="28"/>
        </w:rPr>
      </w:pPr>
    </w:p>
    <w:p w:rsidR="00F02429" w:rsidRPr="00262D6E" w:rsidRDefault="00F02429" w:rsidP="00F02429">
      <w:pPr>
        <w:widowControl w:val="0"/>
        <w:ind w:firstLine="709"/>
        <w:jc w:val="both"/>
        <w:rPr>
          <w:szCs w:val="28"/>
        </w:rPr>
      </w:pPr>
      <w:r w:rsidRPr="00262D6E">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02429" w:rsidRPr="00262D6E" w:rsidRDefault="00F02429" w:rsidP="00F02429">
      <w:pPr>
        <w:widowControl w:val="0"/>
        <w:ind w:firstLine="709"/>
        <w:jc w:val="both"/>
        <w:rPr>
          <w:szCs w:val="28"/>
        </w:rPr>
      </w:pPr>
      <w:r w:rsidRPr="00262D6E">
        <w:rPr>
          <w:szCs w:val="28"/>
        </w:rPr>
        <w:t>в уполномоченный орган;</w:t>
      </w:r>
    </w:p>
    <w:p w:rsidR="00F02429" w:rsidRPr="00262D6E" w:rsidRDefault="00F02429" w:rsidP="00F02429">
      <w:pPr>
        <w:widowControl w:val="0"/>
        <w:ind w:firstLine="709"/>
        <w:jc w:val="both"/>
        <w:rPr>
          <w:szCs w:val="28"/>
        </w:rPr>
      </w:pPr>
      <w:r w:rsidRPr="00262D6E">
        <w:rPr>
          <w:szCs w:val="28"/>
        </w:rPr>
        <w:t>через МФЦ в уполномоченный орган;</w:t>
      </w:r>
    </w:p>
    <w:p w:rsidR="00F02429" w:rsidRPr="00262D6E" w:rsidRDefault="00F02429" w:rsidP="00F02429">
      <w:pPr>
        <w:widowControl w:val="0"/>
        <w:autoSpaceDE w:val="0"/>
        <w:autoSpaceDN w:val="0"/>
        <w:adjustRightInd w:val="0"/>
        <w:ind w:firstLine="709"/>
        <w:jc w:val="both"/>
        <w:rPr>
          <w:szCs w:val="28"/>
        </w:rPr>
      </w:pPr>
      <w:r w:rsidRPr="00262D6E">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02429" w:rsidRPr="00262D6E" w:rsidRDefault="00F02429" w:rsidP="00F02429">
      <w:pPr>
        <w:widowControl w:val="0"/>
        <w:ind w:firstLine="709"/>
        <w:jc w:val="both"/>
        <w:rPr>
          <w:szCs w:val="28"/>
        </w:rPr>
      </w:pPr>
      <w:r w:rsidRPr="00262D6E">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F02429" w:rsidRPr="00262D6E" w:rsidRDefault="00F02429" w:rsidP="00F02429">
      <w:pPr>
        <w:widowControl w:val="0"/>
        <w:ind w:firstLine="709"/>
        <w:jc w:val="both"/>
        <w:rPr>
          <w:szCs w:val="28"/>
        </w:rPr>
      </w:pPr>
      <w:r w:rsidRPr="00262D6E">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02429" w:rsidRPr="00262D6E" w:rsidRDefault="00F02429" w:rsidP="00F02429">
      <w:pPr>
        <w:autoSpaceDE w:val="0"/>
        <w:autoSpaceDN w:val="0"/>
        <w:adjustRightInd w:val="0"/>
        <w:ind w:firstLine="709"/>
        <w:jc w:val="both"/>
        <w:rPr>
          <w:szCs w:val="28"/>
        </w:rPr>
      </w:pPr>
      <w:r w:rsidRPr="00262D6E">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02429" w:rsidRPr="00262D6E" w:rsidRDefault="00F02429" w:rsidP="00F02429">
      <w:pPr>
        <w:widowControl w:val="0"/>
        <w:ind w:firstLine="709"/>
        <w:jc w:val="both"/>
        <w:rPr>
          <w:szCs w:val="28"/>
        </w:rPr>
      </w:pPr>
      <w:r w:rsidRPr="00262D6E">
        <w:rPr>
          <w:szCs w:val="28"/>
        </w:rPr>
        <w:t>2.18.2. Заявителям обеспечивается возможность получения информации о предоставляемой муниципальной услуге на Портале.</w:t>
      </w:r>
    </w:p>
    <w:p w:rsidR="00F02429" w:rsidRPr="00262D6E" w:rsidRDefault="00F02429" w:rsidP="00F02429">
      <w:pPr>
        <w:widowControl w:val="0"/>
        <w:ind w:firstLine="709"/>
        <w:jc w:val="both"/>
        <w:rPr>
          <w:szCs w:val="28"/>
        </w:rPr>
      </w:pPr>
      <w:r w:rsidRPr="00262D6E">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F02429" w:rsidRPr="00262D6E" w:rsidRDefault="00F02429" w:rsidP="00F02429">
      <w:pPr>
        <w:widowControl w:val="0"/>
        <w:ind w:firstLine="709"/>
        <w:jc w:val="both"/>
        <w:rPr>
          <w:szCs w:val="28"/>
        </w:rPr>
      </w:pPr>
      <w:r w:rsidRPr="00262D6E">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2429" w:rsidRPr="00262D6E" w:rsidRDefault="00F02429" w:rsidP="00F02429">
      <w:pPr>
        <w:widowControl w:val="0"/>
        <w:ind w:firstLine="709"/>
        <w:jc w:val="both"/>
        <w:rPr>
          <w:szCs w:val="28"/>
        </w:rPr>
      </w:pPr>
      <w:r w:rsidRPr="00262D6E">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w:t>
      </w:r>
      <w:r w:rsidRPr="00262D6E">
        <w:rPr>
          <w:szCs w:val="28"/>
        </w:rPr>
        <w:lastRenderedPageBreak/>
        <w:t>осуществляются в следующем порядке:</w:t>
      </w:r>
    </w:p>
    <w:p w:rsidR="00F02429" w:rsidRPr="00262D6E" w:rsidRDefault="00F02429" w:rsidP="00F02429">
      <w:pPr>
        <w:autoSpaceDE w:val="0"/>
        <w:autoSpaceDN w:val="0"/>
        <w:adjustRightInd w:val="0"/>
        <w:ind w:firstLine="709"/>
        <w:jc w:val="both"/>
        <w:rPr>
          <w:szCs w:val="28"/>
        </w:rPr>
      </w:pPr>
      <w:r w:rsidRPr="00262D6E">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F02429" w:rsidRPr="00262D6E" w:rsidRDefault="00F02429" w:rsidP="00F02429">
      <w:pPr>
        <w:widowControl w:val="0"/>
        <w:ind w:firstLine="709"/>
        <w:jc w:val="both"/>
        <w:rPr>
          <w:szCs w:val="28"/>
        </w:rPr>
      </w:pPr>
      <w:r w:rsidRPr="00262D6E">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02429" w:rsidRPr="00262D6E" w:rsidRDefault="00F02429" w:rsidP="00F02429">
      <w:pPr>
        <w:widowControl w:val="0"/>
        <w:ind w:firstLine="709"/>
        <w:jc w:val="both"/>
        <w:rPr>
          <w:szCs w:val="28"/>
        </w:rPr>
      </w:pPr>
      <w:r w:rsidRPr="00262D6E">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02429" w:rsidRPr="00262D6E" w:rsidRDefault="00F02429" w:rsidP="00F02429">
      <w:pPr>
        <w:widowControl w:val="0"/>
        <w:ind w:firstLine="709"/>
        <w:jc w:val="both"/>
        <w:rPr>
          <w:szCs w:val="28"/>
        </w:rPr>
      </w:pPr>
      <w:r w:rsidRPr="00262D6E">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2429" w:rsidRPr="00262D6E" w:rsidRDefault="00F02429" w:rsidP="00F02429">
      <w:pPr>
        <w:widowControl w:val="0"/>
        <w:ind w:firstLine="709"/>
        <w:jc w:val="both"/>
        <w:rPr>
          <w:szCs w:val="28"/>
        </w:rPr>
      </w:pPr>
      <w:r w:rsidRPr="00262D6E">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02429" w:rsidRPr="00262D6E" w:rsidRDefault="00F02429" w:rsidP="00F02429">
      <w:pPr>
        <w:autoSpaceDE w:val="0"/>
        <w:autoSpaceDN w:val="0"/>
        <w:adjustRightInd w:val="0"/>
        <w:ind w:firstLine="709"/>
        <w:jc w:val="both"/>
        <w:rPr>
          <w:szCs w:val="28"/>
        </w:rPr>
      </w:pPr>
      <w:r w:rsidRPr="00262D6E">
        <w:rPr>
          <w:szCs w:val="28"/>
        </w:rPr>
        <w:t xml:space="preserve">Запись на прием в уполномоченный орган, МФЦ для подачи запроса с использованием Портала, сайта не осуществляется. </w:t>
      </w:r>
    </w:p>
    <w:p w:rsidR="00F02429" w:rsidRPr="00262D6E" w:rsidRDefault="00F02429" w:rsidP="00F02429">
      <w:pPr>
        <w:ind w:firstLine="709"/>
        <w:contextualSpacing/>
        <w:jc w:val="both"/>
        <w:rPr>
          <w:szCs w:val="28"/>
        </w:rPr>
      </w:pPr>
      <w:r w:rsidRPr="00262D6E">
        <w:rPr>
          <w:szCs w:val="28"/>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262D6E">
        <w:rPr>
          <w:color w:val="000000"/>
          <w:szCs w:val="28"/>
        </w:rPr>
        <w:t>по экстерриториальному принципу.</w:t>
      </w:r>
    </w:p>
    <w:p w:rsidR="00F02429" w:rsidRPr="00262D6E" w:rsidRDefault="00F02429" w:rsidP="00F02429">
      <w:pPr>
        <w:ind w:firstLine="709"/>
        <w:jc w:val="both"/>
        <w:rPr>
          <w:strike/>
          <w:color w:val="FF0000"/>
          <w:szCs w:val="28"/>
        </w:rPr>
      </w:pPr>
      <w:r w:rsidRPr="00262D6E">
        <w:rPr>
          <w:szCs w:val="28"/>
        </w:rPr>
        <w:t>2.18.4. МФЦ при обращении заявителя (представителя заявителя) за предоставлением муниципальной услуги осуществляет</w:t>
      </w:r>
      <w:r w:rsidRPr="00262D6E">
        <w:rPr>
          <w:color w:val="FF0000"/>
          <w:szCs w:val="28"/>
        </w:rPr>
        <w:t xml:space="preserve"> </w:t>
      </w:r>
      <w:r w:rsidRPr="00262D6E">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02429" w:rsidRPr="00262D6E" w:rsidRDefault="00F02429" w:rsidP="00F02429">
      <w:pPr>
        <w:widowControl w:val="0"/>
        <w:jc w:val="center"/>
        <w:rPr>
          <w:color w:val="365F91" w:themeColor="accent1" w:themeShade="BF"/>
          <w:szCs w:val="28"/>
        </w:rPr>
      </w:pPr>
    </w:p>
    <w:p w:rsidR="00F02429" w:rsidRPr="00262D6E" w:rsidRDefault="00F02429" w:rsidP="00F02429">
      <w:pPr>
        <w:pStyle w:val="14"/>
        <w:widowControl w:val="0"/>
        <w:jc w:val="center"/>
        <w:rPr>
          <w:rFonts w:ascii="Times New Roman" w:hAnsi="Times New Roman"/>
          <w:sz w:val="28"/>
          <w:szCs w:val="28"/>
        </w:rPr>
      </w:pPr>
      <w:r w:rsidRPr="00262D6E">
        <w:rPr>
          <w:rFonts w:ascii="Times New Roman" w:hAnsi="Times New Roman"/>
          <w:bCs/>
          <w:sz w:val="28"/>
          <w:szCs w:val="28"/>
        </w:rPr>
        <w:t>3. </w:t>
      </w:r>
      <w:r w:rsidRPr="00262D6E">
        <w:rPr>
          <w:rFonts w:ascii="Times New Roman" w:hAnsi="Times New Roman"/>
          <w:sz w:val="28"/>
          <w:szCs w:val="28"/>
        </w:rPr>
        <w:t xml:space="preserve">Состав, последовательность и сроки выполнения </w:t>
      </w:r>
    </w:p>
    <w:p w:rsidR="00F02429" w:rsidRPr="00262D6E" w:rsidRDefault="00F02429" w:rsidP="00F02429">
      <w:pPr>
        <w:pStyle w:val="14"/>
        <w:widowControl w:val="0"/>
        <w:jc w:val="center"/>
        <w:rPr>
          <w:rFonts w:ascii="Times New Roman" w:hAnsi="Times New Roman"/>
          <w:sz w:val="28"/>
          <w:szCs w:val="28"/>
        </w:rPr>
      </w:pPr>
      <w:r w:rsidRPr="00262D6E">
        <w:rPr>
          <w:rFonts w:ascii="Times New Roman" w:hAnsi="Times New Roman"/>
          <w:sz w:val="28"/>
          <w:szCs w:val="28"/>
        </w:rPr>
        <w:t xml:space="preserve">административных процедур (действий), требования к порядку </w:t>
      </w:r>
    </w:p>
    <w:p w:rsidR="00F02429" w:rsidRPr="00262D6E" w:rsidRDefault="00F02429" w:rsidP="00F02429">
      <w:pPr>
        <w:pStyle w:val="14"/>
        <w:widowControl w:val="0"/>
        <w:jc w:val="center"/>
        <w:rPr>
          <w:rFonts w:ascii="Times New Roman" w:hAnsi="Times New Roman"/>
          <w:sz w:val="28"/>
          <w:szCs w:val="28"/>
        </w:rPr>
      </w:pPr>
      <w:r w:rsidRPr="00262D6E">
        <w:rPr>
          <w:rFonts w:ascii="Times New Roman" w:hAnsi="Times New Roman"/>
          <w:sz w:val="28"/>
          <w:szCs w:val="28"/>
        </w:rPr>
        <w:t xml:space="preserve">их выполнения, в том числе особенности выполнения </w:t>
      </w:r>
    </w:p>
    <w:p w:rsidR="00F02429" w:rsidRPr="00262D6E" w:rsidRDefault="00F02429" w:rsidP="00F02429">
      <w:pPr>
        <w:pStyle w:val="14"/>
        <w:widowControl w:val="0"/>
        <w:jc w:val="center"/>
        <w:rPr>
          <w:rFonts w:ascii="Times New Roman" w:hAnsi="Times New Roman"/>
          <w:sz w:val="28"/>
          <w:szCs w:val="28"/>
        </w:rPr>
      </w:pPr>
      <w:r w:rsidRPr="00262D6E">
        <w:rPr>
          <w:rFonts w:ascii="Times New Roman" w:hAnsi="Times New Roman"/>
          <w:sz w:val="28"/>
          <w:szCs w:val="28"/>
        </w:rPr>
        <w:t xml:space="preserve">административных процедур (действий) </w:t>
      </w:r>
    </w:p>
    <w:p w:rsidR="00F02429" w:rsidRPr="00262D6E" w:rsidRDefault="00F02429" w:rsidP="00F02429">
      <w:pPr>
        <w:pStyle w:val="14"/>
        <w:widowControl w:val="0"/>
        <w:jc w:val="center"/>
        <w:rPr>
          <w:rFonts w:ascii="Times New Roman" w:hAnsi="Times New Roman"/>
          <w:color w:val="000000"/>
          <w:sz w:val="28"/>
          <w:szCs w:val="28"/>
        </w:rPr>
      </w:pPr>
      <w:r w:rsidRPr="00262D6E">
        <w:rPr>
          <w:rFonts w:ascii="Times New Roman" w:hAnsi="Times New Roman"/>
          <w:sz w:val="28"/>
          <w:szCs w:val="28"/>
        </w:rPr>
        <w:t xml:space="preserve">в электронной форме, </w:t>
      </w:r>
      <w:r w:rsidRPr="00262D6E">
        <w:rPr>
          <w:rFonts w:ascii="Times New Roman" w:hAnsi="Times New Roman"/>
          <w:color w:val="000000"/>
          <w:sz w:val="28"/>
          <w:szCs w:val="28"/>
        </w:rPr>
        <w:t xml:space="preserve">а также особенности выполнения </w:t>
      </w:r>
    </w:p>
    <w:p w:rsidR="00F02429" w:rsidRPr="00262D6E" w:rsidRDefault="00F02429" w:rsidP="00F02429">
      <w:pPr>
        <w:pStyle w:val="14"/>
        <w:widowControl w:val="0"/>
        <w:jc w:val="center"/>
        <w:rPr>
          <w:rFonts w:ascii="Times New Roman" w:hAnsi="Times New Roman"/>
          <w:sz w:val="28"/>
          <w:szCs w:val="28"/>
        </w:rPr>
      </w:pPr>
      <w:r w:rsidRPr="00262D6E">
        <w:rPr>
          <w:rFonts w:ascii="Times New Roman" w:hAnsi="Times New Roman"/>
          <w:color w:val="000000"/>
          <w:sz w:val="28"/>
          <w:szCs w:val="28"/>
        </w:rPr>
        <w:t>административных процедур в МФЦ</w:t>
      </w:r>
    </w:p>
    <w:p w:rsidR="00F02429" w:rsidRPr="00262D6E" w:rsidRDefault="00F02429" w:rsidP="00F02429">
      <w:pPr>
        <w:pStyle w:val="14"/>
        <w:widowControl w:val="0"/>
        <w:jc w:val="center"/>
        <w:rPr>
          <w:rFonts w:ascii="Times New Roman" w:hAnsi="Times New Roman"/>
          <w:sz w:val="28"/>
          <w:szCs w:val="28"/>
        </w:rPr>
      </w:pPr>
    </w:p>
    <w:p w:rsidR="00F02429" w:rsidRPr="00262D6E" w:rsidRDefault="00F02429" w:rsidP="00F02429">
      <w:pPr>
        <w:widowControl w:val="0"/>
        <w:autoSpaceDE w:val="0"/>
        <w:autoSpaceDN w:val="0"/>
        <w:adjustRightInd w:val="0"/>
        <w:jc w:val="center"/>
        <w:outlineLvl w:val="1"/>
        <w:rPr>
          <w:szCs w:val="28"/>
        </w:rPr>
      </w:pPr>
      <w:r w:rsidRPr="00262D6E">
        <w:rPr>
          <w:szCs w:val="28"/>
          <w:lang w:eastAsia="ar-SA"/>
        </w:rPr>
        <w:t>3.1. </w:t>
      </w:r>
      <w:r w:rsidRPr="00262D6E">
        <w:rPr>
          <w:szCs w:val="28"/>
        </w:rPr>
        <w:t>Состав и последовательность административных процедур</w:t>
      </w:r>
    </w:p>
    <w:p w:rsidR="00F02429" w:rsidRPr="00262D6E" w:rsidRDefault="00F02429" w:rsidP="00F02429">
      <w:pPr>
        <w:widowControl w:val="0"/>
        <w:ind w:firstLine="900"/>
        <w:jc w:val="center"/>
        <w:rPr>
          <w:szCs w:val="28"/>
          <w:lang w:eastAsia="ar-SA"/>
        </w:rPr>
      </w:pPr>
    </w:p>
    <w:p w:rsidR="00F02429" w:rsidRPr="00262D6E" w:rsidRDefault="00F02429" w:rsidP="00F02429">
      <w:pPr>
        <w:widowControl w:val="0"/>
        <w:autoSpaceDE w:val="0"/>
        <w:autoSpaceDN w:val="0"/>
        <w:adjustRightInd w:val="0"/>
        <w:ind w:firstLine="708"/>
        <w:jc w:val="both"/>
        <w:rPr>
          <w:szCs w:val="28"/>
        </w:rPr>
      </w:pPr>
      <w:r w:rsidRPr="00262D6E">
        <w:rPr>
          <w:szCs w:val="28"/>
        </w:rPr>
        <w:t>3.1.1. Предоставление муниципальной услуги включает в себя следующие административные процедуры:</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F02429" w:rsidRPr="00262D6E" w:rsidRDefault="00F02429" w:rsidP="00F02429">
      <w:pPr>
        <w:widowControl w:val="0"/>
        <w:autoSpaceDE w:val="0"/>
        <w:autoSpaceDN w:val="0"/>
        <w:adjustRightInd w:val="0"/>
        <w:ind w:firstLine="709"/>
        <w:jc w:val="both"/>
        <w:rPr>
          <w:szCs w:val="28"/>
        </w:rPr>
      </w:pPr>
      <w:r w:rsidRPr="00262D6E">
        <w:rPr>
          <w:szCs w:val="28"/>
        </w:rPr>
        <w:t>передача документов из МФЦ в уполномоченный орган (при подаче заявления о предоставлении муниципальной услуги через МФЦ);</w:t>
      </w:r>
    </w:p>
    <w:p w:rsidR="00F02429" w:rsidRPr="00262D6E" w:rsidRDefault="00F02429" w:rsidP="00F02429">
      <w:pPr>
        <w:widowControl w:val="0"/>
        <w:autoSpaceDE w:val="0"/>
        <w:autoSpaceDN w:val="0"/>
        <w:adjustRightInd w:val="0"/>
        <w:ind w:firstLine="709"/>
        <w:jc w:val="both"/>
        <w:rPr>
          <w:szCs w:val="28"/>
        </w:rPr>
      </w:pPr>
      <w:r w:rsidRPr="00262D6E">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передача документов из уполномоченного органа в МФЦ (при подаче заявления о предоставлении муниципальной услуги через МФЦ);</w:t>
      </w:r>
    </w:p>
    <w:p w:rsidR="00F02429" w:rsidRPr="00262D6E" w:rsidRDefault="00F02429" w:rsidP="00F02429">
      <w:pPr>
        <w:widowControl w:val="0"/>
        <w:autoSpaceDE w:val="0"/>
        <w:autoSpaceDN w:val="0"/>
        <w:adjustRightInd w:val="0"/>
        <w:ind w:firstLine="709"/>
        <w:jc w:val="both"/>
        <w:rPr>
          <w:szCs w:val="28"/>
        </w:rPr>
      </w:pPr>
      <w:r w:rsidRPr="00262D6E">
        <w:rPr>
          <w:szCs w:val="28"/>
        </w:rPr>
        <w:t>выдача (направление) заявителю результата предоставления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3.1.2. Предоставление муниципальной услуги в электронной форме включает в себя следующие административные процедуры (действия):</w:t>
      </w:r>
    </w:p>
    <w:p w:rsidR="00F02429" w:rsidRPr="00262D6E" w:rsidRDefault="00F02429" w:rsidP="00F02429">
      <w:pPr>
        <w:widowControl w:val="0"/>
        <w:autoSpaceDE w:val="0"/>
        <w:autoSpaceDN w:val="0"/>
        <w:adjustRightInd w:val="0"/>
        <w:ind w:firstLine="708"/>
        <w:jc w:val="both"/>
        <w:rPr>
          <w:szCs w:val="28"/>
        </w:rPr>
      </w:pPr>
      <w:r w:rsidRPr="00262D6E">
        <w:rPr>
          <w:szCs w:val="28"/>
        </w:rPr>
        <w:t>получение информации о порядке и сроках предоставления муниципальной услуги;</w:t>
      </w:r>
    </w:p>
    <w:p w:rsidR="00F02429" w:rsidRPr="00262D6E" w:rsidRDefault="00F02429" w:rsidP="00F02429">
      <w:pPr>
        <w:widowControl w:val="0"/>
        <w:autoSpaceDE w:val="0"/>
        <w:autoSpaceDN w:val="0"/>
        <w:adjustRightInd w:val="0"/>
        <w:ind w:firstLine="708"/>
        <w:jc w:val="both"/>
        <w:rPr>
          <w:szCs w:val="28"/>
        </w:rPr>
      </w:pPr>
      <w:r w:rsidRPr="00262D6E">
        <w:rPr>
          <w:szCs w:val="28"/>
        </w:rPr>
        <w:t xml:space="preserve">запись на прием в уполномоченный орган, МФЦ для подачи запроса </w:t>
      </w:r>
      <w:r w:rsidRPr="00262D6E">
        <w:rPr>
          <w:szCs w:val="28"/>
        </w:rPr>
        <w:br/>
        <w:t>о предоставлении муниципальной услуги;</w:t>
      </w:r>
    </w:p>
    <w:p w:rsidR="00F02429" w:rsidRPr="00262D6E" w:rsidRDefault="00F02429" w:rsidP="00F02429">
      <w:pPr>
        <w:widowControl w:val="0"/>
        <w:autoSpaceDE w:val="0"/>
        <w:autoSpaceDN w:val="0"/>
        <w:adjustRightInd w:val="0"/>
        <w:ind w:firstLine="708"/>
        <w:jc w:val="both"/>
        <w:rPr>
          <w:szCs w:val="28"/>
        </w:rPr>
      </w:pPr>
      <w:r w:rsidRPr="00262D6E">
        <w:rPr>
          <w:szCs w:val="28"/>
        </w:rPr>
        <w:t>формирование запроса о предоставлении муниципальной услуги;</w:t>
      </w:r>
    </w:p>
    <w:p w:rsidR="00F02429" w:rsidRPr="00262D6E" w:rsidRDefault="00F02429" w:rsidP="00F02429">
      <w:pPr>
        <w:widowControl w:val="0"/>
        <w:autoSpaceDE w:val="0"/>
        <w:autoSpaceDN w:val="0"/>
        <w:adjustRightInd w:val="0"/>
        <w:ind w:firstLine="708"/>
        <w:jc w:val="both"/>
        <w:rPr>
          <w:szCs w:val="28"/>
        </w:rPr>
      </w:pPr>
      <w:r w:rsidRPr="00262D6E">
        <w:rPr>
          <w:szCs w:val="28"/>
        </w:rPr>
        <w:t xml:space="preserve">прием и регистрация уполномоченным органом запроса </w:t>
      </w:r>
      <w:r w:rsidRPr="00262D6E">
        <w:rPr>
          <w:szCs w:val="28"/>
        </w:rPr>
        <w:br/>
        <w:t>и иных документов, необходимых для предоставления муниципальной услуги;</w:t>
      </w:r>
    </w:p>
    <w:p w:rsidR="00F02429" w:rsidRPr="00262D6E" w:rsidRDefault="00F02429" w:rsidP="00F02429">
      <w:pPr>
        <w:widowControl w:val="0"/>
        <w:autoSpaceDE w:val="0"/>
        <w:autoSpaceDN w:val="0"/>
        <w:adjustRightInd w:val="0"/>
        <w:ind w:firstLine="708"/>
        <w:jc w:val="both"/>
        <w:rPr>
          <w:szCs w:val="28"/>
        </w:rPr>
      </w:pPr>
      <w:r w:rsidRPr="00262D6E">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02429" w:rsidRPr="00262D6E" w:rsidRDefault="00F02429" w:rsidP="00F02429">
      <w:pPr>
        <w:widowControl w:val="0"/>
        <w:autoSpaceDE w:val="0"/>
        <w:autoSpaceDN w:val="0"/>
        <w:adjustRightInd w:val="0"/>
        <w:ind w:firstLine="708"/>
        <w:jc w:val="both"/>
        <w:rPr>
          <w:szCs w:val="28"/>
        </w:rPr>
      </w:pPr>
      <w:r w:rsidRPr="00262D6E">
        <w:rPr>
          <w:szCs w:val="28"/>
        </w:rPr>
        <w:t>получение результата предоставления муниципальной услуги;</w:t>
      </w:r>
    </w:p>
    <w:p w:rsidR="00F02429" w:rsidRPr="00262D6E" w:rsidRDefault="00F02429" w:rsidP="00F02429">
      <w:pPr>
        <w:widowControl w:val="0"/>
        <w:autoSpaceDE w:val="0"/>
        <w:autoSpaceDN w:val="0"/>
        <w:adjustRightInd w:val="0"/>
        <w:ind w:firstLine="708"/>
        <w:jc w:val="both"/>
        <w:rPr>
          <w:szCs w:val="28"/>
        </w:rPr>
      </w:pPr>
      <w:r w:rsidRPr="00262D6E">
        <w:rPr>
          <w:szCs w:val="28"/>
        </w:rPr>
        <w:t>получение сведений о ходе выполнения запроса;</w:t>
      </w:r>
    </w:p>
    <w:p w:rsidR="00F02429" w:rsidRPr="00262D6E" w:rsidRDefault="00F02429" w:rsidP="00F02429">
      <w:pPr>
        <w:widowControl w:val="0"/>
        <w:autoSpaceDE w:val="0"/>
        <w:autoSpaceDN w:val="0"/>
        <w:adjustRightInd w:val="0"/>
        <w:ind w:firstLine="708"/>
        <w:jc w:val="both"/>
        <w:rPr>
          <w:szCs w:val="28"/>
        </w:rPr>
      </w:pPr>
      <w:r w:rsidRPr="00262D6E">
        <w:rPr>
          <w:szCs w:val="28"/>
        </w:rPr>
        <w:t>осуществление оценки качества предоставления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02429" w:rsidRPr="00262D6E" w:rsidRDefault="00F02429" w:rsidP="00F02429">
      <w:pPr>
        <w:ind w:firstLine="709"/>
        <w:jc w:val="both"/>
        <w:rPr>
          <w:szCs w:val="28"/>
        </w:rPr>
      </w:pPr>
      <w:r w:rsidRPr="00262D6E">
        <w:rPr>
          <w:szCs w:val="28"/>
        </w:rPr>
        <w:t>3.1.3. Предоставление муниципальной услуги включает в себя следующие административные процедуры (действия), выполняемые МФЦ:</w:t>
      </w:r>
    </w:p>
    <w:p w:rsidR="00F02429" w:rsidRPr="00262D6E" w:rsidRDefault="00F02429" w:rsidP="00F02429">
      <w:pPr>
        <w:ind w:firstLine="709"/>
        <w:jc w:val="both"/>
        <w:rPr>
          <w:szCs w:val="28"/>
        </w:rPr>
      </w:pPr>
      <w:r w:rsidRPr="00262D6E">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прием запроса (далее - заявление) заявителя о предоставлении муниципальной услуги и иных документов, необходимых </w:t>
      </w:r>
      <w:r w:rsidRPr="00262D6E">
        <w:rPr>
          <w:szCs w:val="28"/>
        </w:rPr>
        <w:br/>
        <w:t>для предоставления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передачу органу, предоставляющему муниципальную услугу, заявления о </w:t>
      </w:r>
      <w:r w:rsidRPr="00262D6E">
        <w:rPr>
          <w:szCs w:val="28"/>
        </w:rPr>
        <w:lastRenderedPageBreak/>
        <w:t>предоставлении муниципальной услуги и иных документов, необходимых для предоставления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прием результата предоставления муниципальной услуги от органа, предоставляющего муниципальную услугу;</w:t>
      </w:r>
    </w:p>
    <w:p w:rsidR="00F02429" w:rsidRPr="00262D6E" w:rsidRDefault="00F02429" w:rsidP="00F02429">
      <w:pPr>
        <w:widowControl w:val="0"/>
        <w:autoSpaceDE w:val="0"/>
        <w:autoSpaceDN w:val="0"/>
        <w:adjustRightInd w:val="0"/>
        <w:ind w:firstLine="709"/>
        <w:jc w:val="both"/>
        <w:rPr>
          <w:szCs w:val="28"/>
        </w:rPr>
      </w:pPr>
      <w:r w:rsidRPr="00262D6E">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0" w:history="1">
        <w:r w:rsidRPr="00262D6E">
          <w:rPr>
            <w:szCs w:val="28"/>
          </w:rPr>
          <w:t>усиленной квалифицированной электронной подписи</w:t>
        </w:r>
      </w:hyperlink>
      <w:r w:rsidRPr="00262D6E">
        <w:rPr>
          <w:szCs w:val="28"/>
        </w:rPr>
        <w:t xml:space="preserve"> заявителя, использованной при обращении за получением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02429" w:rsidRPr="00262D6E" w:rsidRDefault="00F02429" w:rsidP="00F02429">
      <w:pPr>
        <w:widowControl w:val="0"/>
        <w:autoSpaceDE w:val="0"/>
        <w:autoSpaceDN w:val="0"/>
        <w:adjustRightInd w:val="0"/>
        <w:ind w:firstLine="709"/>
        <w:jc w:val="both"/>
        <w:rPr>
          <w:szCs w:val="28"/>
        </w:rPr>
      </w:pPr>
    </w:p>
    <w:p w:rsidR="00F02429" w:rsidRPr="00262D6E" w:rsidRDefault="00F02429" w:rsidP="00F02429">
      <w:pPr>
        <w:widowControl w:val="0"/>
        <w:jc w:val="center"/>
        <w:rPr>
          <w:szCs w:val="28"/>
        </w:rPr>
      </w:pPr>
      <w:r w:rsidRPr="00262D6E">
        <w:rPr>
          <w:szCs w:val="28"/>
        </w:rPr>
        <w:t>3.2. Порядок выполнения административных процедур</w:t>
      </w:r>
    </w:p>
    <w:p w:rsidR="00F02429" w:rsidRPr="00262D6E" w:rsidRDefault="00F02429" w:rsidP="00F02429">
      <w:pPr>
        <w:widowControl w:val="0"/>
        <w:jc w:val="center"/>
        <w:rPr>
          <w:szCs w:val="28"/>
        </w:rPr>
      </w:pPr>
    </w:p>
    <w:p w:rsidR="00F02429" w:rsidRPr="00262D6E" w:rsidRDefault="00F02429" w:rsidP="00F02429">
      <w:pPr>
        <w:widowControl w:val="0"/>
        <w:contextualSpacing/>
        <w:jc w:val="center"/>
        <w:rPr>
          <w:szCs w:val="28"/>
        </w:rPr>
      </w:pPr>
      <w:r w:rsidRPr="00262D6E">
        <w:rPr>
          <w:szCs w:val="28"/>
        </w:rPr>
        <w:t xml:space="preserve">3.2.1. Прием заявления и прилагаемых к нему документов, </w:t>
      </w:r>
    </w:p>
    <w:p w:rsidR="00F02429" w:rsidRPr="00262D6E" w:rsidRDefault="00F02429" w:rsidP="00F02429">
      <w:pPr>
        <w:widowControl w:val="0"/>
        <w:contextualSpacing/>
        <w:jc w:val="center"/>
        <w:rPr>
          <w:szCs w:val="28"/>
        </w:rPr>
      </w:pPr>
      <w:r w:rsidRPr="00262D6E">
        <w:rPr>
          <w:szCs w:val="28"/>
        </w:rPr>
        <w:t xml:space="preserve">регистрация заявления и выдача заявителю расписки </w:t>
      </w:r>
    </w:p>
    <w:p w:rsidR="00F02429" w:rsidRPr="00262D6E" w:rsidRDefault="00F02429" w:rsidP="00F02429">
      <w:pPr>
        <w:widowControl w:val="0"/>
        <w:ind w:firstLine="709"/>
        <w:contextualSpacing/>
        <w:jc w:val="center"/>
        <w:rPr>
          <w:szCs w:val="28"/>
        </w:rPr>
      </w:pPr>
      <w:r w:rsidRPr="00262D6E">
        <w:rPr>
          <w:szCs w:val="28"/>
        </w:rPr>
        <w:t>в получении заявления и документов</w:t>
      </w:r>
    </w:p>
    <w:p w:rsidR="00F02429" w:rsidRPr="00262D6E" w:rsidRDefault="00F02429" w:rsidP="00F02429">
      <w:pPr>
        <w:widowControl w:val="0"/>
        <w:ind w:firstLine="709"/>
        <w:contextualSpacing/>
        <w:jc w:val="center"/>
        <w:rPr>
          <w:szCs w:val="28"/>
        </w:rPr>
      </w:pPr>
    </w:p>
    <w:p w:rsidR="00F02429" w:rsidRPr="00262D6E" w:rsidRDefault="00F02429" w:rsidP="00F02429">
      <w:pPr>
        <w:widowControl w:val="0"/>
        <w:ind w:firstLine="709"/>
        <w:contextualSpacing/>
        <w:jc w:val="both"/>
        <w:rPr>
          <w:szCs w:val="28"/>
        </w:rPr>
      </w:pPr>
      <w:r w:rsidRPr="00262D6E">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02429" w:rsidRPr="00262D6E" w:rsidRDefault="00F02429" w:rsidP="00F02429">
      <w:pPr>
        <w:ind w:firstLine="709"/>
        <w:contextualSpacing/>
        <w:jc w:val="both"/>
        <w:rPr>
          <w:color w:val="000000"/>
          <w:szCs w:val="28"/>
        </w:rPr>
      </w:pPr>
      <w:r w:rsidRPr="00262D6E">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02429" w:rsidRPr="00262D6E" w:rsidRDefault="00F02429" w:rsidP="00F02429">
      <w:pPr>
        <w:ind w:firstLine="709"/>
        <w:jc w:val="both"/>
        <w:rPr>
          <w:rFonts w:eastAsiaTheme="minorHAnsi"/>
          <w:szCs w:val="28"/>
          <w:lang w:eastAsia="en-US"/>
        </w:rPr>
      </w:pPr>
      <w:r w:rsidRPr="00262D6E">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02429" w:rsidRPr="00262D6E" w:rsidRDefault="00F02429" w:rsidP="00F02429">
      <w:pPr>
        <w:widowControl w:val="0"/>
        <w:ind w:firstLine="709"/>
        <w:jc w:val="both"/>
        <w:rPr>
          <w:szCs w:val="28"/>
        </w:rPr>
      </w:pPr>
      <w:r w:rsidRPr="00262D6E">
        <w:rPr>
          <w:szCs w:val="28"/>
        </w:rPr>
        <w:t>Порядок приема документов в уполномоченном органе или МФЦ:</w:t>
      </w:r>
    </w:p>
    <w:p w:rsidR="00F02429" w:rsidRPr="00262D6E" w:rsidRDefault="00F02429" w:rsidP="00F02429">
      <w:pPr>
        <w:widowControl w:val="0"/>
        <w:ind w:firstLine="709"/>
        <w:jc w:val="both"/>
        <w:rPr>
          <w:szCs w:val="28"/>
        </w:rPr>
      </w:pPr>
      <w:r w:rsidRPr="00262D6E">
        <w:rPr>
          <w:szCs w:val="28"/>
        </w:rPr>
        <w:t xml:space="preserve">при приеме заявления и прилагаемых к нему документов специалист </w:t>
      </w:r>
      <w:r w:rsidRPr="00262D6E">
        <w:rPr>
          <w:szCs w:val="28"/>
        </w:rPr>
        <w:lastRenderedPageBreak/>
        <w:t>уполномоченного органа или МФЦ:</w:t>
      </w:r>
    </w:p>
    <w:p w:rsidR="00F02429" w:rsidRPr="00262D6E" w:rsidRDefault="00F02429" w:rsidP="00F02429">
      <w:pPr>
        <w:widowControl w:val="0"/>
        <w:ind w:firstLine="709"/>
        <w:jc w:val="both"/>
        <w:rPr>
          <w:szCs w:val="28"/>
        </w:rPr>
      </w:pPr>
      <w:r w:rsidRPr="00262D6E">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02429" w:rsidRPr="00262D6E" w:rsidRDefault="00F02429" w:rsidP="00F02429">
      <w:pPr>
        <w:widowControl w:val="0"/>
        <w:ind w:firstLine="709"/>
        <w:jc w:val="both"/>
        <w:rPr>
          <w:szCs w:val="28"/>
        </w:rPr>
      </w:pPr>
      <w:r w:rsidRPr="00262D6E">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02429" w:rsidRPr="00262D6E" w:rsidRDefault="00F02429" w:rsidP="00F02429">
      <w:pPr>
        <w:widowControl w:val="0"/>
        <w:ind w:firstLine="709"/>
        <w:jc w:val="both"/>
        <w:rPr>
          <w:szCs w:val="28"/>
        </w:rPr>
      </w:pPr>
      <w:r w:rsidRPr="00262D6E">
        <w:rPr>
          <w:szCs w:val="28"/>
        </w:rPr>
        <w:t>проверяет соответствие представленных документов установленным требованиям, удостоверяясь, что:</w:t>
      </w:r>
    </w:p>
    <w:p w:rsidR="00F02429" w:rsidRPr="00262D6E" w:rsidRDefault="00F02429" w:rsidP="00F02429">
      <w:pPr>
        <w:widowControl w:val="0"/>
        <w:ind w:firstLine="709"/>
        <w:jc w:val="both"/>
        <w:rPr>
          <w:szCs w:val="28"/>
        </w:rPr>
      </w:pPr>
      <w:r w:rsidRPr="00262D6E">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02429" w:rsidRPr="00262D6E" w:rsidRDefault="00F02429" w:rsidP="00F02429">
      <w:pPr>
        <w:widowControl w:val="0"/>
        <w:ind w:firstLine="709"/>
        <w:jc w:val="both"/>
        <w:rPr>
          <w:szCs w:val="28"/>
        </w:rPr>
      </w:pPr>
      <w:r w:rsidRPr="00262D6E">
        <w:rPr>
          <w:szCs w:val="28"/>
        </w:rPr>
        <w:t>тексты документов написаны разборчиво;</w:t>
      </w:r>
    </w:p>
    <w:p w:rsidR="00F02429" w:rsidRPr="00262D6E" w:rsidRDefault="00F02429" w:rsidP="00F02429">
      <w:pPr>
        <w:widowControl w:val="0"/>
        <w:ind w:firstLine="709"/>
        <w:jc w:val="both"/>
        <w:rPr>
          <w:szCs w:val="28"/>
        </w:rPr>
      </w:pPr>
      <w:r w:rsidRPr="00262D6E">
        <w:rPr>
          <w:szCs w:val="28"/>
        </w:rPr>
        <w:t>фамилии, имена и отчества физических лиц, адреса их мест жительства написаны полностью;</w:t>
      </w:r>
    </w:p>
    <w:p w:rsidR="00F02429" w:rsidRPr="00262D6E" w:rsidRDefault="00F02429" w:rsidP="00F02429">
      <w:pPr>
        <w:widowControl w:val="0"/>
        <w:ind w:firstLine="709"/>
        <w:jc w:val="both"/>
        <w:rPr>
          <w:szCs w:val="28"/>
        </w:rPr>
      </w:pPr>
      <w:r w:rsidRPr="00262D6E">
        <w:rPr>
          <w:szCs w:val="28"/>
        </w:rPr>
        <w:t>в документах нет подчисток, приписок, зачеркнутых слов и иных не оговоренных в них исправлений;</w:t>
      </w:r>
    </w:p>
    <w:p w:rsidR="00F02429" w:rsidRPr="00262D6E" w:rsidRDefault="00F02429" w:rsidP="00F02429">
      <w:pPr>
        <w:widowControl w:val="0"/>
        <w:ind w:firstLine="709"/>
        <w:jc w:val="both"/>
        <w:rPr>
          <w:szCs w:val="28"/>
        </w:rPr>
      </w:pPr>
      <w:r w:rsidRPr="00262D6E">
        <w:rPr>
          <w:szCs w:val="28"/>
        </w:rPr>
        <w:t>документы не исполнены карандашом;</w:t>
      </w:r>
    </w:p>
    <w:p w:rsidR="00F02429" w:rsidRPr="00262D6E" w:rsidRDefault="00F02429" w:rsidP="00F02429">
      <w:pPr>
        <w:widowControl w:val="0"/>
        <w:ind w:firstLine="709"/>
        <w:jc w:val="both"/>
        <w:rPr>
          <w:szCs w:val="28"/>
        </w:rPr>
      </w:pPr>
      <w:r w:rsidRPr="00262D6E">
        <w:rPr>
          <w:szCs w:val="28"/>
        </w:rPr>
        <w:t>документы не имеют серьезных повреждений, наличие которых не позволяет однозначно истолковать их содержание;</w:t>
      </w:r>
    </w:p>
    <w:p w:rsidR="00F02429" w:rsidRPr="00262D6E" w:rsidRDefault="00F02429" w:rsidP="00F02429">
      <w:pPr>
        <w:widowControl w:val="0"/>
        <w:ind w:firstLine="709"/>
        <w:jc w:val="both"/>
        <w:rPr>
          <w:szCs w:val="28"/>
        </w:rPr>
      </w:pPr>
      <w:r w:rsidRPr="00262D6E">
        <w:rPr>
          <w:szCs w:val="28"/>
        </w:rPr>
        <w:t>срок действия документов не истек;</w:t>
      </w:r>
    </w:p>
    <w:p w:rsidR="00F02429" w:rsidRPr="00262D6E" w:rsidRDefault="00F02429" w:rsidP="00F02429">
      <w:pPr>
        <w:widowControl w:val="0"/>
        <w:ind w:firstLine="709"/>
        <w:jc w:val="both"/>
        <w:rPr>
          <w:szCs w:val="28"/>
        </w:rPr>
      </w:pPr>
      <w:r w:rsidRPr="00262D6E">
        <w:rPr>
          <w:szCs w:val="28"/>
        </w:rPr>
        <w:t>документы содержат информацию, необходимую для предоставления муниципальной услуги, указанной в заявлении;</w:t>
      </w:r>
    </w:p>
    <w:p w:rsidR="00F02429" w:rsidRPr="00262D6E" w:rsidRDefault="00F02429" w:rsidP="00F02429">
      <w:pPr>
        <w:widowControl w:val="0"/>
        <w:ind w:firstLine="709"/>
        <w:jc w:val="both"/>
        <w:rPr>
          <w:szCs w:val="28"/>
        </w:rPr>
      </w:pPr>
      <w:r w:rsidRPr="00262D6E">
        <w:rPr>
          <w:szCs w:val="28"/>
        </w:rPr>
        <w:t>документы представлены в полном объеме;</w:t>
      </w:r>
    </w:p>
    <w:p w:rsidR="00F02429" w:rsidRPr="00262D6E" w:rsidRDefault="00F02429" w:rsidP="00F02429">
      <w:pPr>
        <w:widowControl w:val="0"/>
        <w:ind w:firstLine="709"/>
        <w:jc w:val="both"/>
        <w:rPr>
          <w:szCs w:val="28"/>
        </w:rPr>
      </w:pPr>
      <w:r w:rsidRPr="00262D6E">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02429" w:rsidRPr="00262D6E" w:rsidRDefault="00F02429" w:rsidP="00F02429">
      <w:pPr>
        <w:widowControl w:val="0"/>
        <w:ind w:firstLine="709"/>
        <w:jc w:val="both"/>
        <w:rPr>
          <w:szCs w:val="28"/>
        </w:rPr>
      </w:pPr>
      <w:r w:rsidRPr="00262D6E">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02429" w:rsidRPr="00262D6E" w:rsidRDefault="00F02429" w:rsidP="00F02429">
      <w:pPr>
        <w:widowControl w:val="0"/>
        <w:ind w:firstLine="709"/>
        <w:jc w:val="both"/>
        <w:rPr>
          <w:szCs w:val="28"/>
        </w:rPr>
      </w:pPr>
      <w:r w:rsidRPr="00262D6E">
        <w:rPr>
          <w:szCs w:val="28"/>
        </w:rPr>
        <w:t>о сроке предоставления муниципальной услуги;</w:t>
      </w:r>
    </w:p>
    <w:p w:rsidR="00F02429" w:rsidRPr="00262D6E" w:rsidRDefault="00F02429" w:rsidP="00F02429">
      <w:pPr>
        <w:widowControl w:val="0"/>
        <w:ind w:firstLine="709"/>
        <w:jc w:val="both"/>
        <w:rPr>
          <w:szCs w:val="28"/>
        </w:rPr>
      </w:pPr>
      <w:r w:rsidRPr="00262D6E">
        <w:rPr>
          <w:szCs w:val="28"/>
        </w:rPr>
        <w:t>о возможности отказа в предоставлении муниципальной услуги.</w:t>
      </w:r>
    </w:p>
    <w:p w:rsidR="00F02429" w:rsidRPr="00262D6E" w:rsidRDefault="00F02429" w:rsidP="00F02429">
      <w:pPr>
        <w:widowControl w:val="0"/>
        <w:ind w:firstLine="709"/>
        <w:jc w:val="both"/>
        <w:rPr>
          <w:szCs w:val="28"/>
        </w:rPr>
      </w:pPr>
      <w:r w:rsidRPr="00262D6E">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F02429" w:rsidRPr="00262D6E" w:rsidRDefault="00F02429" w:rsidP="00F02429">
      <w:pPr>
        <w:widowControl w:val="0"/>
        <w:ind w:firstLine="709"/>
        <w:jc w:val="both"/>
        <w:rPr>
          <w:szCs w:val="28"/>
        </w:rPr>
      </w:pPr>
      <w:r w:rsidRPr="00262D6E">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F02429" w:rsidRPr="00262D6E" w:rsidRDefault="00F02429" w:rsidP="00F02429">
      <w:pPr>
        <w:widowControl w:val="0"/>
        <w:ind w:firstLine="709"/>
        <w:jc w:val="both"/>
        <w:rPr>
          <w:szCs w:val="28"/>
        </w:rPr>
      </w:pPr>
      <w:r w:rsidRPr="00262D6E">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02429" w:rsidRPr="00262D6E" w:rsidRDefault="00F02429" w:rsidP="00F02429">
      <w:pPr>
        <w:widowControl w:val="0"/>
        <w:ind w:firstLine="709"/>
        <w:jc w:val="both"/>
        <w:rPr>
          <w:szCs w:val="28"/>
        </w:rPr>
      </w:pPr>
      <w:r w:rsidRPr="00262D6E">
        <w:rPr>
          <w:szCs w:val="28"/>
        </w:rPr>
        <w:t xml:space="preserve">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w:t>
      </w:r>
      <w:r w:rsidRPr="00262D6E">
        <w:rPr>
          <w:szCs w:val="28"/>
        </w:rPr>
        <w:lastRenderedPageBreak/>
        <w:t>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02429" w:rsidRPr="00262D6E" w:rsidRDefault="00F02429" w:rsidP="00F02429">
      <w:pPr>
        <w:widowControl w:val="0"/>
        <w:ind w:firstLine="709"/>
        <w:jc w:val="both"/>
        <w:rPr>
          <w:szCs w:val="28"/>
        </w:rPr>
      </w:pPr>
      <w:r w:rsidRPr="00262D6E">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02429" w:rsidRPr="00262D6E" w:rsidRDefault="00F02429" w:rsidP="00F02429">
      <w:pPr>
        <w:widowControl w:val="0"/>
        <w:ind w:firstLine="709"/>
        <w:jc w:val="both"/>
        <w:rPr>
          <w:szCs w:val="28"/>
        </w:rPr>
      </w:pPr>
      <w:r w:rsidRPr="00262D6E">
        <w:rPr>
          <w:szCs w:val="28"/>
        </w:rPr>
        <w:t>3.2.1.2. Срок приема документов – не более 15 минут.</w:t>
      </w:r>
    </w:p>
    <w:p w:rsidR="00F02429" w:rsidRPr="00262D6E" w:rsidRDefault="00F02429" w:rsidP="00F02429">
      <w:pPr>
        <w:widowControl w:val="0"/>
        <w:ind w:firstLine="709"/>
        <w:jc w:val="both"/>
        <w:rPr>
          <w:szCs w:val="28"/>
        </w:rPr>
      </w:pPr>
      <w:r w:rsidRPr="00262D6E">
        <w:rPr>
          <w:szCs w:val="28"/>
        </w:rPr>
        <w:t>Срок выполнения административной процедуры – 1 рабочий день.</w:t>
      </w:r>
    </w:p>
    <w:p w:rsidR="00F02429" w:rsidRPr="00262D6E" w:rsidRDefault="00F02429" w:rsidP="00F02429">
      <w:pPr>
        <w:pStyle w:val="a3"/>
        <w:ind w:firstLine="709"/>
        <w:jc w:val="both"/>
        <w:rPr>
          <w:rFonts w:ascii="Times New Roman" w:hAnsi="Times New Roman"/>
          <w:sz w:val="28"/>
          <w:szCs w:val="28"/>
        </w:rPr>
      </w:pPr>
      <w:r w:rsidRPr="00262D6E">
        <w:rPr>
          <w:rFonts w:ascii="Times New Roman" w:hAnsi="Times New Roman"/>
          <w:sz w:val="28"/>
          <w:szCs w:val="28"/>
        </w:rPr>
        <w:t>3.2.1.3. Критерии принятия решения:</w:t>
      </w:r>
    </w:p>
    <w:p w:rsidR="00F02429" w:rsidRPr="00262D6E" w:rsidRDefault="00F02429" w:rsidP="00F02429">
      <w:pPr>
        <w:pStyle w:val="a3"/>
        <w:ind w:firstLine="709"/>
        <w:jc w:val="both"/>
        <w:rPr>
          <w:rFonts w:ascii="Times New Roman" w:hAnsi="Times New Roman"/>
          <w:sz w:val="28"/>
          <w:szCs w:val="28"/>
        </w:rPr>
      </w:pPr>
      <w:r w:rsidRPr="00262D6E">
        <w:rPr>
          <w:rFonts w:ascii="Times New Roman" w:hAnsi="Times New Roman"/>
          <w:sz w:val="28"/>
          <w:szCs w:val="28"/>
        </w:rPr>
        <w:t>обращение за получением муниципальной услуги соответствующего лица;</w:t>
      </w:r>
    </w:p>
    <w:p w:rsidR="00F02429" w:rsidRPr="00262D6E" w:rsidRDefault="00F02429" w:rsidP="00F02429">
      <w:pPr>
        <w:ind w:firstLine="709"/>
        <w:jc w:val="both"/>
        <w:rPr>
          <w:szCs w:val="28"/>
        </w:rPr>
      </w:pPr>
      <w:r w:rsidRPr="00262D6E">
        <w:rPr>
          <w:szCs w:val="28"/>
        </w:rPr>
        <w:t>предоставление в полном объеме документов, указанных в подразделе 2.6 раздела 2 Регламента</w:t>
      </w:r>
      <w:r w:rsidRPr="00262D6E">
        <w:rPr>
          <w:bCs/>
          <w:szCs w:val="28"/>
        </w:rPr>
        <w:t>;</w:t>
      </w:r>
    </w:p>
    <w:p w:rsidR="00F02429" w:rsidRPr="00262D6E" w:rsidRDefault="00F02429" w:rsidP="00F02429">
      <w:pPr>
        <w:pStyle w:val="a3"/>
        <w:ind w:firstLine="709"/>
        <w:jc w:val="both"/>
        <w:rPr>
          <w:rFonts w:ascii="Times New Roman" w:hAnsi="Times New Roman"/>
          <w:sz w:val="28"/>
          <w:szCs w:val="28"/>
        </w:rPr>
      </w:pPr>
      <w:r w:rsidRPr="00262D6E">
        <w:rPr>
          <w:rFonts w:ascii="Times New Roman" w:hAnsi="Times New Roman"/>
          <w:sz w:val="28"/>
          <w:szCs w:val="28"/>
        </w:rPr>
        <w:t>достоверность поданных документов, указанных в подразделе 2.6 раздела 2 Регламента.</w:t>
      </w:r>
    </w:p>
    <w:p w:rsidR="00F02429" w:rsidRPr="00262D6E" w:rsidRDefault="00F02429" w:rsidP="00F02429">
      <w:pPr>
        <w:pStyle w:val="a3"/>
        <w:ind w:firstLine="709"/>
        <w:jc w:val="both"/>
        <w:rPr>
          <w:rFonts w:ascii="Times New Roman" w:hAnsi="Times New Roman"/>
          <w:sz w:val="28"/>
          <w:szCs w:val="28"/>
        </w:rPr>
      </w:pPr>
      <w:r w:rsidRPr="00262D6E">
        <w:rPr>
          <w:rFonts w:ascii="Times New Roman" w:hAnsi="Times New Roman"/>
          <w:sz w:val="28"/>
          <w:szCs w:val="28"/>
        </w:rPr>
        <w:t>3.2.1.4. Результат административной процедуры:</w:t>
      </w:r>
    </w:p>
    <w:p w:rsidR="00F02429" w:rsidRPr="00262D6E" w:rsidRDefault="00F02429" w:rsidP="00F02429">
      <w:pPr>
        <w:pStyle w:val="a3"/>
        <w:ind w:firstLine="709"/>
        <w:jc w:val="both"/>
        <w:rPr>
          <w:rFonts w:ascii="Times New Roman" w:hAnsi="Times New Roman"/>
          <w:sz w:val="28"/>
          <w:szCs w:val="28"/>
        </w:rPr>
      </w:pPr>
      <w:r w:rsidRPr="00262D6E">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F02429" w:rsidRPr="00262D6E" w:rsidRDefault="00F02429" w:rsidP="00F02429">
      <w:pPr>
        <w:pStyle w:val="a3"/>
        <w:ind w:firstLine="709"/>
        <w:jc w:val="both"/>
        <w:rPr>
          <w:rFonts w:ascii="Times New Roman" w:hAnsi="Times New Roman"/>
          <w:sz w:val="28"/>
          <w:szCs w:val="28"/>
        </w:rPr>
      </w:pPr>
      <w:r w:rsidRPr="00262D6E">
        <w:rPr>
          <w:rFonts w:ascii="Times New Roman" w:hAnsi="Times New Roman"/>
          <w:sz w:val="28"/>
          <w:szCs w:val="28"/>
        </w:rPr>
        <w:t>отказ в приеме документов по основаниям, указанным в подразделе 2.9 раздела 2 Регламента.</w:t>
      </w:r>
    </w:p>
    <w:p w:rsidR="00F02429" w:rsidRPr="00262D6E" w:rsidRDefault="00F02429" w:rsidP="00F02429">
      <w:pPr>
        <w:widowControl w:val="0"/>
        <w:ind w:firstLine="709"/>
        <w:jc w:val="both"/>
        <w:rPr>
          <w:szCs w:val="28"/>
        </w:rPr>
      </w:pPr>
      <w:r w:rsidRPr="00262D6E">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02429" w:rsidRPr="00262D6E" w:rsidRDefault="00F02429" w:rsidP="00F02429">
      <w:pPr>
        <w:widowControl w:val="0"/>
        <w:ind w:firstLine="709"/>
        <w:jc w:val="both"/>
        <w:rPr>
          <w:szCs w:val="28"/>
        </w:rPr>
      </w:pPr>
    </w:p>
    <w:p w:rsidR="00F02429" w:rsidRPr="00262D6E" w:rsidRDefault="00F02429" w:rsidP="00F02429">
      <w:pPr>
        <w:widowControl w:val="0"/>
        <w:jc w:val="center"/>
        <w:rPr>
          <w:szCs w:val="28"/>
        </w:rPr>
      </w:pPr>
      <w:r w:rsidRPr="00262D6E">
        <w:rPr>
          <w:szCs w:val="28"/>
        </w:rPr>
        <w:t xml:space="preserve">3.2.2. Передача документов из МФЦ в уполномоченный орган </w:t>
      </w:r>
    </w:p>
    <w:p w:rsidR="00F02429" w:rsidRPr="00262D6E" w:rsidRDefault="00F02429" w:rsidP="00F02429">
      <w:pPr>
        <w:widowControl w:val="0"/>
        <w:jc w:val="center"/>
        <w:rPr>
          <w:szCs w:val="28"/>
        </w:rPr>
      </w:pPr>
      <w:r w:rsidRPr="00262D6E">
        <w:rPr>
          <w:szCs w:val="28"/>
        </w:rPr>
        <w:t xml:space="preserve">(при подаче заявления о предоставлении </w:t>
      </w:r>
    </w:p>
    <w:p w:rsidR="00F02429" w:rsidRPr="00262D6E" w:rsidRDefault="00F02429" w:rsidP="00F02429">
      <w:pPr>
        <w:widowControl w:val="0"/>
        <w:jc w:val="center"/>
        <w:rPr>
          <w:szCs w:val="28"/>
        </w:rPr>
      </w:pPr>
      <w:r w:rsidRPr="00262D6E">
        <w:rPr>
          <w:szCs w:val="28"/>
        </w:rPr>
        <w:t>муниципальной услуги через МФЦ)</w:t>
      </w:r>
    </w:p>
    <w:p w:rsidR="00F02429" w:rsidRPr="00262D6E" w:rsidRDefault="00F02429" w:rsidP="00F02429">
      <w:pPr>
        <w:widowControl w:val="0"/>
        <w:jc w:val="center"/>
        <w:rPr>
          <w:szCs w:val="28"/>
        </w:rPr>
      </w:pPr>
    </w:p>
    <w:p w:rsidR="00F02429" w:rsidRPr="00262D6E" w:rsidRDefault="00F02429" w:rsidP="00F02429">
      <w:pPr>
        <w:widowControl w:val="0"/>
        <w:tabs>
          <w:tab w:val="left" w:pos="7560"/>
        </w:tabs>
        <w:ind w:right="-6" w:firstLine="709"/>
        <w:jc w:val="both"/>
        <w:rPr>
          <w:szCs w:val="28"/>
        </w:rPr>
      </w:pPr>
      <w:r w:rsidRPr="00262D6E">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F02429" w:rsidRPr="00262D6E" w:rsidRDefault="00F02429" w:rsidP="00F02429">
      <w:pPr>
        <w:widowControl w:val="0"/>
        <w:tabs>
          <w:tab w:val="left" w:pos="7560"/>
        </w:tabs>
        <w:ind w:right="-6" w:firstLine="709"/>
        <w:jc w:val="both"/>
        <w:rPr>
          <w:szCs w:val="28"/>
        </w:rPr>
      </w:pPr>
      <w:r w:rsidRPr="00262D6E">
        <w:rPr>
          <w:szCs w:val="28"/>
        </w:rPr>
        <w:lastRenderedPageBreak/>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02429" w:rsidRPr="00262D6E" w:rsidRDefault="00F02429" w:rsidP="00F02429">
      <w:pPr>
        <w:pStyle w:val="ConsPlusNormal"/>
        <w:ind w:firstLine="709"/>
        <w:jc w:val="both"/>
        <w:rPr>
          <w:rFonts w:ascii="Times New Roman" w:hAnsi="Times New Roman" w:cs="Times New Roman"/>
          <w:sz w:val="28"/>
          <w:szCs w:val="28"/>
        </w:rPr>
      </w:pPr>
      <w:r w:rsidRPr="00262D6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F02429" w:rsidRPr="00262D6E" w:rsidRDefault="00F02429" w:rsidP="00F02429">
      <w:pPr>
        <w:pStyle w:val="ConsPlusNormal"/>
        <w:ind w:firstLine="709"/>
        <w:jc w:val="both"/>
        <w:rPr>
          <w:rFonts w:ascii="Times New Roman" w:hAnsi="Times New Roman" w:cs="Times New Roman"/>
          <w:sz w:val="28"/>
          <w:szCs w:val="28"/>
        </w:rPr>
      </w:pPr>
      <w:r w:rsidRPr="00262D6E">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02429" w:rsidRPr="00262D6E" w:rsidRDefault="00F02429" w:rsidP="00F02429">
      <w:pPr>
        <w:pStyle w:val="12"/>
        <w:widowControl w:val="0"/>
        <w:tabs>
          <w:tab w:val="clear" w:pos="360"/>
          <w:tab w:val="left" w:pos="708"/>
        </w:tabs>
        <w:spacing w:before="0" w:after="0"/>
        <w:ind w:firstLine="709"/>
        <w:rPr>
          <w:sz w:val="28"/>
          <w:szCs w:val="28"/>
        </w:rPr>
      </w:pPr>
      <w:r w:rsidRPr="00262D6E">
        <w:rPr>
          <w:sz w:val="28"/>
          <w:szCs w:val="28"/>
        </w:rPr>
        <w:t>3.2.2.2. Срок выполнения административной процедуры – 1 рабочий день.</w:t>
      </w:r>
    </w:p>
    <w:p w:rsidR="00F02429" w:rsidRPr="00262D6E" w:rsidRDefault="00F02429" w:rsidP="00F02429">
      <w:pPr>
        <w:pStyle w:val="12"/>
        <w:widowControl w:val="0"/>
        <w:tabs>
          <w:tab w:val="clear" w:pos="360"/>
          <w:tab w:val="left" w:pos="708"/>
        </w:tabs>
        <w:spacing w:before="0" w:after="0"/>
        <w:ind w:firstLine="709"/>
        <w:rPr>
          <w:sz w:val="28"/>
          <w:szCs w:val="28"/>
        </w:rPr>
      </w:pPr>
      <w:r w:rsidRPr="00262D6E">
        <w:rPr>
          <w:sz w:val="28"/>
          <w:szCs w:val="28"/>
        </w:rPr>
        <w:t>3.2.2.3. Критерий принятия решения – прием и регистрация документов.</w:t>
      </w:r>
    </w:p>
    <w:p w:rsidR="00F02429" w:rsidRPr="00262D6E" w:rsidRDefault="00F02429" w:rsidP="00F02429">
      <w:pPr>
        <w:pStyle w:val="12"/>
        <w:widowControl w:val="0"/>
        <w:tabs>
          <w:tab w:val="clear" w:pos="360"/>
          <w:tab w:val="left" w:pos="708"/>
        </w:tabs>
        <w:spacing w:before="0" w:after="0"/>
        <w:ind w:firstLine="709"/>
        <w:rPr>
          <w:sz w:val="28"/>
          <w:szCs w:val="28"/>
        </w:rPr>
      </w:pPr>
      <w:r w:rsidRPr="00262D6E">
        <w:rPr>
          <w:sz w:val="28"/>
          <w:szCs w:val="28"/>
        </w:rPr>
        <w:t>3.2.2.4. Результат административной процедуры – передача документов на основании реестра с указанием даты и времени передачи.</w:t>
      </w:r>
    </w:p>
    <w:p w:rsidR="00F02429" w:rsidRPr="00262D6E" w:rsidRDefault="00F02429" w:rsidP="00F02429">
      <w:pPr>
        <w:widowControl w:val="0"/>
        <w:ind w:firstLine="709"/>
        <w:jc w:val="both"/>
        <w:rPr>
          <w:szCs w:val="28"/>
        </w:rPr>
      </w:pPr>
      <w:r w:rsidRPr="00262D6E">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F02429" w:rsidRPr="00262D6E" w:rsidRDefault="00F02429" w:rsidP="00F02429">
      <w:pPr>
        <w:widowControl w:val="0"/>
        <w:ind w:firstLine="709"/>
        <w:jc w:val="both"/>
        <w:rPr>
          <w:szCs w:val="28"/>
        </w:rPr>
      </w:pPr>
    </w:p>
    <w:p w:rsidR="00F02429" w:rsidRPr="00262D6E" w:rsidRDefault="00F02429" w:rsidP="00F02429">
      <w:pPr>
        <w:shd w:val="clear" w:color="auto" w:fill="FFFFFF"/>
        <w:jc w:val="center"/>
        <w:rPr>
          <w:szCs w:val="28"/>
        </w:rPr>
      </w:pPr>
      <w:r w:rsidRPr="00262D6E">
        <w:rPr>
          <w:rFonts w:eastAsia="Times New Roman CYR"/>
          <w:color w:val="000000"/>
          <w:szCs w:val="28"/>
        </w:rPr>
        <w:t>3.2.3. Р</w:t>
      </w:r>
      <w:r w:rsidRPr="00262D6E">
        <w:rPr>
          <w:szCs w:val="28"/>
        </w:rPr>
        <w:t xml:space="preserve">ассмотрение уполномоченным органом заявления </w:t>
      </w:r>
    </w:p>
    <w:p w:rsidR="00F02429" w:rsidRPr="00262D6E" w:rsidRDefault="00F02429" w:rsidP="00F02429">
      <w:pPr>
        <w:shd w:val="clear" w:color="auto" w:fill="FFFFFF"/>
        <w:jc w:val="center"/>
        <w:rPr>
          <w:szCs w:val="28"/>
        </w:rPr>
      </w:pPr>
      <w:r w:rsidRPr="00262D6E">
        <w:rPr>
          <w:szCs w:val="28"/>
        </w:rPr>
        <w:t xml:space="preserve">и прилагаемых к нему документов, принятие решения </w:t>
      </w:r>
    </w:p>
    <w:p w:rsidR="00F02429" w:rsidRPr="00262D6E" w:rsidRDefault="00F02429" w:rsidP="00F02429">
      <w:pPr>
        <w:shd w:val="clear" w:color="auto" w:fill="FFFFFF"/>
        <w:jc w:val="center"/>
        <w:rPr>
          <w:szCs w:val="28"/>
        </w:rPr>
      </w:pPr>
      <w:r w:rsidRPr="00262D6E">
        <w:rPr>
          <w:szCs w:val="28"/>
        </w:rPr>
        <w:t xml:space="preserve">о предоставлении муниципальной услуги либо об </w:t>
      </w:r>
    </w:p>
    <w:p w:rsidR="00F02429" w:rsidRPr="00262D6E" w:rsidRDefault="00F02429" w:rsidP="00F02429">
      <w:pPr>
        <w:shd w:val="clear" w:color="auto" w:fill="FFFFFF"/>
        <w:jc w:val="center"/>
        <w:rPr>
          <w:szCs w:val="28"/>
        </w:rPr>
      </w:pPr>
      <w:r w:rsidRPr="00262D6E">
        <w:rPr>
          <w:szCs w:val="28"/>
        </w:rPr>
        <w:t>отказе в предоставлении муниципальной услуги</w:t>
      </w:r>
    </w:p>
    <w:p w:rsidR="00F02429" w:rsidRPr="00262D6E" w:rsidRDefault="00F02429" w:rsidP="00F02429">
      <w:pPr>
        <w:shd w:val="clear" w:color="auto" w:fill="FFFFFF"/>
        <w:jc w:val="center"/>
        <w:rPr>
          <w:szCs w:val="28"/>
        </w:rPr>
      </w:pPr>
    </w:p>
    <w:p w:rsidR="00F02429" w:rsidRPr="00262D6E" w:rsidRDefault="00F02429" w:rsidP="00F02429">
      <w:pPr>
        <w:widowControl w:val="0"/>
        <w:ind w:firstLine="708"/>
        <w:jc w:val="both"/>
        <w:rPr>
          <w:color w:val="000000"/>
          <w:szCs w:val="28"/>
        </w:rPr>
      </w:pPr>
      <w:r w:rsidRPr="00262D6E">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02429" w:rsidRPr="00262D6E" w:rsidRDefault="00F02429" w:rsidP="00F02429">
      <w:pPr>
        <w:widowControl w:val="0"/>
        <w:ind w:firstLine="708"/>
        <w:jc w:val="both"/>
        <w:rPr>
          <w:color w:val="000000"/>
          <w:szCs w:val="28"/>
        </w:rPr>
      </w:pPr>
      <w:r w:rsidRPr="00262D6E">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02429" w:rsidRPr="00262D6E" w:rsidRDefault="00F02429" w:rsidP="00F02429">
      <w:pPr>
        <w:widowControl w:val="0"/>
        <w:tabs>
          <w:tab w:val="left" w:pos="709"/>
        </w:tabs>
        <w:ind w:firstLine="709"/>
        <w:jc w:val="both"/>
        <w:rPr>
          <w:bCs/>
          <w:szCs w:val="28"/>
        </w:rPr>
      </w:pPr>
      <w:r w:rsidRPr="00262D6E">
        <w:rPr>
          <w:szCs w:val="28"/>
        </w:rPr>
        <w:t xml:space="preserve">3.2.3.2. Специалист, </w:t>
      </w:r>
      <w:r w:rsidRPr="00262D6E">
        <w:rPr>
          <w:color w:val="000000"/>
          <w:szCs w:val="28"/>
        </w:rPr>
        <w:t>уполномоченный на производство по заявлению,</w:t>
      </w:r>
      <w:r w:rsidRPr="00262D6E">
        <w:rPr>
          <w:szCs w:val="28"/>
        </w:rPr>
        <w:t xml:space="preserve"> проверяет законность и обоснованность обращения заявителя.</w:t>
      </w:r>
    </w:p>
    <w:p w:rsidR="00F02429" w:rsidRPr="00262D6E" w:rsidRDefault="00F02429" w:rsidP="00F02429">
      <w:pPr>
        <w:widowControl w:val="0"/>
        <w:ind w:firstLine="708"/>
        <w:jc w:val="both"/>
        <w:rPr>
          <w:color w:val="000000"/>
          <w:szCs w:val="28"/>
        </w:rPr>
      </w:pPr>
      <w:r w:rsidRPr="00262D6E">
        <w:rPr>
          <w:color w:val="000000"/>
          <w:szCs w:val="28"/>
        </w:rPr>
        <w:t xml:space="preserve">Далее в порядке делопроизводства </w:t>
      </w:r>
      <w:r w:rsidRPr="00262D6E">
        <w:rPr>
          <w:szCs w:val="28"/>
        </w:rPr>
        <w:t xml:space="preserve">в течение 3 рабочих дней со дня принятия заявления </w:t>
      </w:r>
      <w:r w:rsidRPr="00262D6E">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F02429" w:rsidRPr="00262D6E" w:rsidRDefault="00F02429" w:rsidP="00F02429">
      <w:pPr>
        <w:widowControl w:val="0"/>
        <w:ind w:firstLine="708"/>
        <w:jc w:val="both"/>
        <w:rPr>
          <w:color w:val="000000"/>
          <w:szCs w:val="28"/>
        </w:rPr>
      </w:pPr>
      <w:r w:rsidRPr="00262D6E">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F02429" w:rsidRPr="00262D6E" w:rsidRDefault="00F02429" w:rsidP="00F02429">
      <w:pPr>
        <w:widowControl w:val="0"/>
        <w:ind w:firstLine="708"/>
        <w:jc w:val="both"/>
        <w:rPr>
          <w:color w:val="000000"/>
          <w:szCs w:val="28"/>
        </w:rPr>
      </w:pPr>
      <w:r w:rsidRPr="00262D6E">
        <w:rPr>
          <w:color w:val="000000"/>
          <w:szCs w:val="28"/>
        </w:rPr>
        <w:t xml:space="preserve">Также допускается направление запросов в бумажном виде по почте или факсу. </w:t>
      </w:r>
    </w:p>
    <w:p w:rsidR="00F02429" w:rsidRPr="00262D6E" w:rsidRDefault="00F02429" w:rsidP="00F02429">
      <w:pPr>
        <w:widowControl w:val="0"/>
        <w:ind w:firstLine="708"/>
        <w:jc w:val="both"/>
        <w:rPr>
          <w:color w:val="000000"/>
          <w:szCs w:val="28"/>
        </w:rPr>
      </w:pPr>
      <w:r w:rsidRPr="00262D6E">
        <w:rPr>
          <w:color w:val="000000"/>
          <w:szCs w:val="28"/>
        </w:rPr>
        <w:lastRenderedPageBreak/>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F02429" w:rsidRPr="00262D6E" w:rsidRDefault="00F02429" w:rsidP="00F02429">
      <w:pPr>
        <w:widowControl w:val="0"/>
        <w:tabs>
          <w:tab w:val="left" w:pos="5245"/>
        </w:tabs>
        <w:suppressAutoHyphens/>
        <w:ind w:firstLine="708"/>
        <w:jc w:val="both"/>
        <w:rPr>
          <w:szCs w:val="28"/>
          <w:lang w:eastAsia="ar-SA"/>
        </w:rPr>
      </w:pPr>
      <w:r w:rsidRPr="00262D6E">
        <w:rPr>
          <w:szCs w:val="28"/>
          <w:lang w:eastAsia="ar-SA"/>
        </w:rPr>
        <w:t xml:space="preserve">После принятия решения о предоставлении муниципальной услуги специалист </w:t>
      </w:r>
      <w:r w:rsidRPr="00262D6E">
        <w:rPr>
          <w:rFonts w:eastAsia="Lucida Sans Unicode"/>
          <w:kern w:val="1"/>
          <w:szCs w:val="28"/>
        </w:rPr>
        <w:t>администрации</w:t>
      </w:r>
      <w:r w:rsidRPr="00262D6E">
        <w:rPr>
          <w:szCs w:val="28"/>
          <w:lang w:eastAsia="ar-SA"/>
        </w:rPr>
        <w:t xml:space="preserve">, уполномоченный на производство по заявлению, готовит проект постановления о </w:t>
      </w:r>
      <w:r w:rsidRPr="00262D6E">
        <w:rPr>
          <w:rFonts w:eastAsia="Lucida Sans Unicode"/>
          <w:kern w:val="1"/>
          <w:szCs w:val="28"/>
        </w:rPr>
        <w:t>проведении аукциона,</w:t>
      </w:r>
      <w:r w:rsidRPr="00262D6E">
        <w:rPr>
          <w:szCs w:val="28"/>
          <w:lang w:eastAsia="ar-SA"/>
        </w:rPr>
        <w:t xml:space="preserve"> при отказе в предоставлении муниципальной услуги – уведомление об отказе в проведении аукциона и передает его для согласования и подписания главе.</w:t>
      </w:r>
    </w:p>
    <w:p w:rsidR="00F02429" w:rsidRPr="00262D6E" w:rsidRDefault="00F02429" w:rsidP="00F02429">
      <w:pPr>
        <w:widowControl w:val="0"/>
        <w:tabs>
          <w:tab w:val="left" w:pos="709"/>
        </w:tabs>
        <w:ind w:firstLine="709"/>
        <w:jc w:val="both"/>
        <w:rPr>
          <w:szCs w:val="28"/>
        </w:rPr>
      </w:pPr>
      <w:r w:rsidRPr="00262D6E">
        <w:rPr>
          <w:szCs w:val="28"/>
        </w:rPr>
        <w:t>3.2.3.3. Срок выполнения административной процедуры – 17 дней.</w:t>
      </w:r>
    </w:p>
    <w:p w:rsidR="00F02429" w:rsidRPr="00262D6E" w:rsidRDefault="00F02429" w:rsidP="00F02429">
      <w:pPr>
        <w:pStyle w:val="12"/>
        <w:spacing w:before="0" w:after="0"/>
        <w:ind w:firstLine="709"/>
        <w:rPr>
          <w:sz w:val="28"/>
          <w:szCs w:val="28"/>
        </w:rPr>
      </w:pPr>
      <w:r w:rsidRPr="00262D6E">
        <w:rPr>
          <w:sz w:val="28"/>
          <w:szCs w:val="28"/>
        </w:rPr>
        <w:t>3.2.3.4. Критерии принятия решения:</w:t>
      </w:r>
    </w:p>
    <w:p w:rsidR="00F02429" w:rsidRPr="00262D6E" w:rsidRDefault="00F02429" w:rsidP="00F02429">
      <w:pPr>
        <w:pStyle w:val="12"/>
        <w:tabs>
          <w:tab w:val="left" w:pos="851"/>
          <w:tab w:val="left" w:pos="1701"/>
        </w:tabs>
        <w:spacing w:before="0" w:after="0"/>
        <w:ind w:firstLine="709"/>
        <w:rPr>
          <w:sz w:val="28"/>
          <w:szCs w:val="28"/>
        </w:rPr>
      </w:pPr>
      <w:r w:rsidRPr="00262D6E">
        <w:rPr>
          <w:sz w:val="28"/>
          <w:szCs w:val="28"/>
        </w:rPr>
        <w:t>выявление оснований для предоставления муниципальной услуги;</w:t>
      </w:r>
    </w:p>
    <w:p w:rsidR="00F02429" w:rsidRPr="00262D6E" w:rsidRDefault="00F02429" w:rsidP="00F02429">
      <w:pPr>
        <w:pStyle w:val="12"/>
        <w:tabs>
          <w:tab w:val="left" w:pos="851"/>
          <w:tab w:val="left" w:pos="1701"/>
        </w:tabs>
        <w:spacing w:before="0" w:after="0"/>
        <w:ind w:firstLine="709"/>
        <w:rPr>
          <w:sz w:val="28"/>
          <w:szCs w:val="28"/>
        </w:rPr>
      </w:pPr>
      <w:r w:rsidRPr="00262D6E">
        <w:rPr>
          <w:sz w:val="28"/>
          <w:szCs w:val="28"/>
        </w:rPr>
        <w:t>выявление оснований для отказа в предоставлении муниципальной услуги.</w:t>
      </w:r>
    </w:p>
    <w:p w:rsidR="00F02429" w:rsidRPr="00262D6E" w:rsidRDefault="00F02429" w:rsidP="00F02429">
      <w:pPr>
        <w:pStyle w:val="12"/>
        <w:tabs>
          <w:tab w:val="clear" w:pos="360"/>
        </w:tabs>
        <w:spacing w:before="0" w:after="0"/>
        <w:ind w:firstLine="708"/>
        <w:rPr>
          <w:sz w:val="28"/>
          <w:szCs w:val="28"/>
        </w:rPr>
      </w:pPr>
      <w:r w:rsidRPr="00262D6E">
        <w:rPr>
          <w:sz w:val="28"/>
          <w:szCs w:val="28"/>
        </w:rPr>
        <w:t xml:space="preserve">3.2.3.5. Результат административной процедуры: </w:t>
      </w:r>
    </w:p>
    <w:p w:rsidR="00F02429" w:rsidRPr="00262D6E" w:rsidRDefault="00F02429" w:rsidP="00F02429">
      <w:pPr>
        <w:widowControl w:val="0"/>
        <w:ind w:firstLine="709"/>
        <w:jc w:val="both"/>
        <w:rPr>
          <w:color w:val="000000"/>
          <w:szCs w:val="28"/>
        </w:rPr>
      </w:pPr>
      <w:r w:rsidRPr="00262D6E">
        <w:rPr>
          <w:color w:val="000000"/>
          <w:szCs w:val="28"/>
        </w:rPr>
        <w:t>постановление о проведении аукциона;</w:t>
      </w:r>
    </w:p>
    <w:p w:rsidR="00F02429" w:rsidRPr="00262D6E" w:rsidRDefault="00F02429" w:rsidP="00F02429">
      <w:pPr>
        <w:widowControl w:val="0"/>
        <w:ind w:firstLine="709"/>
        <w:rPr>
          <w:color w:val="000000"/>
          <w:szCs w:val="28"/>
        </w:rPr>
      </w:pPr>
      <w:r w:rsidRPr="00262D6E">
        <w:rPr>
          <w:color w:val="000000"/>
          <w:szCs w:val="28"/>
        </w:rPr>
        <w:t>уведомление об отказе в проведении аукциона.</w:t>
      </w:r>
    </w:p>
    <w:p w:rsidR="00F02429" w:rsidRPr="00262D6E" w:rsidRDefault="00F02429" w:rsidP="00F02429">
      <w:pPr>
        <w:widowControl w:val="0"/>
        <w:ind w:firstLine="708"/>
        <w:jc w:val="both"/>
        <w:rPr>
          <w:szCs w:val="28"/>
        </w:rPr>
      </w:pPr>
      <w:r w:rsidRPr="00262D6E">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в журнал регистрации поступающих документов.</w:t>
      </w:r>
    </w:p>
    <w:p w:rsidR="00F02429" w:rsidRDefault="00F02429" w:rsidP="00F02429">
      <w:pPr>
        <w:widowControl w:val="0"/>
        <w:jc w:val="center"/>
        <w:rPr>
          <w:bCs/>
          <w:szCs w:val="28"/>
        </w:rPr>
      </w:pPr>
    </w:p>
    <w:p w:rsidR="00F02429" w:rsidRPr="00262D6E" w:rsidRDefault="00F02429" w:rsidP="00F02429">
      <w:pPr>
        <w:widowControl w:val="0"/>
        <w:jc w:val="center"/>
        <w:rPr>
          <w:color w:val="000000"/>
          <w:szCs w:val="28"/>
        </w:rPr>
      </w:pPr>
      <w:r w:rsidRPr="00262D6E">
        <w:rPr>
          <w:bCs/>
          <w:szCs w:val="28"/>
        </w:rPr>
        <w:t>3.2.4. П</w:t>
      </w:r>
      <w:r w:rsidRPr="00262D6E">
        <w:rPr>
          <w:color w:val="000000"/>
          <w:szCs w:val="28"/>
        </w:rPr>
        <w:t>одготовка и проведение аукциона</w:t>
      </w:r>
    </w:p>
    <w:p w:rsidR="00F02429" w:rsidRPr="00262D6E" w:rsidRDefault="00F02429" w:rsidP="00F02429">
      <w:pPr>
        <w:widowControl w:val="0"/>
        <w:jc w:val="center"/>
        <w:rPr>
          <w:color w:val="000000"/>
          <w:szCs w:val="28"/>
        </w:rPr>
      </w:pPr>
    </w:p>
    <w:p w:rsidR="00F02429" w:rsidRPr="00262D6E" w:rsidRDefault="00F02429" w:rsidP="00F02429">
      <w:pPr>
        <w:widowControl w:val="0"/>
        <w:ind w:firstLine="709"/>
        <w:jc w:val="both"/>
        <w:rPr>
          <w:color w:val="000000"/>
          <w:szCs w:val="28"/>
        </w:rPr>
      </w:pPr>
      <w:r w:rsidRPr="00262D6E">
        <w:rPr>
          <w:color w:val="000000"/>
          <w:szCs w:val="28"/>
        </w:rPr>
        <w:t xml:space="preserve">3.2.4.1. Основанием для начала административной процедуры является образованный земельный участок с установленными границами – предмет аукциона. Предметом аукциона не может быть земельный участок, находящийся в муниципальной собственности в случаях, установленных Земельным кодексом Российской Федерации. </w:t>
      </w:r>
    </w:p>
    <w:p w:rsidR="00F02429" w:rsidRPr="00262D6E" w:rsidRDefault="00F02429" w:rsidP="00F02429">
      <w:pPr>
        <w:widowControl w:val="0"/>
        <w:ind w:firstLine="709"/>
        <w:jc w:val="both"/>
        <w:rPr>
          <w:color w:val="000000"/>
          <w:szCs w:val="28"/>
        </w:rPr>
      </w:pPr>
      <w:r w:rsidRPr="00262D6E">
        <w:rPr>
          <w:color w:val="000000"/>
          <w:szCs w:val="28"/>
        </w:rPr>
        <w:t xml:space="preserve">3.2.4.2. Организатором аукциона выступает уполномоченный орган (далее – организатор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3.2.4.3 Проведение аукциона, а также образование земельного участка для его продажи путем проведения аукциона может осуществляться как по инициативе организатора аукциона, так и по инициативе заинтересованных в предоставлении земельного участка физического или юридического лица. </w:t>
      </w:r>
    </w:p>
    <w:p w:rsidR="00F02429" w:rsidRPr="00262D6E" w:rsidRDefault="00F02429" w:rsidP="00F02429">
      <w:pPr>
        <w:widowControl w:val="0"/>
        <w:ind w:firstLine="709"/>
        <w:jc w:val="both"/>
        <w:rPr>
          <w:color w:val="000000"/>
          <w:szCs w:val="28"/>
        </w:rPr>
      </w:pPr>
      <w:r w:rsidRPr="00262D6E">
        <w:rPr>
          <w:color w:val="000000"/>
          <w:szCs w:val="28"/>
        </w:rPr>
        <w:t xml:space="preserve">3.2.4.4. Организатор аукциона определяет на основании отчета, составленного в соответствии с законодательством Российской Федерации об оценочной деятельности, начальную цену земельного участка при проведении аукциона, а также размер задатка. </w:t>
      </w:r>
    </w:p>
    <w:p w:rsidR="00F02429" w:rsidRPr="00262D6E" w:rsidRDefault="00F02429" w:rsidP="00F02429">
      <w:pPr>
        <w:widowControl w:val="0"/>
        <w:ind w:firstLine="709"/>
        <w:jc w:val="both"/>
        <w:rPr>
          <w:color w:val="000000"/>
          <w:szCs w:val="28"/>
        </w:rPr>
      </w:pPr>
      <w:r w:rsidRPr="00262D6E">
        <w:rPr>
          <w:color w:val="000000"/>
          <w:szCs w:val="28"/>
        </w:rPr>
        <w:t xml:space="preserve">3.2.4.5. Организатор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«шаг аукциона» устанавливается в пределах 3% начальной цены предмета аукциона; </w:t>
      </w:r>
    </w:p>
    <w:p w:rsidR="00F02429" w:rsidRPr="00262D6E" w:rsidRDefault="00F02429" w:rsidP="00F02429">
      <w:pPr>
        <w:widowControl w:val="0"/>
        <w:ind w:firstLine="709"/>
        <w:jc w:val="both"/>
        <w:rPr>
          <w:color w:val="000000"/>
          <w:szCs w:val="28"/>
        </w:rPr>
      </w:pPr>
      <w:r w:rsidRPr="00262D6E">
        <w:rPr>
          <w:color w:val="000000"/>
          <w:szCs w:val="28"/>
        </w:rPr>
        <w:lastRenderedPageBreak/>
        <w:t xml:space="preserve">организует подготовку и публикацию извещения о проведении аукциона (или об отказе в его проведении), а также информации о результатах                   аукциона; </w:t>
      </w:r>
    </w:p>
    <w:p w:rsidR="00F02429" w:rsidRPr="00262D6E" w:rsidRDefault="00F02429" w:rsidP="00F02429">
      <w:pPr>
        <w:widowControl w:val="0"/>
        <w:ind w:firstLine="709"/>
        <w:jc w:val="both"/>
        <w:rPr>
          <w:color w:val="000000"/>
          <w:szCs w:val="28"/>
        </w:rPr>
      </w:pPr>
      <w:r w:rsidRPr="00262D6E">
        <w:rPr>
          <w:color w:val="000000"/>
          <w:szCs w:val="28"/>
        </w:rPr>
        <w:t>принимает заявки и документы от заявителей;</w:t>
      </w:r>
    </w:p>
    <w:p w:rsidR="00F02429" w:rsidRPr="00262D6E" w:rsidRDefault="00F02429" w:rsidP="00F02429">
      <w:pPr>
        <w:widowControl w:val="0"/>
        <w:ind w:firstLine="709"/>
        <w:jc w:val="both"/>
        <w:rPr>
          <w:color w:val="000000"/>
          <w:szCs w:val="28"/>
        </w:rPr>
      </w:pPr>
      <w:r w:rsidRPr="00262D6E">
        <w:rPr>
          <w:color w:val="000000"/>
          <w:szCs w:val="28"/>
        </w:rPr>
        <w:t>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для размещения информации о проведении торгов в информационно-телекоммуникационной сети «Интернет» www.torgi.gov.ru</w:t>
      </w:r>
      <w:r w:rsidRPr="00262D6E">
        <w:rPr>
          <w:szCs w:val="28"/>
        </w:rPr>
        <w:t xml:space="preserve"> (далее – официальный сайт торгов)</w:t>
      </w:r>
      <w:r w:rsidRPr="00262D6E">
        <w:rPr>
          <w:color w:val="000000"/>
          <w:szCs w:val="28"/>
        </w:rPr>
        <w:t xml:space="preserve">, не позднее, чем на следующий день после дня подписания протокола; </w:t>
      </w:r>
    </w:p>
    <w:p w:rsidR="00F02429" w:rsidRPr="00262D6E" w:rsidRDefault="00F02429" w:rsidP="00F02429">
      <w:pPr>
        <w:widowControl w:val="0"/>
        <w:ind w:firstLine="709"/>
        <w:jc w:val="both"/>
        <w:rPr>
          <w:color w:val="000000"/>
          <w:szCs w:val="28"/>
        </w:rPr>
      </w:pPr>
      <w:r w:rsidRPr="00262D6E">
        <w:rPr>
          <w:color w:val="000000"/>
          <w:szCs w:val="28"/>
        </w:rPr>
        <w:t xml:space="preserve">принимает решение о признании заявителей участниками аукциона или об отказе в допуске к участию в аукционе и уведомляет заявителей о принятом решении не позднее дня, следующего после дня подписания протокола рассмотрения заявок; </w:t>
      </w:r>
    </w:p>
    <w:p w:rsidR="00F02429" w:rsidRPr="00262D6E" w:rsidRDefault="00F02429" w:rsidP="00F02429">
      <w:pPr>
        <w:widowControl w:val="0"/>
        <w:ind w:firstLine="709"/>
        <w:jc w:val="both"/>
        <w:rPr>
          <w:color w:val="000000"/>
          <w:szCs w:val="28"/>
        </w:rPr>
      </w:pPr>
      <w:r w:rsidRPr="00262D6E">
        <w:rPr>
          <w:color w:val="000000"/>
          <w:szCs w:val="28"/>
        </w:rPr>
        <w:t xml:space="preserve">определяет победителя аукциона и оформляет протокол о результатах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готовит проекты договоров аренды либо купли-продажи земельных участков; </w:t>
      </w:r>
    </w:p>
    <w:p w:rsidR="00F02429" w:rsidRPr="00262D6E" w:rsidRDefault="00F02429" w:rsidP="00F02429">
      <w:pPr>
        <w:widowControl w:val="0"/>
        <w:ind w:firstLine="709"/>
        <w:jc w:val="both"/>
        <w:rPr>
          <w:color w:val="000000"/>
          <w:szCs w:val="28"/>
        </w:rPr>
      </w:pPr>
      <w:r w:rsidRPr="00262D6E">
        <w:rPr>
          <w:color w:val="000000"/>
          <w:szCs w:val="28"/>
        </w:rPr>
        <w:t xml:space="preserve">подписывает от имени собственника договоры аренды либо договоры купли-продажи земельных участков по результатам аукциона; </w:t>
      </w:r>
    </w:p>
    <w:p w:rsidR="00F02429" w:rsidRPr="00262D6E" w:rsidRDefault="00F02429" w:rsidP="00F02429">
      <w:pPr>
        <w:widowControl w:val="0"/>
        <w:ind w:firstLine="709"/>
        <w:jc w:val="both"/>
        <w:rPr>
          <w:color w:val="000000"/>
          <w:szCs w:val="28"/>
        </w:rPr>
      </w:pPr>
      <w:r w:rsidRPr="00262D6E">
        <w:rPr>
          <w:color w:val="000000"/>
          <w:szCs w:val="28"/>
        </w:rPr>
        <w:t>проверяет правильность оформления документов, представленных заявителями;</w:t>
      </w:r>
    </w:p>
    <w:p w:rsidR="00F02429" w:rsidRPr="00262D6E" w:rsidRDefault="00F02429" w:rsidP="00F02429">
      <w:pPr>
        <w:widowControl w:val="0"/>
        <w:ind w:firstLine="709"/>
        <w:jc w:val="both"/>
        <w:rPr>
          <w:color w:val="000000"/>
          <w:szCs w:val="28"/>
        </w:rPr>
      </w:pPr>
      <w:r w:rsidRPr="00262D6E">
        <w:rPr>
          <w:color w:val="000000"/>
          <w:szCs w:val="28"/>
        </w:rPr>
        <w:t xml:space="preserve">направляет протокол об итогах аукциона победителю. </w:t>
      </w:r>
    </w:p>
    <w:p w:rsidR="00F02429" w:rsidRPr="00262D6E" w:rsidRDefault="00F02429" w:rsidP="00F02429">
      <w:pPr>
        <w:widowControl w:val="0"/>
        <w:ind w:firstLine="709"/>
        <w:jc w:val="both"/>
        <w:rPr>
          <w:color w:val="000000"/>
          <w:szCs w:val="28"/>
        </w:rPr>
      </w:pPr>
      <w:r w:rsidRPr="00262D6E">
        <w:rPr>
          <w:color w:val="000000"/>
          <w:szCs w:val="28"/>
        </w:rPr>
        <w:t xml:space="preserve">3.2.4.6. Извещение о проведении аукциона размещается </w:t>
      </w:r>
      <w:r w:rsidRPr="00262D6E">
        <w:rPr>
          <w:szCs w:val="28"/>
        </w:rPr>
        <w:t xml:space="preserve">на </w:t>
      </w:r>
      <w:hyperlink r:id="rId11" w:history="1">
        <w:r w:rsidRPr="00262D6E">
          <w:rPr>
            <w:szCs w:val="28"/>
          </w:rPr>
          <w:t>официальном сайте</w:t>
        </w:r>
      </w:hyperlink>
      <w:r w:rsidRPr="00262D6E">
        <w:rPr>
          <w:szCs w:val="28"/>
        </w:rPr>
        <w:t xml:space="preserve"> торгов и на сайте Скобелевского сельского поселения Гулькевичского района не менее чем за 30 дней до даты проведения аукциона и</w:t>
      </w:r>
      <w:r w:rsidRPr="00262D6E">
        <w:rPr>
          <w:color w:val="000000"/>
          <w:szCs w:val="28"/>
        </w:rPr>
        <w:t xml:space="preserve"> содержит следующие сведения: </w:t>
      </w:r>
    </w:p>
    <w:p w:rsidR="00F02429" w:rsidRPr="00262D6E" w:rsidRDefault="00F02429" w:rsidP="00F02429">
      <w:pPr>
        <w:widowControl w:val="0"/>
        <w:ind w:firstLine="709"/>
        <w:jc w:val="both"/>
        <w:rPr>
          <w:color w:val="000000"/>
          <w:szCs w:val="28"/>
        </w:rPr>
      </w:pPr>
      <w:r w:rsidRPr="00262D6E">
        <w:rPr>
          <w:color w:val="000000"/>
          <w:szCs w:val="28"/>
        </w:rPr>
        <w:t>об организаторе аукциона;</w:t>
      </w:r>
    </w:p>
    <w:p w:rsidR="00F02429" w:rsidRPr="00262D6E" w:rsidRDefault="00F02429" w:rsidP="00F02429">
      <w:pPr>
        <w:widowControl w:val="0"/>
        <w:ind w:firstLine="709"/>
        <w:jc w:val="both"/>
        <w:rPr>
          <w:color w:val="000000"/>
          <w:szCs w:val="28"/>
        </w:rPr>
      </w:pPr>
      <w:r w:rsidRPr="00262D6E">
        <w:rPr>
          <w:color w:val="000000"/>
          <w:szCs w:val="28"/>
        </w:rPr>
        <w:t>о наименовании органа, принявшего решение о проведении аукциона, о реквизитах указанного решения;</w:t>
      </w:r>
    </w:p>
    <w:p w:rsidR="00F02429" w:rsidRPr="00262D6E" w:rsidRDefault="00F02429" w:rsidP="00F02429">
      <w:pPr>
        <w:widowControl w:val="0"/>
        <w:ind w:firstLine="709"/>
        <w:jc w:val="both"/>
        <w:rPr>
          <w:color w:val="000000"/>
          <w:szCs w:val="28"/>
        </w:rPr>
      </w:pPr>
      <w:r w:rsidRPr="00262D6E">
        <w:rPr>
          <w:color w:val="000000"/>
          <w:szCs w:val="28"/>
        </w:rPr>
        <w:t>о месте, времени и дате проведения аукциона;</w:t>
      </w:r>
    </w:p>
    <w:p w:rsidR="00F02429" w:rsidRPr="00262D6E" w:rsidRDefault="00F02429" w:rsidP="00F02429">
      <w:pPr>
        <w:widowControl w:val="0"/>
        <w:ind w:firstLine="709"/>
        <w:jc w:val="both"/>
        <w:rPr>
          <w:color w:val="000000"/>
          <w:szCs w:val="28"/>
        </w:rPr>
      </w:pPr>
      <w:r w:rsidRPr="00262D6E">
        <w:rPr>
          <w:color w:val="000000"/>
          <w:szCs w:val="28"/>
        </w:rPr>
        <w:t xml:space="preserve">о предмете аукциона, включая сведения о местоположении (адресе), площади, границах, обременениях, кадастровом номере, целевом назначении и виде разрешенного использования земельного участка, а также иные данные, позволяющие индивидуализировать земельный участок; </w:t>
      </w:r>
    </w:p>
    <w:p w:rsidR="00F02429" w:rsidRPr="00262D6E" w:rsidRDefault="00F02429" w:rsidP="00F02429">
      <w:pPr>
        <w:widowControl w:val="0"/>
        <w:ind w:firstLine="709"/>
        <w:jc w:val="both"/>
        <w:rPr>
          <w:color w:val="000000"/>
          <w:szCs w:val="28"/>
        </w:rPr>
      </w:pPr>
      <w:r w:rsidRPr="00262D6E">
        <w:rPr>
          <w:color w:val="000000"/>
          <w:szCs w:val="28"/>
        </w:rPr>
        <w:t>о начальной цене предмета аукциона;</w:t>
      </w:r>
    </w:p>
    <w:p w:rsidR="00F02429" w:rsidRPr="00262D6E" w:rsidRDefault="00F02429" w:rsidP="00F02429">
      <w:pPr>
        <w:widowControl w:val="0"/>
        <w:ind w:firstLine="709"/>
        <w:jc w:val="both"/>
        <w:rPr>
          <w:color w:val="000000"/>
          <w:szCs w:val="28"/>
        </w:rPr>
      </w:pPr>
      <w:r w:rsidRPr="00262D6E">
        <w:rPr>
          <w:color w:val="000000"/>
          <w:szCs w:val="28"/>
        </w:rPr>
        <w:t xml:space="preserve">о «шаге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о размере задатка, порядке его внесения участниками аукциона, возврата </w:t>
      </w:r>
      <w:r w:rsidRPr="00262D6E">
        <w:rPr>
          <w:color w:val="000000"/>
          <w:szCs w:val="28"/>
        </w:rPr>
        <w:lastRenderedPageBreak/>
        <w:t>задатка и реквизитах счета для его перечисления;</w:t>
      </w:r>
    </w:p>
    <w:p w:rsidR="00F02429" w:rsidRPr="00262D6E" w:rsidRDefault="00F02429" w:rsidP="00F02429">
      <w:pPr>
        <w:widowControl w:val="0"/>
        <w:ind w:firstLine="709"/>
        <w:jc w:val="both"/>
        <w:rPr>
          <w:color w:val="000000"/>
          <w:szCs w:val="28"/>
        </w:rPr>
      </w:pPr>
      <w:r w:rsidRPr="00262D6E">
        <w:rPr>
          <w:color w:val="000000"/>
          <w:szCs w:val="28"/>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02429" w:rsidRPr="00262D6E" w:rsidRDefault="00F02429" w:rsidP="00F02429">
      <w:pPr>
        <w:widowControl w:val="0"/>
        <w:ind w:firstLine="709"/>
        <w:jc w:val="both"/>
        <w:rPr>
          <w:color w:val="000000"/>
          <w:szCs w:val="28"/>
        </w:rPr>
      </w:pPr>
      <w:r w:rsidRPr="00262D6E">
        <w:rPr>
          <w:color w:val="000000"/>
          <w:szCs w:val="28"/>
        </w:rPr>
        <w:t>о форме заявки на участие в аукционе, порядке ее приема, об адресе места приема, о дате и времени начала и окончания приема заявки на участие в аукционе, о сроке аренды земельного участка (в случае проведения аукциона на право заключения договора аренды земельного участка).</w:t>
      </w:r>
    </w:p>
    <w:p w:rsidR="00F02429" w:rsidRPr="00262D6E" w:rsidRDefault="00F02429" w:rsidP="00F02429">
      <w:pPr>
        <w:widowControl w:val="0"/>
        <w:ind w:firstLine="709"/>
        <w:jc w:val="both"/>
        <w:rPr>
          <w:color w:val="000000"/>
          <w:szCs w:val="28"/>
        </w:rPr>
      </w:pPr>
      <w:r w:rsidRPr="00262D6E">
        <w:rPr>
          <w:color w:val="000000"/>
          <w:szCs w:val="28"/>
        </w:rPr>
        <w:t xml:space="preserve">Обязательным приложением к размещенному на официальном сайте торгов извещению о проведении аукциона является проект договора аренды либо купли-продажи земельного участка. </w:t>
      </w:r>
    </w:p>
    <w:p w:rsidR="00F02429" w:rsidRPr="00262D6E" w:rsidRDefault="00F02429" w:rsidP="00F02429">
      <w:pPr>
        <w:widowControl w:val="0"/>
        <w:ind w:firstLine="709"/>
        <w:jc w:val="both"/>
        <w:rPr>
          <w:color w:val="000000"/>
          <w:szCs w:val="28"/>
        </w:rPr>
      </w:pPr>
      <w:r w:rsidRPr="00262D6E">
        <w:rPr>
          <w:color w:val="000000"/>
          <w:szCs w:val="28"/>
        </w:rPr>
        <w:t xml:space="preserve">3.2.4.7. Извещение об отказе в проведении аукциона размещается на официальном сайте торгов организатором аукциона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F02429" w:rsidRPr="00262D6E" w:rsidRDefault="00F02429" w:rsidP="00F02429">
      <w:pPr>
        <w:widowControl w:val="0"/>
        <w:ind w:firstLine="709"/>
        <w:jc w:val="both"/>
        <w:rPr>
          <w:color w:val="000000"/>
          <w:szCs w:val="28"/>
        </w:rPr>
      </w:pPr>
      <w:r w:rsidRPr="00262D6E">
        <w:rPr>
          <w:color w:val="000000"/>
          <w:szCs w:val="28"/>
        </w:rPr>
        <w:t>3.2.4.8. Условия участия в аукционе.</w:t>
      </w:r>
    </w:p>
    <w:p w:rsidR="00F02429" w:rsidRPr="00262D6E" w:rsidRDefault="00F02429" w:rsidP="00F02429">
      <w:pPr>
        <w:widowControl w:val="0"/>
        <w:ind w:firstLine="709"/>
        <w:jc w:val="both"/>
        <w:rPr>
          <w:color w:val="000000"/>
          <w:szCs w:val="28"/>
        </w:rPr>
      </w:pPr>
      <w:r w:rsidRPr="00262D6E">
        <w:rPr>
          <w:color w:val="000000"/>
          <w:szCs w:val="28"/>
        </w:rPr>
        <w:t>3.2.4.8.1.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 счет обеспечения оплаты приобретаемых на аукционе земельных участков.</w:t>
      </w:r>
    </w:p>
    <w:p w:rsidR="00F02429" w:rsidRPr="00262D6E" w:rsidRDefault="00F02429" w:rsidP="00F02429">
      <w:pPr>
        <w:widowControl w:val="0"/>
        <w:ind w:firstLine="709"/>
        <w:jc w:val="both"/>
        <w:rPr>
          <w:color w:val="000000"/>
          <w:szCs w:val="28"/>
        </w:rPr>
      </w:pPr>
      <w:r w:rsidRPr="00262D6E">
        <w:rPr>
          <w:color w:val="000000"/>
          <w:szCs w:val="28"/>
        </w:rPr>
        <w:t xml:space="preserve">3.2.4.8.2. Заявление и опись представленных документов составляются                 в 2 экземплярах, один из которых остается у организатора аукциона, другой – у заявителя с отметкой организатора аукциона о получении первого экземпляра заявления и описи приложенных документов. </w:t>
      </w:r>
    </w:p>
    <w:p w:rsidR="00F02429" w:rsidRPr="00262D6E" w:rsidRDefault="00F02429" w:rsidP="00F02429">
      <w:pPr>
        <w:widowControl w:val="0"/>
        <w:ind w:firstLine="709"/>
        <w:jc w:val="both"/>
        <w:rPr>
          <w:color w:val="000000"/>
          <w:szCs w:val="28"/>
        </w:rPr>
      </w:pPr>
      <w:r w:rsidRPr="00262D6E">
        <w:rPr>
          <w:color w:val="000000"/>
          <w:szCs w:val="28"/>
        </w:rPr>
        <w:t xml:space="preserve">3.2.4.8.3. Исчерпывающий перечень документов, необходимых для предоставления муниципальной услуги, указан в подразделе 2.6 раздела 2 Регламента. </w:t>
      </w:r>
    </w:p>
    <w:p w:rsidR="00F02429" w:rsidRPr="00262D6E" w:rsidRDefault="00F02429" w:rsidP="00F02429">
      <w:pPr>
        <w:widowControl w:val="0"/>
        <w:ind w:firstLine="709"/>
        <w:jc w:val="both"/>
        <w:rPr>
          <w:color w:val="000000"/>
          <w:szCs w:val="28"/>
        </w:rPr>
      </w:pPr>
      <w:r w:rsidRPr="00262D6E">
        <w:rPr>
          <w:color w:val="000000"/>
          <w:szCs w:val="28"/>
        </w:rPr>
        <w:t>Один заявитель имеет право подать только одну заявку на участие в аукционе.</w:t>
      </w:r>
    </w:p>
    <w:p w:rsidR="00F02429" w:rsidRPr="00262D6E" w:rsidRDefault="00F02429" w:rsidP="00F02429">
      <w:pPr>
        <w:widowControl w:val="0"/>
        <w:ind w:firstLine="709"/>
        <w:jc w:val="both"/>
        <w:rPr>
          <w:color w:val="000000"/>
          <w:szCs w:val="28"/>
        </w:rPr>
      </w:pPr>
      <w:r w:rsidRPr="00262D6E">
        <w:rPr>
          <w:color w:val="000000"/>
          <w:szCs w:val="28"/>
        </w:rPr>
        <w:t xml:space="preserve">3.2.4.8.4. Заявление с прилагаемыми к нему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Организатор аукциона не вправе отказать в приеме и регистрации заявления с приложенными к ней документами по любому основанию, за исключением </w:t>
      </w:r>
      <w:r w:rsidRPr="00262D6E">
        <w:rPr>
          <w:color w:val="000000"/>
          <w:szCs w:val="28"/>
        </w:rPr>
        <w:lastRenderedPageBreak/>
        <w:t>случаев, предусмотренных в подразделе 2.9 раздела 2 Регламента.</w:t>
      </w:r>
    </w:p>
    <w:p w:rsidR="00F02429" w:rsidRPr="00262D6E" w:rsidRDefault="00F02429" w:rsidP="00F02429">
      <w:pPr>
        <w:widowControl w:val="0"/>
        <w:ind w:firstLine="709"/>
        <w:jc w:val="both"/>
        <w:rPr>
          <w:color w:val="000000"/>
          <w:szCs w:val="28"/>
        </w:rPr>
      </w:pPr>
      <w:r w:rsidRPr="00262D6E">
        <w:rPr>
          <w:color w:val="000000"/>
          <w:szCs w:val="28"/>
        </w:rPr>
        <w:t xml:space="preserve">3.2.4.8.5. Заявка на участие в аукционе, поступившая по истечении срока приема заявок, возвращается заявителю в день ее поступления. </w:t>
      </w:r>
    </w:p>
    <w:p w:rsidR="00F02429" w:rsidRPr="00262D6E" w:rsidRDefault="00F02429" w:rsidP="00F02429">
      <w:pPr>
        <w:widowControl w:val="0"/>
        <w:ind w:firstLine="709"/>
        <w:jc w:val="both"/>
        <w:rPr>
          <w:color w:val="000000"/>
          <w:szCs w:val="28"/>
        </w:rPr>
      </w:pPr>
      <w:r w:rsidRPr="00262D6E">
        <w:rPr>
          <w:color w:val="000000"/>
          <w:szCs w:val="28"/>
        </w:rPr>
        <w:t xml:space="preserve">3.2.4.8.6.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3.2.4.8.7. Для участия в аукционе заявитель вносит задаток на указанный в извещении о проведении аукциона счет организатора аукциона. </w:t>
      </w:r>
    </w:p>
    <w:p w:rsidR="00F02429" w:rsidRPr="00262D6E" w:rsidRDefault="00F02429" w:rsidP="00F02429">
      <w:pPr>
        <w:widowControl w:val="0"/>
        <w:ind w:firstLine="709"/>
        <w:jc w:val="both"/>
        <w:rPr>
          <w:color w:val="000000"/>
          <w:szCs w:val="28"/>
        </w:rPr>
      </w:pPr>
      <w:r w:rsidRPr="00262D6E">
        <w:rPr>
          <w:color w:val="000000"/>
          <w:szCs w:val="28"/>
        </w:rPr>
        <w:t>3.2.4.8.8. Заявитель не допускается к участию в аукционе по следующим основаниям:</w:t>
      </w:r>
    </w:p>
    <w:p w:rsidR="00F02429" w:rsidRPr="00262D6E" w:rsidRDefault="00F02429" w:rsidP="00F02429">
      <w:pPr>
        <w:widowControl w:val="0"/>
        <w:ind w:firstLine="709"/>
        <w:jc w:val="both"/>
        <w:rPr>
          <w:color w:val="000000"/>
          <w:szCs w:val="28"/>
        </w:rPr>
      </w:pPr>
      <w:r w:rsidRPr="00262D6E">
        <w:rPr>
          <w:color w:val="000000"/>
          <w:szCs w:val="28"/>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02429" w:rsidRPr="00262D6E" w:rsidRDefault="00F02429" w:rsidP="00F02429">
      <w:pPr>
        <w:widowControl w:val="0"/>
        <w:ind w:firstLine="709"/>
        <w:jc w:val="both"/>
        <w:rPr>
          <w:color w:val="000000"/>
          <w:szCs w:val="28"/>
        </w:rPr>
      </w:pPr>
      <w:r w:rsidRPr="00262D6E">
        <w:rPr>
          <w:color w:val="000000"/>
          <w:szCs w:val="28"/>
        </w:rPr>
        <w:t xml:space="preserve">представлены не все документы в соответствии с перечнем, указанным в информационном сообщении или представленные сведения недостоверны; </w:t>
      </w:r>
    </w:p>
    <w:p w:rsidR="00F02429" w:rsidRPr="00262D6E" w:rsidRDefault="00F02429" w:rsidP="00F02429">
      <w:pPr>
        <w:widowControl w:val="0"/>
        <w:ind w:firstLine="709"/>
        <w:jc w:val="both"/>
        <w:rPr>
          <w:color w:val="000000"/>
          <w:szCs w:val="28"/>
        </w:rPr>
      </w:pPr>
      <w:r w:rsidRPr="00262D6E">
        <w:rPr>
          <w:color w:val="000000"/>
          <w:szCs w:val="28"/>
        </w:rPr>
        <w:t xml:space="preserve">не подтверждено поступление в установленный срок задатка на счет, указанный в извещении о проведении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3.2.4.8.9. 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w:t>
      </w:r>
    </w:p>
    <w:p w:rsidR="00F02429" w:rsidRPr="00262D6E" w:rsidRDefault="00F02429" w:rsidP="00F02429">
      <w:pPr>
        <w:widowControl w:val="0"/>
        <w:ind w:firstLine="709"/>
        <w:jc w:val="both"/>
        <w:rPr>
          <w:color w:val="000000"/>
          <w:szCs w:val="28"/>
        </w:rPr>
      </w:pPr>
      <w:r w:rsidRPr="00262D6E">
        <w:rPr>
          <w:color w:val="000000"/>
          <w:szCs w:val="28"/>
        </w:rPr>
        <w:t>3.2.4.8.10.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02429" w:rsidRPr="00262D6E" w:rsidRDefault="00F02429" w:rsidP="00F02429">
      <w:pPr>
        <w:widowControl w:val="0"/>
        <w:ind w:firstLine="709"/>
        <w:jc w:val="both"/>
        <w:rPr>
          <w:color w:val="000000"/>
          <w:szCs w:val="28"/>
        </w:rPr>
      </w:pPr>
      <w:r w:rsidRPr="00262D6E">
        <w:rPr>
          <w:color w:val="000000"/>
          <w:szCs w:val="28"/>
        </w:rPr>
        <w:t>3.2.4.8.11. Заявитель приобретает статус участника аукциона с момента оформления организатором аукциона протокола о признании заявителей участниками аукциона.</w:t>
      </w:r>
    </w:p>
    <w:p w:rsidR="00F02429" w:rsidRPr="00262D6E" w:rsidRDefault="00F02429" w:rsidP="00F02429">
      <w:pPr>
        <w:widowControl w:val="0"/>
        <w:ind w:firstLine="709"/>
        <w:jc w:val="both"/>
        <w:rPr>
          <w:color w:val="000000"/>
          <w:szCs w:val="28"/>
        </w:rPr>
      </w:pPr>
      <w:r w:rsidRPr="00262D6E">
        <w:rPr>
          <w:color w:val="000000"/>
          <w:szCs w:val="28"/>
        </w:rPr>
        <w:t xml:space="preserve">3.2.4.9. Порядок проведения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Аукцион проводится в указанном в извещении о проведении аукциона месте, в соответствующие день и час. </w:t>
      </w:r>
    </w:p>
    <w:p w:rsidR="00F02429" w:rsidRPr="00262D6E" w:rsidRDefault="00F02429" w:rsidP="00F02429">
      <w:pPr>
        <w:widowControl w:val="0"/>
        <w:ind w:firstLine="709"/>
        <w:jc w:val="both"/>
        <w:rPr>
          <w:color w:val="000000"/>
          <w:szCs w:val="28"/>
        </w:rPr>
      </w:pPr>
      <w:r w:rsidRPr="00262D6E">
        <w:rPr>
          <w:color w:val="000000"/>
          <w:szCs w:val="28"/>
        </w:rPr>
        <w:t xml:space="preserve">Аукцион, открытый по форме подачи предложений о цене земельного участка, проводится в следующем порядке: </w:t>
      </w:r>
    </w:p>
    <w:p w:rsidR="00F02429" w:rsidRPr="00262D6E" w:rsidRDefault="00F02429" w:rsidP="00F02429">
      <w:pPr>
        <w:widowControl w:val="0"/>
        <w:ind w:firstLine="709"/>
        <w:jc w:val="both"/>
        <w:rPr>
          <w:color w:val="000000"/>
          <w:szCs w:val="28"/>
        </w:rPr>
      </w:pPr>
      <w:r w:rsidRPr="00262D6E">
        <w:rPr>
          <w:color w:val="000000"/>
          <w:szCs w:val="28"/>
        </w:rPr>
        <w:t xml:space="preserve">а) аукцион ведет аукционист; </w:t>
      </w:r>
    </w:p>
    <w:p w:rsidR="00F02429" w:rsidRPr="00262D6E" w:rsidRDefault="00F02429" w:rsidP="00F02429">
      <w:pPr>
        <w:widowControl w:val="0"/>
        <w:ind w:firstLine="709"/>
        <w:jc w:val="both"/>
        <w:rPr>
          <w:color w:val="000000"/>
          <w:szCs w:val="28"/>
        </w:rPr>
      </w:pPr>
      <w:r w:rsidRPr="00262D6E">
        <w:rPr>
          <w:color w:val="000000"/>
          <w:szCs w:val="28"/>
        </w:rPr>
        <w:t xml:space="preserve">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устанавливается в </w:t>
      </w:r>
      <w:r w:rsidRPr="00262D6E">
        <w:rPr>
          <w:color w:val="000000"/>
          <w:szCs w:val="28"/>
        </w:rPr>
        <w:lastRenderedPageBreak/>
        <w:t xml:space="preserve">пределах 3 процентов начальной цены земельного участка и не изменяется в течение всего аукциона; </w:t>
      </w:r>
    </w:p>
    <w:p w:rsidR="00F02429" w:rsidRPr="00262D6E" w:rsidRDefault="00F02429" w:rsidP="00F02429">
      <w:pPr>
        <w:widowControl w:val="0"/>
        <w:ind w:firstLine="709"/>
        <w:jc w:val="both"/>
        <w:rPr>
          <w:color w:val="000000"/>
          <w:szCs w:val="28"/>
        </w:rPr>
      </w:pPr>
      <w:r w:rsidRPr="00262D6E">
        <w:rPr>
          <w:color w:val="000000"/>
          <w:szCs w:val="28"/>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F02429" w:rsidRPr="00262D6E" w:rsidRDefault="00F02429" w:rsidP="00F02429">
      <w:pPr>
        <w:widowControl w:val="0"/>
        <w:ind w:firstLine="709"/>
        <w:jc w:val="both"/>
        <w:rPr>
          <w:color w:val="000000"/>
          <w:szCs w:val="28"/>
        </w:rPr>
      </w:pPr>
      <w:r w:rsidRPr="00262D6E">
        <w:rPr>
          <w:color w:val="000000"/>
          <w:szCs w:val="28"/>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F02429" w:rsidRPr="00262D6E" w:rsidRDefault="00F02429" w:rsidP="00F02429">
      <w:pPr>
        <w:widowControl w:val="0"/>
        <w:ind w:firstLine="709"/>
        <w:jc w:val="both"/>
        <w:rPr>
          <w:color w:val="000000"/>
          <w:szCs w:val="28"/>
        </w:rPr>
      </w:pPr>
      <w:r w:rsidRPr="00262D6E">
        <w:rPr>
          <w:color w:val="000000"/>
          <w:szCs w:val="28"/>
        </w:rPr>
        <w:t>д) победителем аукциона признается участник аукциона, предложивший наибольшую цену за земельный участок;</w:t>
      </w:r>
    </w:p>
    <w:p w:rsidR="00F02429" w:rsidRPr="00262D6E" w:rsidRDefault="00F02429" w:rsidP="00F02429">
      <w:pPr>
        <w:widowControl w:val="0"/>
        <w:ind w:firstLine="709"/>
        <w:jc w:val="both"/>
        <w:rPr>
          <w:color w:val="000000"/>
          <w:szCs w:val="28"/>
        </w:rPr>
      </w:pPr>
      <w:r w:rsidRPr="00262D6E">
        <w:rPr>
          <w:color w:val="000000"/>
          <w:szCs w:val="28"/>
        </w:rPr>
        <w:t xml:space="preserve">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3.2.4.10. Оформление результатов аукциона </w:t>
      </w:r>
    </w:p>
    <w:p w:rsidR="00F02429" w:rsidRPr="00262D6E" w:rsidRDefault="00F02429" w:rsidP="00F02429">
      <w:pPr>
        <w:widowControl w:val="0"/>
        <w:ind w:firstLine="709"/>
        <w:jc w:val="both"/>
        <w:rPr>
          <w:color w:val="000000"/>
          <w:szCs w:val="28"/>
        </w:rPr>
      </w:pPr>
      <w:r w:rsidRPr="00262D6E">
        <w:rPr>
          <w:color w:val="000000"/>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F02429" w:rsidRPr="00262D6E" w:rsidRDefault="00F02429" w:rsidP="00F02429">
      <w:pPr>
        <w:widowControl w:val="0"/>
        <w:ind w:firstLine="709"/>
        <w:jc w:val="both"/>
        <w:rPr>
          <w:color w:val="000000"/>
          <w:szCs w:val="28"/>
        </w:rPr>
      </w:pPr>
      <w:r w:rsidRPr="00262D6E">
        <w:rPr>
          <w:color w:val="000000"/>
          <w:szCs w:val="28"/>
        </w:rPr>
        <w:t xml:space="preserve">сведения о месте, дате и времени проведения аукциона; </w:t>
      </w:r>
    </w:p>
    <w:p w:rsidR="00F02429" w:rsidRPr="00262D6E" w:rsidRDefault="00F02429" w:rsidP="00F02429">
      <w:pPr>
        <w:widowControl w:val="0"/>
        <w:ind w:firstLine="709"/>
        <w:jc w:val="both"/>
        <w:rPr>
          <w:color w:val="000000"/>
          <w:szCs w:val="28"/>
        </w:rPr>
      </w:pPr>
      <w:r w:rsidRPr="00262D6E">
        <w:rPr>
          <w:color w:val="000000"/>
          <w:szCs w:val="28"/>
        </w:rPr>
        <w:t xml:space="preserve">предмет аукциона, в том числе сведения о местоположении и площади земельного участка; </w:t>
      </w:r>
    </w:p>
    <w:p w:rsidR="00F02429" w:rsidRPr="00262D6E" w:rsidRDefault="00F02429" w:rsidP="00F02429">
      <w:pPr>
        <w:widowControl w:val="0"/>
        <w:ind w:firstLine="709"/>
        <w:jc w:val="both"/>
        <w:rPr>
          <w:color w:val="000000"/>
          <w:szCs w:val="28"/>
        </w:rPr>
      </w:pPr>
      <w:r w:rsidRPr="00262D6E">
        <w:rPr>
          <w:color w:val="000000"/>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F02429" w:rsidRPr="00262D6E" w:rsidRDefault="00F02429" w:rsidP="00F02429">
      <w:pPr>
        <w:widowControl w:val="0"/>
        <w:ind w:firstLine="709"/>
        <w:jc w:val="both"/>
        <w:rPr>
          <w:color w:val="000000"/>
          <w:szCs w:val="28"/>
        </w:rPr>
      </w:pPr>
      <w:r w:rsidRPr="00262D6E">
        <w:rPr>
          <w:color w:val="000000"/>
          <w:szCs w:val="28"/>
        </w:rPr>
        <w:t>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F02429" w:rsidRPr="00262D6E" w:rsidRDefault="00F02429" w:rsidP="00F02429">
      <w:pPr>
        <w:widowControl w:val="0"/>
        <w:ind w:firstLine="709"/>
        <w:jc w:val="both"/>
        <w:rPr>
          <w:color w:val="000000"/>
          <w:szCs w:val="28"/>
        </w:rPr>
      </w:pPr>
      <w:r w:rsidRPr="00262D6E">
        <w:rPr>
          <w:color w:val="000000"/>
          <w:szCs w:val="28"/>
        </w:rPr>
        <w:t xml:space="preserve">сведения о последнем предложении о цене предмета аукциона (цена приобретаемого в собственность земельного участка). </w:t>
      </w:r>
    </w:p>
    <w:p w:rsidR="00F02429" w:rsidRPr="00262D6E" w:rsidRDefault="00F02429" w:rsidP="00F02429">
      <w:pPr>
        <w:widowControl w:val="0"/>
        <w:ind w:firstLine="709"/>
        <w:jc w:val="both"/>
        <w:rPr>
          <w:color w:val="000000"/>
          <w:szCs w:val="28"/>
        </w:rPr>
      </w:pPr>
      <w:r w:rsidRPr="00262D6E">
        <w:rPr>
          <w:color w:val="000000"/>
          <w:szCs w:val="28"/>
        </w:rPr>
        <w:t xml:space="preserve">Протокол о результатах аукциона размещается </w:t>
      </w:r>
      <w:r w:rsidRPr="00262D6E">
        <w:rPr>
          <w:szCs w:val="28"/>
        </w:rPr>
        <w:t xml:space="preserve">на </w:t>
      </w:r>
      <w:hyperlink r:id="rId12" w:history="1">
        <w:r w:rsidRPr="00262D6E">
          <w:rPr>
            <w:szCs w:val="28"/>
          </w:rPr>
          <w:t>официальном сайте</w:t>
        </w:r>
      </w:hyperlink>
      <w:r w:rsidRPr="00262D6E">
        <w:rPr>
          <w:szCs w:val="28"/>
        </w:rPr>
        <w:t xml:space="preserve"> торгов </w:t>
      </w:r>
      <w:r w:rsidRPr="00262D6E">
        <w:rPr>
          <w:color w:val="000000"/>
          <w:szCs w:val="28"/>
        </w:rPr>
        <w:t xml:space="preserve">в течение 1 рабочего дня со дня подписания данного протокола. </w:t>
      </w:r>
    </w:p>
    <w:p w:rsidR="00F02429" w:rsidRPr="00262D6E" w:rsidRDefault="00F02429" w:rsidP="00F02429">
      <w:pPr>
        <w:widowControl w:val="0"/>
        <w:ind w:firstLine="709"/>
        <w:jc w:val="both"/>
        <w:rPr>
          <w:color w:val="000000"/>
          <w:szCs w:val="28"/>
        </w:rPr>
      </w:pPr>
      <w:r w:rsidRPr="00262D6E">
        <w:rPr>
          <w:color w:val="000000"/>
          <w:szCs w:val="28"/>
        </w:rPr>
        <w:t xml:space="preserve">Протокол о результатах аукциона является основанием для заключения с победителем аукциона договора аренды либо купли-продажи земельного участка. </w:t>
      </w:r>
    </w:p>
    <w:p w:rsidR="00F02429" w:rsidRPr="00262D6E" w:rsidRDefault="00F02429" w:rsidP="00F02429">
      <w:pPr>
        <w:widowControl w:val="0"/>
        <w:ind w:firstLine="709"/>
        <w:jc w:val="both"/>
        <w:rPr>
          <w:color w:val="000000"/>
          <w:szCs w:val="28"/>
        </w:rPr>
      </w:pPr>
      <w:r w:rsidRPr="00262D6E">
        <w:rPr>
          <w:color w:val="000000"/>
          <w:szCs w:val="28"/>
        </w:rPr>
        <w:t>Внесенный победителем аукциона задаток засчитывается в оплату приобретаемого в собственность или в счет арендной платы земельного участка.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F02429" w:rsidRPr="00262D6E" w:rsidRDefault="00F02429" w:rsidP="00F02429">
      <w:pPr>
        <w:widowControl w:val="0"/>
        <w:ind w:firstLine="709"/>
        <w:jc w:val="both"/>
        <w:rPr>
          <w:szCs w:val="28"/>
        </w:rPr>
      </w:pPr>
      <w:r w:rsidRPr="00262D6E">
        <w:rPr>
          <w:szCs w:val="28"/>
        </w:rPr>
        <w:t>3.2.4.11. Срок выполнения административной процедуры – 32 дня.</w:t>
      </w:r>
    </w:p>
    <w:p w:rsidR="00F02429" w:rsidRPr="00262D6E" w:rsidRDefault="00F02429" w:rsidP="00F02429">
      <w:pPr>
        <w:widowControl w:val="0"/>
        <w:ind w:firstLine="709"/>
        <w:jc w:val="both"/>
        <w:rPr>
          <w:szCs w:val="28"/>
        </w:rPr>
      </w:pPr>
      <w:r w:rsidRPr="00262D6E">
        <w:rPr>
          <w:szCs w:val="28"/>
        </w:rPr>
        <w:t xml:space="preserve">3.2.4.12. Критерии принятия решения – признание заявителя </w:t>
      </w:r>
      <w:r w:rsidRPr="00262D6E">
        <w:rPr>
          <w:szCs w:val="28"/>
        </w:rPr>
        <w:lastRenderedPageBreak/>
        <w:t>единственным участником аукциона, победителем аукциона.</w:t>
      </w:r>
    </w:p>
    <w:p w:rsidR="00F02429" w:rsidRPr="00262D6E" w:rsidRDefault="00F02429" w:rsidP="00F02429">
      <w:pPr>
        <w:widowControl w:val="0"/>
        <w:ind w:firstLine="709"/>
        <w:jc w:val="both"/>
        <w:rPr>
          <w:szCs w:val="28"/>
        </w:rPr>
      </w:pPr>
      <w:r w:rsidRPr="00262D6E">
        <w:rPr>
          <w:szCs w:val="28"/>
        </w:rPr>
        <w:t xml:space="preserve">3.2.4.13. </w:t>
      </w:r>
      <w:bookmarkStart w:id="23" w:name="sub_721"/>
      <w:r w:rsidRPr="00262D6E">
        <w:rPr>
          <w:szCs w:val="28"/>
        </w:rPr>
        <w:t>Результат административной процедуры:</w:t>
      </w:r>
    </w:p>
    <w:p w:rsidR="00F02429" w:rsidRPr="00262D6E" w:rsidRDefault="00F02429" w:rsidP="00F02429">
      <w:pPr>
        <w:widowControl w:val="0"/>
        <w:ind w:firstLine="709"/>
        <w:jc w:val="both"/>
        <w:rPr>
          <w:szCs w:val="28"/>
        </w:rPr>
      </w:pPr>
      <w:r w:rsidRPr="00262D6E">
        <w:rPr>
          <w:szCs w:val="28"/>
        </w:rPr>
        <w:t>проект договора купли-продажи земельного участка;</w:t>
      </w:r>
    </w:p>
    <w:p w:rsidR="00F02429" w:rsidRPr="00262D6E" w:rsidRDefault="00F02429" w:rsidP="00F02429">
      <w:pPr>
        <w:widowControl w:val="0"/>
        <w:ind w:firstLine="709"/>
        <w:jc w:val="both"/>
        <w:rPr>
          <w:szCs w:val="28"/>
        </w:rPr>
      </w:pPr>
      <w:r w:rsidRPr="00262D6E">
        <w:rPr>
          <w:szCs w:val="28"/>
        </w:rPr>
        <w:t>проект договора аренды земельного участка.</w:t>
      </w:r>
    </w:p>
    <w:p w:rsidR="00F02429" w:rsidRPr="00262D6E" w:rsidRDefault="00F02429" w:rsidP="00F02429">
      <w:pPr>
        <w:widowControl w:val="0"/>
        <w:ind w:firstLine="708"/>
        <w:jc w:val="both"/>
        <w:rPr>
          <w:szCs w:val="28"/>
        </w:rPr>
      </w:pPr>
      <w:r w:rsidRPr="00262D6E">
        <w:rPr>
          <w:szCs w:val="28"/>
        </w:rPr>
        <w:t xml:space="preserve">3.2.4.14. </w:t>
      </w:r>
      <w:bookmarkEnd w:id="23"/>
      <w:r w:rsidRPr="00262D6E">
        <w:rPr>
          <w:szCs w:val="28"/>
        </w:rPr>
        <w:t>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F02429" w:rsidRPr="00262D6E" w:rsidRDefault="00F02429" w:rsidP="00F02429">
      <w:pPr>
        <w:pStyle w:val="s1"/>
        <w:widowControl w:val="0"/>
        <w:ind w:firstLine="0"/>
        <w:jc w:val="center"/>
        <w:rPr>
          <w:rFonts w:ascii="Times New Roman" w:hAnsi="Times New Roman" w:cs="Times New Roman"/>
          <w:bCs/>
          <w:sz w:val="28"/>
          <w:szCs w:val="28"/>
        </w:rPr>
      </w:pPr>
    </w:p>
    <w:p w:rsidR="00F02429" w:rsidRPr="00262D6E" w:rsidRDefault="00F02429" w:rsidP="00F02429">
      <w:pPr>
        <w:pStyle w:val="s1"/>
        <w:widowControl w:val="0"/>
        <w:ind w:firstLine="0"/>
        <w:jc w:val="center"/>
        <w:rPr>
          <w:rFonts w:ascii="Times New Roman" w:hAnsi="Times New Roman" w:cs="Times New Roman"/>
          <w:color w:val="000000"/>
          <w:sz w:val="28"/>
          <w:szCs w:val="28"/>
        </w:rPr>
      </w:pPr>
      <w:r w:rsidRPr="00262D6E">
        <w:rPr>
          <w:rFonts w:ascii="Times New Roman" w:hAnsi="Times New Roman" w:cs="Times New Roman"/>
          <w:bCs/>
          <w:sz w:val="28"/>
          <w:szCs w:val="28"/>
        </w:rPr>
        <w:t xml:space="preserve">3.2.5. </w:t>
      </w:r>
      <w:r w:rsidRPr="00262D6E">
        <w:rPr>
          <w:rFonts w:ascii="Times New Roman" w:hAnsi="Times New Roman" w:cs="Times New Roman"/>
          <w:color w:val="000000"/>
          <w:sz w:val="28"/>
          <w:szCs w:val="28"/>
        </w:rPr>
        <w:t xml:space="preserve">Передача документов из уполномоченного органа </w:t>
      </w:r>
    </w:p>
    <w:p w:rsidR="00F02429" w:rsidRPr="00262D6E" w:rsidRDefault="00F02429" w:rsidP="00F02429">
      <w:pPr>
        <w:pStyle w:val="s1"/>
        <w:widowControl w:val="0"/>
        <w:ind w:firstLine="0"/>
        <w:jc w:val="center"/>
        <w:rPr>
          <w:rFonts w:ascii="Times New Roman" w:hAnsi="Times New Roman" w:cs="Times New Roman"/>
          <w:color w:val="000000"/>
          <w:sz w:val="28"/>
          <w:szCs w:val="28"/>
        </w:rPr>
      </w:pPr>
      <w:r w:rsidRPr="00262D6E">
        <w:rPr>
          <w:rFonts w:ascii="Times New Roman" w:hAnsi="Times New Roman" w:cs="Times New Roman"/>
          <w:color w:val="000000"/>
          <w:sz w:val="28"/>
          <w:szCs w:val="28"/>
        </w:rPr>
        <w:t xml:space="preserve">в МФЦ (при подаче заявления о предоставлении </w:t>
      </w:r>
    </w:p>
    <w:p w:rsidR="00F02429" w:rsidRPr="00262D6E" w:rsidRDefault="00F02429" w:rsidP="00F02429">
      <w:pPr>
        <w:pStyle w:val="s1"/>
        <w:widowControl w:val="0"/>
        <w:ind w:firstLine="0"/>
        <w:jc w:val="center"/>
        <w:rPr>
          <w:rFonts w:ascii="Times New Roman" w:hAnsi="Times New Roman" w:cs="Times New Roman"/>
          <w:color w:val="000000"/>
          <w:sz w:val="28"/>
          <w:szCs w:val="28"/>
        </w:rPr>
      </w:pPr>
      <w:r w:rsidRPr="00262D6E">
        <w:rPr>
          <w:rFonts w:ascii="Times New Roman" w:hAnsi="Times New Roman" w:cs="Times New Roman"/>
          <w:color w:val="000000"/>
          <w:sz w:val="28"/>
          <w:szCs w:val="28"/>
        </w:rPr>
        <w:t>муниципальной услуги через МФЦ)</w:t>
      </w:r>
    </w:p>
    <w:p w:rsidR="00F02429" w:rsidRPr="00262D6E" w:rsidRDefault="00F02429" w:rsidP="00F02429">
      <w:pPr>
        <w:pStyle w:val="s1"/>
        <w:widowControl w:val="0"/>
        <w:ind w:firstLine="709"/>
        <w:rPr>
          <w:rFonts w:ascii="Times New Roman" w:hAnsi="Times New Roman" w:cs="Times New Roman"/>
          <w:color w:val="000000"/>
          <w:sz w:val="28"/>
          <w:szCs w:val="28"/>
        </w:rPr>
      </w:pPr>
    </w:p>
    <w:p w:rsidR="00F02429" w:rsidRPr="00262D6E" w:rsidRDefault="00F02429" w:rsidP="00F02429">
      <w:pPr>
        <w:ind w:firstLine="709"/>
        <w:jc w:val="both"/>
        <w:rPr>
          <w:szCs w:val="28"/>
        </w:rPr>
      </w:pPr>
      <w:r w:rsidRPr="00262D6E">
        <w:rPr>
          <w:color w:val="000000"/>
          <w:szCs w:val="28"/>
        </w:rPr>
        <w:t xml:space="preserve">3.2.5.1. </w:t>
      </w:r>
      <w:r w:rsidRPr="00262D6E">
        <w:rPr>
          <w:szCs w:val="28"/>
        </w:rPr>
        <w:t>Основанием для начала административной процедуры является проект договора купли-продажи, договора о предоставлении в аренду, уведомление об отказе.</w:t>
      </w:r>
    </w:p>
    <w:p w:rsidR="00F02429" w:rsidRPr="00262D6E" w:rsidRDefault="00F02429" w:rsidP="00F02429">
      <w:pPr>
        <w:pStyle w:val="ConsPlusNormal"/>
        <w:ind w:firstLine="709"/>
        <w:jc w:val="both"/>
        <w:rPr>
          <w:rFonts w:ascii="Times New Roman" w:hAnsi="Times New Roman" w:cs="Times New Roman"/>
          <w:color w:val="000000"/>
          <w:sz w:val="28"/>
          <w:szCs w:val="28"/>
        </w:rPr>
      </w:pPr>
      <w:r w:rsidRPr="00262D6E">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02429" w:rsidRPr="00262D6E" w:rsidRDefault="00F02429" w:rsidP="00F02429">
      <w:pPr>
        <w:widowControl w:val="0"/>
        <w:ind w:firstLine="709"/>
        <w:jc w:val="both"/>
        <w:rPr>
          <w:color w:val="000000"/>
          <w:szCs w:val="28"/>
        </w:rPr>
      </w:pPr>
      <w:r w:rsidRPr="00262D6E">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F02429" w:rsidRPr="00262D6E" w:rsidRDefault="00F02429" w:rsidP="00F02429">
      <w:pPr>
        <w:widowControl w:val="0"/>
        <w:ind w:firstLine="709"/>
        <w:jc w:val="both"/>
        <w:rPr>
          <w:color w:val="000000"/>
          <w:szCs w:val="28"/>
        </w:rPr>
      </w:pPr>
      <w:r w:rsidRPr="00262D6E">
        <w:rPr>
          <w:color w:val="000000"/>
          <w:szCs w:val="28"/>
        </w:rPr>
        <w:t>3.2.5.2. Срок выполнения административной процедуры – 1 рабочий день.</w:t>
      </w:r>
    </w:p>
    <w:p w:rsidR="00F02429" w:rsidRPr="00262D6E" w:rsidRDefault="00F02429" w:rsidP="00F02429">
      <w:pPr>
        <w:ind w:firstLine="709"/>
        <w:jc w:val="both"/>
        <w:rPr>
          <w:szCs w:val="28"/>
        </w:rPr>
      </w:pPr>
      <w:r w:rsidRPr="00262D6E">
        <w:rPr>
          <w:color w:val="000000"/>
          <w:szCs w:val="28"/>
        </w:rPr>
        <w:t xml:space="preserve">3.2.5.3. Критерий принятия решения – проект </w:t>
      </w:r>
      <w:r w:rsidRPr="00262D6E">
        <w:rPr>
          <w:szCs w:val="28"/>
        </w:rPr>
        <w:t>договора купли-продажи, договора о предоставлении в аренду, уведомление об отказе.</w:t>
      </w:r>
    </w:p>
    <w:p w:rsidR="00F02429" w:rsidRPr="00262D6E" w:rsidRDefault="00F02429" w:rsidP="00F02429">
      <w:pPr>
        <w:widowControl w:val="0"/>
        <w:ind w:firstLine="709"/>
        <w:jc w:val="both"/>
        <w:rPr>
          <w:color w:val="000000"/>
          <w:szCs w:val="28"/>
        </w:rPr>
      </w:pPr>
      <w:r w:rsidRPr="00262D6E">
        <w:rPr>
          <w:color w:val="000000"/>
          <w:szCs w:val="28"/>
        </w:rPr>
        <w:t>3.2.5.4. Результат административной процедуры – передача документов на основании реестра с указанием даты и времени передачи.</w:t>
      </w:r>
    </w:p>
    <w:p w:rsidR="00F02429" w:rsidRPr="00262D6E" w:rsidRDefault="00F02429" w:rsidP="00F02429">
      <w:pPr>
        <w:widowControl w:val="0"/>
        <w:ind w:firstLine="709"/>
        <w:jc w:val="both"/>
        <w:rPr>
          <w:strike/>
          <w:color w:val="FF0000"/>
          <w:szCs w:val="28"/>
        </w:rPr>
      </w:pPr>
      <w:r w:rsidRPr="00262D6E">
        <w:rPr>
          <w:color w:val="000000"/>
          <w:szCs w:val="28"/>
        </w:rPr>
        <w:t xml:space="preserve">3.2.5.5. Способ фиксации результата выполнения административной процедуры – </w:t>
      </w:r>
      <w:r w:rsidRPr="00262D6E">
        <w:rPr>
          <w:szCs w:val="28"/>
        </w:rPr>
        <w:t>о времени и дате передачи документов в электронную базу, а также в журнал регистрации поступающих документов.</w:t>
      </w:r>
    </w:p>
    <w:p w:rsidR="00F02429" w:rsidRPr="00262D6E" w:rsidRDefault="00F02429" w:rsidP="00F02429">
      <w:pPr>
        <w:widowControl w:val="0"/>
        <w:ind w:firstLine="709"/>
        <w:jc w:val="both"/>
        <w:rPr>
          <w:szCs w:val="28"/>
        </w:rPr>
      </w:pPr>
    </w:p>
    <w:p w:rsidR="00F02429" w:rsidRPr="00262D6E" w:rsidRDefault="00F02429" w:rsidP="00F02429">
      <w:pPr>
        <w:shd w:val="clear" w:color="auto" w:fill="FFFFFF"/>
        <w:jc w:val="center"/>
        <w:rPr>
          <w:color w:val="000000"/>
          <w:szCs w:val="28"/>
        </w:rPr>
      </w:pPr>
      <w:r w:rsidRPr="00262D6E">
        <w:rPr>
          <w:szCs w:val="28"/>
        </w:rPr>
        <w:t>3.2.6. </w:t>
      </w:r>
      <w:r w:rsidRPr="00262D6E">
        <w:rPr>
          <w:color w:val="000000"/>
          <w:szCs w:val="28"/>
        </w:rPr>
        <w:t xml:space="preserve">Выдача (направление) заявителю результата </w:t>
      </w:r>
    </w:p>
    <w:p w:rsidR="00F02429" w:rsidRPr="00262D6E" w:rsidRDefault="00F02429" w:rsidP="00F02429">
      <w:pPr>
        <w:shd w:val="clear" w:color="auto" w:fill="FFFFFF"/>
        <w:jc w:val="center"/>
        <w:rPr>
          <w:color w:val="000000"/>
          <w:szCs w:val="28"/>
        </w:rPr>
      </w:pPr>
      <w:r w:rsidRPr="00262D6E">
        <w:rPr>
          <w:color w:val="000000"/>
          <w:szCs w:val="28"/>
        </w:rPr>
        <w:t>предоставления муниципальной услуги</w:t>
      </w:r>
    </w:p>
    <w:p w:rsidR="00F02429" w:rsidRPr="00262D6E" w:rsidRDefault="00F02429" w:rsidP="00F02429">
      <w:pPr>
        <w:shd w:val="clear" w:color="auto" w:fill="FFFFFF"/>
        <w:ind w:firstLine="709"/>
        <w:jc w:val="both"/>
        <w:rPr>
          <w:szCs w:val="28"/>
        </w:rPr>
      </w:pPr>
    </w:p>
    <w:p w:rsidR="00F02429" w:rsidRPr="00262D6E" w:rsidRDefault="00F02429" w:rsidP="00F02429">
      <w:pPr>
        <w:widowControl w:val="0"/>
        <w:ind w:firstLine="709"/>
        <w:jc w:val="both"/>
        <w:rPr>
          <w:color w:val="000000"/>
          <w:szCs w:val="28"/>
        </w:rPr>
      </w:pPr>
      <w:r w:rsidRPr="00262D6E">
        <w:rPr>
          <w:szCs w:val="28"/>
        </w:rPr>
        <w:t xml:space="preserve">3.2.6.1. </w:t>
      </w:r>
      <w:r w:rsidRPr="00262D6E">
        <w:rPr>
          <w:color w:val="000000"/>
          <w:szCs w:val="28"/>
        </w:rPr>
        <w:t xml:space="preserve">При подаче заявления о предоставлении муниципальной услуги в уполномоченном органе </w:t>
      </w:r>
      <w:r w:rsidRPr="00262D6E">
        <w:rPr>
          <w:color w:val="000000"/>
          <w:szCs w:val="28"/>
          <w:lang w:eastAsia="ar-SA"/>
        </w:rPr>
        <w:t>специалист, уполномоченный на производство по заявлению,</w:t>
      </w:r>
      <w:r w:rsidRPr="00262D6E">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02429" w:rsidRPr="00262D6E" w:rsidRDefault="00F02429" w:rsidP="00F02429">
      <w:pPr>
        <w:widowControl w:val="0"/>
        <w:ind w:firstLine="709"/>
        <w:jc w:val="both"/>
        <w:rPr>
          <w:color w:val="000000"/>
          <w:szCs w:val="28"/>
        </w:rPr>
      </w:pPr>
      <w:r w:rsidRPr="00262D6E">
        <w:rPr>
          <w:color w:val="000000"/>
          <w:szCs w:val="28"/>
        </w:rPr>
        <w:t>3.2.6.2. Срок выполнения административной процедуры – не более                               3 рабочих дней.</w:t>
      </w:r>
    </w:p>
    <w:p w:rsidR="00F02429" w:rsidRPr="00262D6E" w:rsidRDefault="00F02429" w:rsidP="00F02429">
      <w:pPr>
        <w:shd w:val="clear" w:color="auto" w:fill="FFFFFF"/>
        <w:ind w:firstLine="709"/>
        <w:jc w:val="both"/>
        <w:rPr>
          <w:szCs w:val="28"/>
        </w:rPr>
      </w:pPr>
      <w:r w:rsidRPr="00262D6E">
        <w:rPr>
          <w:color w:val="000000"/>
          <w:szCs w:val="28"/>
        </w:rPr>
        <w:t xml:space="preserve">3.2.6.3. </w:t>
      </w:r>
      <w:r w:rsidRPr="00262D6E">
        <w:rPr>
          <w:szCs w:val="28"/>
        </w:rPr>
        <w:t>Критерий принятия решения – проект договора купли-продажи, договора о предоставлении в аренду, уведомление об отказе.</w:t>
      </w:r>
    </w:p>
    <w:p w:rsidR="00F02429" w:rsidRPr="00262D6E" w:rsidRDefault="00F02429" w:rsidP="00F02429">
      <w:pPr>
        <w:widowControl w:val="0"/>
        <w:ind w:firstLine="709"/>
        <w:jc w:val="both"/>
        <w:rPr>
          <w:color w:val="000000"/>
          <w:szCs w:val="28"/>
        </w:rPr>
      </w:pPr>
      <w:r w:rsidRPr="00262D6E">
        <w:rPr>
          <w:color w:val="000000"/>
          <w:szCs w:val="28"/>
        </w:rPr>
        <w:t xml:space="preserve">3.2.6.4. Результат административной процедуры – передача (направление </w:t>
      </w:r>
      <w:r w:rsidRPr="00262D6E">
        <w:rPr>
          <w:color w:val="000000"/>
          <w:szCs w:val="28"/>
        </w:rPr>
        <w:lastRenderedPageBreak/>
        <w:t>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02429" w:rsidRPr="00262D6E" w:rsidRDefault="00F02429" w:rsidP="00F02429">
      <w:pPr>
        <w:widowControl w:val="0"/>
        <w:ind w:firstLine="709"/>
        <w:jc w:val="both"/>
        <w:rPr>
          <w:color w:val="000000"/>
          <w:szCs w:val="28"/>
        </w:rPr>
      </w:pPr>
      <w:r w:rsidRPr="00262D6E">
        <w:rPr>
          <w:color w:val="000000"/>
          <w:szCs w:val="28"/>
        </w:rPr>
        <w:t>3.2.6.5. Способ фиксации результата выполнения административной процедуры:</w:t>
      </w:r>
    </w:p>
    <w:p w:rsidR="00F02429" w:rsidRPr="00262D6E" w:rsidRDefault="00F02429" w:rsidP="00F02429">
      <w:pPr>
        <w:ind w:firstLine="709"/>
        <w:jc w:val="both"/>
        <w:rPr>
          <w:color w:val="000000"/>
          <w:szCs w:val="28"/>
        </w:rPr>
      </w:pPr>
      <w:r w:rsidRPr="00262D6E">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F02429" w:rsidRPr="00262D6E" w:rsidRDefault="00F02429" w:rsidP="00F02429">
      <w:pPr>
        <w:ind w:firstLine="709"/>
        <w:jc w:val="both"/>
        <w:rPr>
          <w:color w:val="000000"/>
          <w:szCs w:val="28"/>
        </w:rPr>
      </w:pPr>
      <w:r w:rsidRPr="00262D6E">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F02429" w:rsidRPr="00262D6E" w:rsidRDefault="00F02429" w:rsidP="00F02429">
      <w:pPr>
        <w:widowControl w:val="0"/>
        <w:ind w:firstLine="709"/>
        <w:jc w:val="both"/>
        <w:rPr>
          <w:color w:val="365F91" w:themeColor="accent1" w:themeShade="BF"/>
          <w:szCs w:val="28"/>
        </w:rPr>
      </w:pPr>
    </w:p>
    <w:p w:rsidR="00F02429" w:rsidRPr="00262D6E" w:rsidRDefault="00F02429" w:rsidP="00F02429">
      <w:pPr>
        <w:widowControl w:val="0"/>
        <w:jc w:val="center"/>
        <w:rPr>
          <w:szCs w:val="28"/>
        </w:rPr>
      </w:pPr>
      <w:r w:rsidRPr="00262D6E">
        <w:rPr>
          <w:szCs w:val="28"/>
        </w:rPr>
        <w:t xml:space="preserve">3.3. Порядок осуществления в электронной форме, </w:t>
      </w:r>
    </w:p>
    <w:p w:rsidR="00F02429" w:rsidRPr="00262D6E" w:rsidRDefault="00F02429" w:rsidP="00F02429">
      <w:pPr>
        <w:widowControl w:val="0"/>
        <w:jc w:val="center"/>
        <w:rPr>
          <w:szCs w:val="28"/>
        </w:rPr>
      </w:pPr>
      <w:r w:rsidRPr="00262D6E">
        <w:rPr>
          <w:szCs w:val="28"/>
        </w:rPr>
        <w:t xml:space="preserve">в том числе с использованием Единого портала </w:t>
      </w:r>
    </w:p>
    <w:p w:rsidR="00F02429" w:rsidRPr="00262D6E" w:rsidRDefault="00F02429" w:rsidP="00F02429">
      <w:pPr>
        <w:widowControl w:val="0"/>
        <w:jc w:val="center"/>
        <w:rPr>
          <w:szCs w:val="28"/>
        </w:rPr>
      </w:pPr>
      <w:r w:rsidRPr="00262D6E">
        <w:rPr>
          <w:szCs w:val="28"/>
        </w:rPr>
        <w:t xml:space="preserve">государственных и муниципальных услуг (функций), </w:t>
      </w:r>
    </w:p>
    <w:p w:rsidR="00F02429" w:rsidRPr="00262D6E" w:rsidRDefault="00F02429" w:rsidP="00F02429">
      <w:pPr>
        <w:widowControl w:val="0"/>
        <w:jc w:val="center"/>
        <w:rPr>
          <w:szCs w:val="28"/>
        </w:rPr>
      </w:pPr>
      <w:r w:rsidRPr="00262D6E">
        <w:rPr>
          <w:szCs w:val="28"/>
        </w:rPr>
        <w:t xml:space="preserve">Портала государственных и муниципальных услуг (функций) </w:t>
      </w:r>
    </w:p>
    <w:p w:rsidR="00F02429" w:rsidRPr="00262D6E" w:rsidRDefault="00F02429" w:rsidP="00F02429">
      <w:pPr>
        <w:widowControl w:val="0"/>
        <w:jc w:val="center"/>
        <w:rPr>
          <w:szCs w:val="28"/>
        </w:rPr>
      </w:pPr>
      <w:r w:rsidRPr="00262D6E">
        <w:rPr>
          <w:szCs w:val="28"/>
        </w:rPr>
        <w:t xml:space="preserve">Краснодарского края, административных процедур (действий) </w:t>
      </w:r>
    </w:p>
    <w:p w:rsidR="00F02429" w:rsidRPr="00262D6E" w:rsidRDefault="00F02429" w:rsidP="00F02429">
      <w:pPr>
        <w:widowControl w:val="0"/>
        <w:jc w:val="center"/>
        <w:rPr>
          <w:szCs w:val="28"/>
        </w:rPr>
      </w:pPr>
      <w:r w:rsidRPr="00262D6E">
        <w:rPr>
          <w:szCs w:val="28"/>
        </w:rPr>
        <w:t xml:space="preserve">в соответствии с положениями статьи 10 </w:t>
      </w:r>
    </w:p>
    <w:p w:rsidR="00F02429" w:rsidRPr="00262D6E" w:rsidRDefault="00F02429" w:rsidP="00F02429">
      <w:pPr>
        <w:widowControl w:val="0"/>
        <w:jc w:val="center"/>
        <w:rPr>
          <w:szCs w:val="28"/>
        </w:rPr>
      </w:pPr>
      <w:r w:rsidRPr="00262D6E">
        <w:rPr>
          <w:szCs w:val="28"/>
        </w:rPr>
        <w:t>Федерального закона № 210-ФЗ</w:t>
      </w:r>
    </w:p>
    <w:p w:rsidR="00F02429" w:rsidRPr="00262D6E" w:rsidRDefault="00F02429" w:rsidP="00F02429">
      <w:pPr>
        <w:widowControl w:val="0"/>
        <w:jc w:val="center"/>
        <w:rPr>
          <w:szCs w:val="28"/>
        </w:rPr>
      </w:pPr>
    </w:p>
    <w:p w:rsidR="00F02429" w:rsidRPr="00262D6E" w:rsidRDefault="00F02429" w:rsidP="00F02429">
      <w:pPr>
        <w:widowControl w:val="0"/>
        <w:jc w:val="center"/>
        <w:rPr>
          <w:szCs w:val="28"/>
        </w:rPr>
      </w:pPr>
      <w:r w:rsidRPr="00262D6E">
        <w:rPr>
          <w:szCs w:val="28"/>
        </w:rPr>
        <w:t xml:space="preserve">3.3.1. Получение информации о порядке и </w:t>
      </w:r>
    </w:p>
    <w:p w:rsidR="00F02429" w:rsidRPr="00262D6E" w:rsidRDefault="00F02429" w:rsidP="00F02429">
      <w:pPr>
        <w:widowControl w:val="0"/>
        <w:jc w:val="center"/>
        <w:rPr>
          <w:szCs w:val="28"/>
        </w:rPr>
      </w:pPr>
      <w:r w:rsidRPr="00262D6E">
        <w:rPr>
          <w:szCs w:val="28"/>
        </w:rPr>
        <w:t>сроках предоставления муниципальной услуги</w:t>
      </w:r>
    </w:p>
    <w:p w:rsidR="00F02429" w:rsidRPr="00262D6E" w:rsidRDefault="00F02429" w:rsidP="00F02429">
      <w:pPr>
        <w:widowControl w:val="0"/>
        <w:jc w:val="center"/>
        <w:rPr>
          <w:szCs w:val="28"/>
        </w:rPr>
      </w:pPr>
    </w:p>
    <w:p w:rsidR="00F02429" w:rsidRPr="00262D6E" w:rsidRDefault="00F02429" w:rsidP="00F02429">
      <w:pPr>
        <w:autoSpaceDE w:val="0"/>
        <w:autoSpaceDN w:val="0"/>
        <w:adjustRightInd w:val="0"/>
        <w:ind w:firstLine="709"/>
        <w:jc w:val="both"/>
        <w:rPr>
          <w:szCs w:val="28"/>
        </w:rPr>
      </w:pPr>
      <w:r w:rsidRPr="00262D6E">
        <w:rPr>
          <w:szCs w:val="28"/>
        </w:rPr>
        <w:t>3.3.1.1. На Портале размещается следующая информация о предоставлении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2429" w:rsidRPr="00262D6E" w:rsidRDefault="00F02429" w:rsidP="00F02429">
      <w:pPr>
        <w:autoSpaceDE w:val="0"/>
        <w:autoSpaceDN w:val="0"/>
        <w:adjustRightInd w:val="0"/>
        <w:ind w:firstLine="709"/>
        <w:jc w:val="both"/>
        <w:rPr>
          <w:szCs w:val="28"/>
        </w:rPr>
      </w:pPr>
      <w:r w:rsidRPr="00262D6E">
        <w:rPr>
          <w:szCs w:val="28"/>
        </w:rPr>
        <w:t>круг заявителей;</w:t>
      </w:r>
    </w:p>
    <w:p w:rsidR="00F02429" w:rsidRPr="00262D6E" w:rsidRDefault="00F02429" w:rsidP="00F02429">
      <w:pPr>
        <w:autoSpaceDE w:val="0"/>
        <w:autoSpaceDN w:val="0"/>
        <w:adjustRightInd w:val="0"/>
        <w:ind w:firstLine="709"/>
        <w:jc w:val="both"/>
        <w:rPr>
          <w:szCs w:val="28"/>
        </w:rPr>
      </w:pPr>
      <w:r w:rsidRPr="00262D6E">
        <w:rPr>
          <w:szCs w:val="28"/>
        </w:rPr>
        <w:t>срок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размер государственной пошлины, взимаемой за предоставление муниципальной услуги (при наличии);</w:t>
      </w:r>
    </w:p>
    <w:p w:rsidR="00F02429" w:rsidRPr="00262D6E" w:rsidRDefault="00F02429" w:rsidP="00F02429">
      <w:pPr>
        <w:autoSpaceDE w:val="0"/>
        <w:autoSpaceDN w:val="0"/>
        <w:adjustRightInd w:val="0"/>
        <w:ind w:firstLine="709"/>
        <w:jc w:val="both"/>
        <w:rPr>
          <w:szCs w:val="28"/>
        </w:rPr>
      </w:pPr>
      <w:r w:rsidRPr="00262D6E">
        <w:rPr>
          <w:szCs w:val="28"/>
        </w:rPr>
        <w:t xml:space="preserve">исчерпывающий перечень оснований для приостановления или отказа </w:t>
      </w:r>
      <w:r w:rsidRPr="00262D6E">
        <w:rPr>
          <w:szCs w:val="28"/>
        </w:rPr>
        <w:br/>
        <w:t>в предоставлении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формы заявлений (уведомлений, сообщений), используемые при предоставлении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 xml:space="preserve">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262D6E">
        <w:rPr>
          <w:szCs w:val="28"/>
        </w:rPr>
        <w:lastRenderedPageBreak/>
        <w:t>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02429" w:rsidRPr="00262D6E" w:rsidRDefault="00F02429" w:rsidP="00F02429">
      <w:pPr>
        <w:autoSpaceDE w:val="0"/>
        <w:autoSpaceDN w:val="0"/>
        <w:adjustRightInd w:val="0"/>
        <w:ind w:firstLine="709"/>
        <w:jc w:val="both"/>
        <w:rPr>
          <w:szCs w:val="28"/>
        </w:rPr>
      </w:pPr>
      <w:r w:rsidRPr="00262D6E">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262D6E">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F02429" w:rsidRPr="00262D6E" w:rsidRDefault="00F02429" w:rsidP="00F02429">
      <w:pPr>
        <w:autoSpaceDE w:val="0"/>
        <w:autoSpaceDN w:val="0"/>
        <w:adjustRightInd w:val="0"/>
        <w:ind w:firstLine="709"/>
        <w:jc w:val="both"/>
        <w:rPr>
          <w:szCs w:val="28"/>
        </w:rPr>
      </w:pPr>
      <w:r w:rsidRPr="00262D6E">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autoSpaceDE w:val="0"/>
        <w:autoSpaceDN w:val="0"/>
        <w:adjustRightInd w:val="0"/>
        <w:jc w:val="center"/>
        <w:rPr>
          <w:szCs w:val="28"/>
        </w:rPr>
      </w:pPr>
      <w:r w:rsidRPr="00262D6E">
        <w:rPr>
          <w:szCs w:val="28"/>
        </w:rPr>
        <w:t xml:space="preserve">3.3.2. Запись на прием в уполномоченный орган, </w:t>
      </w:r>
    </w:p>
    <w:p w:rsidR="00F02429" w:rsidRPr="00262D6E" w:rsidRDefault="00F02429" w:rsidP="00F02429">
      <w:pPr>
        <w:autoSpaceDE w:val="0"/>
        <w:autoSpaceDN w:val="0"/>
        <w:adjustRightInd w:val="0"/>
        <w:jc w:val="center"/>
        <w:rPr>
          <w:szCs w:val="28"/>
        </w:rPr>
      </w:pPr>
      <w:r w:rsidRPr="00262D6E">
        <w:rPr>
          <w:szCs w:val="28"/>
        </w:rPr>
        <w:t xml:space="preserve">МФЦ для подачи запроса о предоставлении </w:t>
      </w:r>
    </w:p>
    <w:p w:rsidR="00F02429" w:rsidRPr="00262D6E" w:rsidRDefault="00F02429" w:rsidP="00F02429">
      <w:pPr>
        <w:autoSpaceDE w:val="0"/>
        <w:autoSpaceDN w:val="0"/>
        <w:adjustRightInd w:val="0"/>
        <w:jc w:val="center"/>
        <w:rPr>
          <w:szCs w:val="28"/>
        </w:rPr>
      </w:pPr>
      <w:r w:rsidRPr="00262D6E">
        <w:rPr>
          <w:szCs w:val="28"/>
        </w:rPr>
        <w:t>муниципальной услуги (далее - запрос)</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autoSpaceDE w:val="0"/>
        <w:autoSpaceDN w:val="0"/>
        <w:adjustRightInd w:val="0"/>
        <w:ind w:firstLine="709"/>
        <w:jc w:val="both"/>
        <w:rPr>
          <w:szCs w:val="28"/>
        </w:rPr>
      </w:pPr>
      <w:r w:rsidRPr="00262D6E">
        <w:rPr>
          <w:szCs w:val="28"/>
        </w:rPr>
        <w:t>Запись на прием в уполномоченный орган, МФЦ для подачи запроса с использованием Портала, сайта не осуществляется.</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widowControl w:val="0"/>
        <w:jc w:val="center"/>
        <w:rPr>
          <w:szCs w:val="28"/>
        </w:rPr>
      </w:pPr>
      <w:r w:rsidRPr="00262D6E">
        <w:rPr>
          <w:szCs w:val="28"/>
        </w:rPr>
        <w:t xml:space="preserve">3.3.3. Формирование запроса о предоставлении </w:t>
      </w:r>
    </w:p>
    <w:p w:rsidR="00F02429" w:rsidRPr="00262D6E" w:rsidRDefault="00F02429" w:rsidP="00F02429">
      <w:pPr>
        <w:widowControl w:val="0"/>
        <w:jc w:val="center"/>
        <w:rPr>
          <w:szCs w:val="28"/>
        </w:rPr>
      </w:pPr>
      <w:r w:rsidRPr="00262D6E">
        <w:rPr>
          <w:szCs w:val="28"/>
        </w:rPr>
        <w:t>муниципальной услуги</w:t>
      </w:r>
    </w:p>
    <w:p w:rsidR="00F02429" w:rsidRPr="00262D6E" w:rsidRDefault="00F02429" w:rsidP="00F02429">
      <w:pPr>
        <w:widowControl w:val="0"/>
        <w:ind w:firstLine="709"/>
        <w:jc w:val="both"/>
        <w:rPr>
          <w:szCs w:val="28"/>
        </w:rPr>
      </w:pPr>
    </w:p>
    <w:p w:rsidR="00F02429" w:rsidRPr="00262D6E" w:rsidRDefault="00F02429" w:rsidP="00F02429">
      <w:pPr>
        <w:autoSpaceDE w:val="0"/>
        <w:autoSpaceDN w:val="0"/>
        <w:adjustRightInd w:val="0"/>
        <w:ind w:firstLine="709"/>
        <w:jc w:val="both"/>
        <w:rPr>
          <w:szCs w:val="28"/>
        </w:rPr>
      </w:pPr>
      <w:r w:rsidRPr="00262D6E">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F02429" w:rsidRPr="00262D6E" w:rsidRDefault="00F02429" w:rsidP="00F02429">
      <w:pPr>
        <w:autoSpaceDE w:val="0"/>
        <w:autoSpaceDN w:val="0"/>
        <w:adjustRightInd w:val="0"/>
        <w:ind w:firstLine="709"/>
        <w:jc w:val="both"/>
        <w:rPr>
          <w:szCs w:val="28"/>
        </w:rPr>
      </w:pPr>
      <w:r w:rsidRPr="00262D6E">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02429" w:rsidRPr="00262D6E" w:rsidRDefault="00F02429" w:rsidP="00F02429">
      <w:pPr>
        <w:autoSpaceDE w:val="0"/>
        <w:autoSpaceDN w:val="0"/>
        <w:adjustRightInd w:val="0"/>
        <w:ind w:firstLine="709"/>
        <w:jc w:val="both"/>
        <w:rPr>
          <w:szCs w:val="28"/>
        </w:rPr>
      </w:pPr>
      <w:r w:rsidRPr="00262D6E">
        <w:rPr>
          <w:szCs w:val="28"/>
        </w:rPr>
        <w:t>На Портале размещаются образцы заполнения электронной формы запроса.</w:t>
      </w:r>
    </w:p>
    <w:p w:rsidR="00F02429" w:rsidRPr="00262D6E" w:rsidRDefault="00F02429" w:rsidP="00F02429">
      <w:pPr>
        <w:autoSpaceDE w:val="0"/>
        <w:autoSpaceDN w:val="0"/>
        <w:adjustRightInd w:val="0"/>
        <w:ind w:firstLine="709"/>
        <w:jc w:val="both"/>
        <w:rPr>
          <w:szCs w:val="28"/>
        </w:rPr>
      </w:pPr>
      <w:r w:rsidRPr="00262D6E">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2429" w:rsidRPr="00262D6E" w:rsidRDefault="00F02429" w:rsidP="00F02429">
      <w:pPr>
        <w:autoSpaceDE w:val="0"/>
        <w:autoSpaceDN w:val="0"/>
        <w:adjustRightInd w:val="0"/>
        <w:ind w:firstLine="709"/>
        <w:jc w:val="both"/>
        <w:rPr>
          <w:szCs w:val="28"/>
        </w:rPr>
      </w:pPr>
      <w:r w:rsidRPr="00262D6E">
        <w:rPr>
          <w:szCs w:val="28"/>
        </w:rPr>
        <w:t>При формировании запроса заявителю обеспечивается:</w:t>
      </w:r>
    </w:p>
    <w:p w:rsidR="00F02429" w:rsidRPr="00262D6E" w:rsidRDefault="00F02429" w:rsidP="00F02429">
      <w:pPr>
        <w:autoSpaceDE w:val="0"/>
        <w:autoSpaceDN w:val="0"/>
        <w:adjustRightInd w:val="0"/>
        <w:ind w:firstLine="709"/>
        <w:jc w:val="both"/>
        <w:rPr>
          <w:szCs w:val="28"/>
        </w:rPr>
      </w:pPr>
      <w:r w:rsidRPr="00262D6E">
        <w:rPr>
          <w:szCs w:val="28"/>
        </w:rPr>
        <w:lastRenderedPageBreak/>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02429" w:rsidRPr="00262D6E" w:rsidRDefault="00F02429" w:rsidP="00F02429">
      <w:pPr>
        <w:autoSpaceDE w:val="0"/>
        <w:autoSpaceDN w:val="0"/>
        <w:adjustRightInd w:val="0"/>
        <w:ind w:firstLine="709"/>
        <w:jc w:val="both"/>
        <w:rPr>
          <w:szCs w:val="28"/>
        </w:rPr>
      </w:pPr>
      <w:r w:rsidRPr="00262D6E">
        <w:rPr>
          <w:szCs w:val="28"/>
        </w:rPr>
        <w:t>возможность печати на бумажном носителе копии электронной формы запроса;</w:t>
      </w:r>
    </w:p>
    <w:p w:rsidR="00F02429" w:rsidRPr="00262D6E" w:rsidRDefault="00F02429" w:rsidP="00F02429">
      <w:pPr>
        <w:autoSpaceDE w:val="0"/>
        <w:autoSpaceDN w:val="0"/>
        <w:adjustRightInd w:val="0"/>
        <w:ind w:firstLine="709"/>
        <w:jc w:val="both"/>
        <w:rPr>
          <w:szCs w:val="28"/>
        </w:rPr>
      </w:pPr>
      <w:r w:rsidRPr="00262D6E">
        <w:rPr>
          <w:szCs w:val="28"/>
        </w:rPr>
        <w:t xml:space="preserve">сохранение ранее введенных в электронную форму запроса значений </w:t>
      </w:r>
      <w:r w:rsidRPr="00262D6E">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2429" w:rsidRPr="00262D6E" w:rsidRDefault="00F02429" w:rsidP="00F02429">
      <w:pPr>
        <w:autoSpaceDE w:val="0"/>
        <w:autoSpaceDN w:val="0"/>
        <w:adjustRightInd w:val="0"/>
        <w:ind w:firstLine="709"/>
        <w:jc w:val="both"/>
        <w:rPr>
          <w:szCs w:val="28"/>
        </w:rPr>
      </w:pPr>
      <w:r w:rsidRPr="00262D6E">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62D6E">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262D6E">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02429" w:rsidRPr="00262D6E" w:rsidRDefault="00F02429" w:rsidP="00F02429">
      <w:pPr>
        <w:autoSpaceDE w:val="0"/>
        <w:autoSpaceDN w:val="0"/>
        <w:adjustRightInd w:val="0"/>
        <w:ind w:firstLine="709"/>
        <w:jc w:val="both"/>
        <w:rPr>
          <w:szCs w:val="28"/>
        </w:rPr>
      </w:pPr>
      <w:r w:rsidRPr="00262D6E">
        <w:rPr>
          <w:szCs w:val="28"/>
        </w:rPr>
        <w:t>возможность вернуться на любой из этапов заполнения электронной формы запроса без потери ранее введенной информации;</w:t>
      </w:r>
    </w:p>
    <w:p w:rsidR="00F02429" w:rsidRPr="00262D6E" w:rsidRDefault="00F02429" w:rsidP="00F02429">
      <w:pPr>
        <w:autoSpaceDE w:val="0"/>
        <w:autoSpaceDN w:val="0"/>
        <w:adjustRightInd w:val="0"/>
        <w:ind w:firstLine="709"/>
        <w:jc w:val="both"/>
        <w:rPr>
          <w:szCs w:val="28"/>
        </w:rPr>
      </w:pPr>
      <w:r w:rsidRPr="00262D6E">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F02429" w:rsidRPr="00262D6E" w:rsidRDefault="00F02429" w:rsidP="00F02429">
      <w:pPr>
        <w:autoSpaceDE w:val="0"/>
        <w:autoSpaceDN w:val="0"/>
        <w:adjustRightInd w:val="0"/>
        <w:ind w:firstLine="709"/>
        <w:jc w:val="both"/>
        <w:rPr>
          <w:szCs w:val="28"/>
        </w:rPr>
      </w:pPr>
      <w:r w:rsidRPr="00262D6E">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F02429" w:rsidRPr="00262D6E" w:rsidRDefault="00F02429" w:rsidP="00F02429">
      <w:pPr>
        <w:autoSpaceDE w:val="0"/>
        <w:autoSpaceDN w:val="0"/>
        <w:adjustRightInd w:val="0"/>
        <w:ind w:firstLine="709"/>
        <w:jc w:val="both"/>
        <w:rPr>
          <w:szCs w:val="28"/>
        </w:rPr>
      </w:pPr>
      <w:r w:rsidRPr="00262D6E">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02429" w:rsidRPr="00262D6E" w:rsidRDefault="00F02429" w:rsidP="00F02429">
      <w:pPr>
        <w:autoSpaceDE w:val="0"/>
        <w:autoSpaceDN w:val="0"/>
        <w:adjustRightInd w:val="0"/>
        <w:ind w:firstLine="709"/>
        <w:jc w:val="both"/>
        <w:rPr>
          <w:szCs w:val="28"/>
        </w:rPr>
      </w:pPr>
      <w:r w:rsidRPr="00262D6E">
        <w:rPr>
          <w:szCs w:val="28"/>
        </w:rPr>
        <w:t>Формирование запроса заявителем осуществляется посредством заполнения электронной формы запроса на Портале.</w:t>
      </w:r>
    </w:p>
    <w:p w:rsidR="00F02429" w:rsidRPr="00262D6E" w:rsidRDefault="00F02429" w:rsidP="00F02429">
      <w:pPr>
        <w:autoSpaceDE w:val="0"/>
        <w:autoSpaceDN w:val="0"/>
        <w:adjustRightInd w:val="0"/>
        <w:ind w:firstLine="709"/>
        <w:jc w:val="both"/>
        <w:rPr>
          <w:szCs w:val="28"/>
        </w:rPr>
      </w:pPr>
      <w:r w:rsidRPr="00262D6E">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F02429" w:rsidRPr="00262D6E" w:rsidRDefault="00F02429" w:rsidP="00F02429">
      <w:pPr>
        <w:autoSpaceDE w:val="0"/>
        <w:autoSpaceDN w:val="0"/>
        <w:adjustRightInd w:val="0"/>
        <w:ind w:firstLine="709"/>
        <w:jc w:val="both"/>
        <w:rPr>
          <w:szCs w:val="28"/>
        </w:rPr>
      </w:pPr>
      <w:r w:rsidRPr="00262D6E">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F02429" w:rsidRPr="00262D6E" w:rsidRDefault="00F02429" w:rsidP="00F02429">
      <w:pPr>
        <w:autoSpaceDE w:val="0"/>
        <w:autoSpaceDN w:val="0"/>
        <w:adjustRightInd w:val="0"/>
        <w:ind w:firstLine="709"/>
        <w:jc w:val="both"/>
        <w:rPr>
          <w:szCs w:val="28"/>
        </w:rPr>
      </w:pPr>
      <w:r w:rsidRPr="00262D6E">
        <w:rPr>
          <w:szCs w:val="28"/>
        </w:rPr>
        <w:t>3.3.3.2. Формирование запроса о предоставлении муниципальной услуги на сайте не осуществляется.</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widowControl w:val="0"/>
        <w:jc w:val="center"/>
        <w:rPr>
          <w:szCs w:val="28"/>
        </w:rPr>
      </w:pPr>
      <w:r w:rsidRPr="00262D6E">
        <w:rPr>
          <w:szCs w:val="28"/>
        </w:rPr>
        <w:t xml:space="preserve">3.3.4. Прием и регистрация уполномоченным органом </w:t>
      </w:r>
    </w:p>
    <w:p w:rsidR="00F02429" w:rsidRPr="00262D6E" w:rsidRDefault="00F02429" w:rsidP="00F02429">
      <w:pPr>
        <w:widowControl w:val="0"/>
        <w:jc w:val="center"/>
        <w:rPr>
          <w:szCs w:val="28"/>
        </w:rPr>
      </w:pPr>
      <w:r w:rsidRPr="00262D6E">
        <w:rPr>
          <w:szCs w:val="28"/>
        </w:rPr>
        <w:lastRenderedPageBreak/>
        <w:t xml:space="preserve">запроса и иных документов, необходимых </w:t>
      </w:r>
    </w:p>
    <w:p w:rsidR="00F02429" w:rsidRPr="00262D6E" w:rsidRDefault="00F02429" w:rsidP="00F02429">
      <w:pPr>
        <w:widowControl w:val="0"/>
        <w:jc w:val="center"/>
        <w:rPr>
          <w:szCs w:val="28"/>
        </w:rPr>
      </w:pPr>
      <w:r w:rsidRPr="00262D6E">
        <w:rPr>
          <w:szCs w:val="28"/>
        </w:rPr>
        <w:t>для предоставления муниципальной услуги</w:t>
      </w:r>
    </w:p>
    <w:p w:rsidR="00F02429" w:rsidRPr="00262D6E" w:rsidRDefault="00F02429" w:rsidP="00F02429">
      <w:pPr>
        <w:widowControl w:val="0"/>
        <w:jc w:val="center"/>
        <w:rPr>
          <w:szCs w:val="28"/>
        </w:rPr>
      </w:pPr>
    </w:p>
    <w:p w:rsidR="00F02429" w:rsidRPr="00262D6E" w:rsidRDefault="00F02429" w:rsidP="00F02429">
      <w:pPr>
        <w:autoSpaceDE w:val="0"/>
        <w:autoSpaceDN w:val="0"/>
        <w:adjustRightInd w:val="0"/>
        <w:ind w:firstLine="709"/>
        <w:jc w:val="both"/>
        <w:rPr>
          <w:szCs w:val="28"/>
        </w:rPr>
      </w:pPr>
      <w:r w:rsidRPr="00262D6E">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F02429" w:rsidRPr="00262D6E" w:rsidRDefault="00F02429" w:rsidP="00F02429">
      <w:pPr>
        <w:autoSpaceDE w:val="0"/>
        <w:autoSpaceDN w:val="0"/>
        <w:adjustRightInd w:val="0"/>
        <w:ind w:firstLine="709"/>
        <w:jc w:val="both"/>
        <w:rPr>
          <w:szCs w:val="28"/>
        </w:rPr>
      </w:pPr>
      <w:r w:rsidRPr="00262D6E">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02429" w:rsidRPr="00262D6E" w:rsidRDefault="00F02429" w:rsidP="00F02429">
      <w:pPr>
        <w:autoSpaceDE w:val="0"/>
        <w:autoSpaceDN w:val="0"/>
        <w:adjustRightInd w:val="0"/>
        <w:ind w:firstLine="709"/>
        <w:jc w:val="both"/>
        <w:rPr>
          <w:szCs w:val="28"/>
        </w:rPr>
      </w:pPr>
      <w:r w:rsidRPr="00262D6E">
        <w:rPr>
          <w:szCs w:val="28"/>
        </w:rPr>
        <w:t>Срок регистрации запроса - 1 рабочий день.</w:t>
      </w:r>
    </w:p>
    <w:p w:rsidR="00F02429" w:rsidRPr="00262D6E" w:rsidRDefault="00F02429" w:rsidP="00F02429">
      <w:pPr>
        <w:autoSpaceDE w:val="0"/>
        <w:autoSpaceDN w:val="0"/>
        <w:adjustRightInd w:val="0"/>
        <w:ind w:firstLine="709"/>
        <w:jc w:val="both"/>
        <w:rPr>
          <w:szCs w:val="28"/>
        </w:rPr>
      </w:pPr>
      <w:r w:rsidRPr="00262D6E">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02429" w:rsidRPr="00262D6E" w:rsidRDefault="00F02429" w:rsidP="00F02429">
      <w:pPr>
        <w:autoSpaceDE w:val="0"/>
        <w:autoSpaceDN w:val="0"/>
        <w:adjustRightInd w:val="0"/>
        <w:ind w:firstLine="709"/>
        <w:jc w:val="both"/>
        <w:rPr>
          <w:szCs w:val="28"/>
        </w:rPr>
      </w:pPr>
      <w:r w:rsidRPr="00262D6E">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02429" w:rsidRPr="00262D6E" w:rsidRDefault="00F02429" w:rsidP="00F02429">
      <w:pPr>
        <w:autoSpaceDE w:val="0"/>
        <w:autoSpaceDN w:val="0"/>
        <w:adjustRightInd w:val="0"/>
        <w:ind w:firstLine="709"/>
        <w:jc w:val="both"/>
        <w:rPr>
          <w:szCs w:val="28"/>
        </w:rPr>
      </w:pPr>
      <w:r w:rsidRPr="00262D6E">
        <w:rPr>
          <w:szCs w:val="28"/>
        </w:rPr>
        <w:t xml:space="preserve">При успешной отправке запросу присваивается уникальный номер, </w:t>
      </w:r>
      <w:r w:rsidRPr="00262D6E">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F02429" w:rsidRPr="00262D6E" w:rsidRDefault="00F02429" w:rsidP="00F02429">
      <w:pPr>
        <w:autoSpaceDE w:val="0"/>
        <w:autoSpaceDN w:val="0"/>
        <w:adjustRightInd w:val="0"/>
        <w:ind w:firstLine="709"/>
        <w:jc w:val="both"/>
        <w:rPr>
          <w:szCs w:val="28"/>
        </w:rPr>
      </w:pPr>
      <w:r w:rsidRPr="00262D6E">
        <w:rPr>
          <w:szCs w:val="28"/>
        </w:rPr>
        <w:t xml:space="preserve">После принятия запроса должностным лицом, уполномоченным </w:t>
      </w:r>
      <w:r w:rsidRPr="00262D6E">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262D6E">
        <w:rPr>
          <w:szCs w:val="28"/>
        </w:rPr>
        <w:br/>
        <w:t>и прием документов».</w:t>
      </w:r>
    </w:p>
    <w:p w:rsidR="00F02429" w:rsidRPr="00262D6E" w:rsidRDefault="00F02429" w:rsidP="00F02429">
      <w:pPr>
        <w:autoSpaceDE w:val="0"/>
        <w:autoSpaceDN w:val="0"/>
        <w:adjustRightInd w:val="0"/>
        <w:ind w:firstLine="709"/>
        <w:jc w:val="both"/>
        <w:rPr>
          <w:szCs w:val="28"/>
        </w:rPr>
      </w:pPr>
      <w:r w:rsidRPr="00262D6E">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F02429" w:rsidRPr="00262D6E" w:rsidRDefault="00F02429" w:rsidP="00F02429">
      <w:pPr>
        <w:autoSpaceDE w:val="0"/>
        <w:autoSpaceDN w:val="0"/>
        <w:adjustRightInd w:val="0"/>
        <w:ind w:firstLine="709"/>
        <w:jc w:val="both"/>
        <w:rPr>
          <w:szCs w:val="28"/>
        </w:rPr>
      </w:pPr>
      <w:r w:rsidRPr="00262D6E">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262D6E">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02429" w:rsidRPr="00262D6E" w:rsidRDefault="00F02429" w:rsidP="00F02429">
      <w:pPr>
        <w:autoSpaceDE w:val="0"/>
        <w:autoSpaceDN w:val="0"/>
        <w:adjustRightInd w:val="0"/>
        <w:ind w:firstLine="709"/>
        <w:jc w:val="both"/>
        <w:rPr>
          <w:szCs w:val="28"/>
        </w:rPr>
      </w:pPr>
      <w:r w:rsidRPr="00262D6E">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262D6E">
        <w:rPr>
          <w:szCs w:val="28"/>
        </w:rPr>
        <w:br/>
        <w:t>или сформированному уполномоченным органом уведомлению об отказе в приеме документов.</w:t>
      </w:r>
    </w:p>
    <w:p w:rsidR="00F02429" w:rsidRPr="00262D6E" w:rsidRDefault="00F02429" w:rsidP="00F02429">
      <w:pPr>
        <w:autoSpaceDE w:val="0"/>
        <w:autoSpaceDN w:val="0"/>
        <w:adjustRightInd w:val="0"/>
        <w:ind w:firstLine="709"/>
        <w:jc w:val="both"/>
        <w:rPr>
          <w:szCs w:val="28"/>
        </w:rPr>
      </w:pPr>
      <w:r w:rsidRPr="00262D6E">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autoSpaceDE w:val="0"/>
        <w:autoSpaceDN w:val="0"/>
        <w:adjustRightInd w:val="0"/>
        <w:jc w:val="center"/>
        <w:rPr>
          <w:szCs w:val="28"/>
        </w:rPr>
      </w:pPr>
      <w:r w:rsidRPr="00262D6E">
        <w:rPr>
          <w:szCs w:val="28"/>
        </w:rPr>
        <w:t xml:space="preserve">3.3.5. Оплата государственной пошлины за предоставление </w:t>
      </w:r>
    </w:p>
    <w:p w:rsidR="00F02429" w:rsidRPr="00262D6E" w:rsidRDefault="00F02429" w:rsidP="00F02429">
      <w:pPr>
        <w:autoSpaceDE w:val="0"/>
        <w:autoSpaceDN w:val="0"/>
        <w:adjustRightInd w:val="0"/>
        <w:jc w:val="center"/>
        <w:rPr>
          <w:szCs w:val="28"/>
        </w:rPr>
      </w:pPr>
      <w:r w:rsidRPr="00262D6E">
        <w:rPr>
          <w:szCs w:val="28"/>
        </w:rPr>
        <w:t xml:space="preserve">муниципальной услуги и уплата иных платежей, </w:t>
      </w:r>
    </w:p>
    <w:p w:rsidR="00F02429" w:rsidRPr="00262D6E" w:rsidRDefault="00F02429" w:rsidP="00F02429">
      <w:pPr>
        <w:autoSpaceDE w:val="0"/>
        <w:autoSpaceDN w:val="0"/>
        <w:adjustRightInd w:val="0"/>
        <w:jc w:val="center"/>
        <w:rPr>
          <w:szCs w:val="28"/>
        </w:rPr>
      </w:pPr>
      <w:r w:rsidRPr="00262D6E">
        <w:rPr>
          <w:szCs w:val="28"/>
        </w:rPr>
        <w:t>взимаемых в соответствии с законодательством Российской Федерации</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autoSpaceDE w:val="0"/>
        <w:autoSpaceDN w:val="0"/>
        <w:adjustRightInd w:val="0"/>
        <w:ind w:firstLine="851"/>
        <w:jc w:val="both"/>
        <w:rPr>
          <w:szCs w:val="28"/>
        </w:rPr>
      </w:pPr>
      <w:r w:rsidRPr="00262D6E">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autoSpaceDE w:val="0"/>
        <w:autoSpaceDN w:val="0"/>
        <w:adjustRightInd w:val="0"/>
        <w:jc w:val="center"/>
        <w:rPr>
          <w:szCs w:val="28"/>
        </w:rPr>
      </w:pPr>
      <w:r w:rsidRPr="00262D6E">
        <w:rPr>
          <w:szCs w:val="28"/>
        </w:rPr>
        <w:t>3.3.6. Получение результата предоставления муниципальной услуги</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widowControl w:val="0"/>
        <w:ind w:firstLine="709"/>
        <w:jc w:val="both"/>
        <w:rPr>
          <w:szCs w:val="28"/>
        </w:rPr>
      </w:pPr>
      <w:r w:rsidRPr="00262D6E">
        <w:rPr>
          <w:szCs w:val="28"/>
        </w:rPr>
        <w:t>3.3.6.1. Основанием для начала административной процедуры является готовый к выдаче результат предоставления муниципальной услуги.</w:t>
      </w:r>
    </w:p>
    <w:p w:rsidR="00F02429" w:rsidRPr="00262D6E" w:rsidRDefault="00F02429" w:rsidP="00F02429">
      <w:pPr>
        <w:autoSpaceDE w:val="0"/>
        <w:autoSpaceDN w:val="0"/>
        <w:adjustRightInd w:val="0"/>
        <w:ind w:firstLine="709"/>
        <w:jc w:val="both"/>
        <w:rPr>
          <w:b/>
          <w:i/>
          <w:szCs w:val="28"/>
          <w:u w:val="single"/>
        </w:rPr>
      </w:pPr>
      <w:r w:rsidRPr="00262D6E">
        <w:rPr>
          <w:szCs w:val="28"/>
        </w:rPr>
        <w:t>В качестве результата предоставления муниципальной услуги заявитель по его выбору вправе получить:</w:t>
      </w:r>
    </w:p>
    <w:p w:rsidR="00F02429" w:rsidRPr="00262D6E" w:rsidRDefault="00F02429" w:rsidP="00F02429">
      <w:pPr>
        <w:widowControl w:val="0"/>
        <w:ind w:firstLine="709"/>
        <w:jc w:val="both"/>
        <w:rPr>
          <w:szCs w:val="28"/>
        </w:rPr>
      </w:pPr>
      <w:r w:rsidRPr="00262D6E">
        <w:rPr>
          <w:szCs w:val="28"/>
        </w:rPr>
        <w:t xml:space="preserve">электронный документ, подписанный уполномоченным должностным лицом с использованием усиленной </w:t>
      </w:r>
      <w:hyperlink r:id="rId13" w:history="1">
        <w:r w:rsidRPr="00262D6E">
          <w:rPr>
            <w:szCs w:val="28"/>
          </w:rPr>
          <w:t>квалифицированной электронной подписи</w:t>
        </w:r>
      </w:hyperlink>
      <w:r w:rsidRPr="00262D6E">
        <w:rPr>
          <w:szCs w:val="28"/>
        </w:rPr>
        <w:t>;</w:t>
      </w:r>
    </w:p>
    <w:p w:rsidR="00F02429" w:rsidRPr="00262D6E" w:rsidRDefault="00F02429" w:rsidP="00F02429">
      <w:pPr>
        <w:widowControl w:val="0"/>
        <w:ind w:firstLine="709"/>
        <w:jc w:val="both"/>
        <w:rPr>
          <w:szCs w:val="28"/>
        </w:rPr>
      </w:pPr>
      <w:r w:rsidRPr="00262D6E">
        <w:rPr>
          <w:szCs w:val="28"/>
        </w:rPr>
        <w:t>документ на бумажном носителе, подтверждающий содержание электронного документа, направленного уполномоченным органом, в МФЦ.</w:t>
      </w:r>
    </w:p>
    <w:p w:rsidR="00F02429" w:rsidRPr="00262D6E" w:rsidRDefault="00F02429" w:rsidP="00F02429">
      <w:pPr>
        <w:tabs>
          <w:tab w:val="left" w:pos="993"/>
        </w:tabs>
        <w:autoSpaceDE w:val="0"/>
        <w:autoSpaceDN w:val="0"/>
        <w:adjustRightInd w:val="0"/>
        <w:ind w:firstLine="709"/>
        <w:jc w:val="both"/>
        <w:rPr>
          <w:szCs w:val="28"/>
        </w:rPr>
      </w:pPr>
      <w:r w:rsidRPr="00262D6E">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02429" w:rsidRPr="00262D6E" w:rsidRDefault="00F02429" w:rsidP="00F02429">
      <w:pPr>
        <w:tabs>
          <w:tab w:val="left" w:pos="993"/>
        </w:tabs>
        <w:autoSpaceDE w:val="0"/>
        <w:autoSpaceDN w:val="0"/>
        <w:adjustRightInd w:val="0"/>
        <w:ind w:firstLine="709"/>
        <w:jc w:val="both"/>
        <w:rPr>
          <w:kern w:val="1"/>
          <w:szCs w:val="28"/>
          <w:lang w:eastAsia="ar-SA"/>
        </w:rPr>
      </w:pPr>
      <w:r w:rsidRPr="00262D6E">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02429" w:rsidRPr="00262D6E" w:rsidRDefault="00F02429" w:rsidP="00F02429">
      <w:pPr>
        <w:tabs>
          <w:tab w:val="left" w:pos="993"/>
        </w:tabs>
        <w:autoSpaceDE w:val="0"/>
        <w:autoSpaceDN w:val="0"/>
        <w:adjustRightInd w:val="0"/>
        <w:ind w:firstLine="709"/>
        <w:jc w:val="both"/>
        <w:rPr>
          <w:szCs w:val="28"/>
        </w:rPr>
      </w:pPr>
      <w:r w:rsidRPr="00262D6E">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02429" w:rsidRPr="00262D6E" w:rsidRDefault="00F02429" w:rsidP="00F02429">
      <w:pPr>
        <w:tabs>
          <w:tab w:val="left" w:pos="993"/>
        </w:tabs>
        <w:autoSpaceDE w:val="0"/>
        <w:autoSpaceDN w:val="0"/>
        <w:adjustRightInd w:val="0"/>
        <w:ind w:firstLine="709"/>
        <w:jc w:val="both"/>
        <w:rPr>
          <w:szCs w:val="28"/>
        </w:rPr>
      </w:pPr>
      <w:r w:rsidRPr="00262D6E">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62D6E">
        <w:rPr>
          <w:szCs w:val="28"/>
        </w:rPr>
        <w:t>результата предоставления муниципальной услуги</w:t>
      </w:r>
      <w:r w:rsidRPr="00262D6E">
        <w:rPr>
          <w:kern w:val="1"/>
          <w:szCs w:val="28"/>
          <w:lang w:eastAsia="ar-SA"/>
        </w:rPr>
        <w:t xml:space="preserve"> в личном кабинете заявителя </w:t>
      </w:r>
      <w:r w:rsidRPr="00262D6E">
        <w:rPr>
          <w:szCs w:val="28"/>
        </w:rPr>
        <w:t>на Портале.</w:t>
      </w:r>
    </w:p>
    <w:p w:rsidR="00F02429" w:rsidRPr="00262D6E" w:rsidRDefault="00F02429" w:rsidP="00F02429">
      <w:pPr>
        <w:autoSpaceDE w:val="0"/>
        <w:autoSpaceDN w:val="0"/>
        <w:adjustRightInd w:val="0"/>
        <w:ind w:firstLine="709"/>
        <w:jc w:val="both"/>
        <w:rPr>
          <w:szCs w:val="28"/>
        </w:rPr>
      </w:pPr>
      <w:r w:rsidRPr="00262D6E">
        <w:rPr>
          <w:szCs w:val="28"/>
        </w:rPr>
        <w:lastRenderedPageBreak/>
        <w:t>3.3.6.2. Результат предоставления муниципальной услуги с использованием сайта не предоставляется.</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widowControl w:val="0"/>
        <w:jc w:val="center"/>
        <w:rPr>
          <w:szCs w:val="28"/>
        </w:rPr>
      </w:pPr>
      <w:r w:rsidRPr="00262D6E">
        <w:rPr>
          <w:szCs w:val="28"/>
        </w:rPr>
        <w:t>3.3.7. Получение сведений о ходе выполнения запроса</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autoSpaceDE w:val="0"/>
        <w:autoSpaceDN w:val="0"/>
        <w:adjustRightInd w:val="0"/>
        <w:ind w:firstLine="709"/>
        <w:jc w:val="both"/>
        <w:rPr>
          <w:szCs w:val="28"/>
        </w:rPr>
      </w:pPr>
      <w:r w:rsidRPr="00262D6E">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F02429" w:rsidRPr="00262D6E" w:rsidRDefault="00F02429" w:rsidP="00F02429">
      <w:pPr>
        <w:widowControl w:val="0"/>
        <w:ind w:firstLine="709"/>
        <w:jc w:val="both"/>
        <w:rPr>
          <w:szCs w:val="28"/>
        </w:rPr>
      </w:pPr>
      <w:r w:rsidRPr="00262D6E">
        <w:rPr>
          <w:szCs w:val="28"/>
        </w:rPr>
        <w:t>Заявитель имеет возможность получения информации о ходе предоставления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02429" w:rsidRPr="00262D6E" w:rsidRDefault="00F02429" w:rsidP="00F02429">
      <w:pPr>
        <w:autoSpaceDE w:val="0"/>
        <w:autoSpaceDN w:val="0"/>
        <w:adjustRightInd w:val="0"/>
        <w:ind w:firstLine="709"/>
        <w:jc w:val="both"/>
        <w:rPr>
          <w:szCs w:val="28"/>
        </w:rPr>
      </w:pPr>
      <w:r w:rsidRPr="00262D6E">
        <w:rPr>
          <w:szCs w:val="28"/>
        </w:rPr>
        <w:t>При предоставлении муниципальной услуги в электронной форме заявителю направляется:</w:t>
      </w:r>
    </w:p>
    <w:p w:rsidR="00F02429" w:rsidRPr="00262D6E" w:rsidRDefault="00F02429" w:rsidP="00F02429">
      <w:pPr>
        <w:autoSpaceDE w:val="0"/>
        <w:autoSpaceDN w:val="0"/>
        <w:adjustRightInd w:val="0"/>
        <w:ind w:firstLine="709"/>
        <w:jc w:val="both"/>
        <w:rPr>
          <w:szCs w:val="28"/>
        </w:rPr>
      </w:pPr>
      <w:r w:rsidRPr="00262D6E">
        <w:rPr>
          <w:szCs w:val="28"/>
        </w:rPr>
        <w:t>а) уведомление о записи на прием в МФЦ, содержащее сведения о дате, времени и месте приема;</w:t>
      </w:r>
    </w:p>
    <w:p w:rsidR="00F02429" w:rsidRPr="00262D6E" w:rsidRDefault="00F02429" w:rsidP="00F02429">
      <w:pPr>
        <w:autoSpaceDE w:val="0"/>
        <w:autoSpaceDN w:val="0"/>
        <w:adjustRightInd w:val="0"/>
        <w:ind w:firstLine="709"/>
        <w:jc w:val="both"/>
        <w:rPr>
          <w:szCs w:val="28"/>
        </w:rPr>
      </w:pPr>
      <w:r w:rsidRPr="00262D6E">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02429" w:rsidRPr="00262D6E" w:rsidRDefault="00F02429" w:rsidP="00F02429">
      <w:pPr>
        <w:autoSpaceDE w:val="0"/>
        <w:autoSpaceDN w:val="0"/>
        <w:adjustRightInd w:val="0"/>
        <w:ind w:firstLine="709"/>
        <w:jc w:val="both"/>
        <w:rPr>
          <w:szCs w:val="28"/>
        </w:rPr>
      </w:pPr>
      <w:r w:rsidRPr="00262D6E">
        <w:rPr>
          <w:szCs w:val="28"/>
        </w:rPr>
        <w:t>в) уведомление о факте получения информации, подтверждающей оплату услуги;</w:t>
      </w:r>
    </w:p>
    <w:p w:rsidR="00F02429" w:rsidRPr="00262D6E" w:rsidRDefault="00F02429" w:rsidP="00F02429">
      <w:pPr>
        <w:autoSpaceDE w:val="0"/>
        <w:autoSpaceDN w:val="0"/>
        <w:adjustRightInd w:val="0"/>
        <w:ind w:firstLine="709"/>
        <w:jc w:val="both"/>
        <w:rPr>
          <w:szCs w:val="28"/>
        </w:rPr>
      </w:pPr>
      <w:r w:rsidRPr="00262D6E">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02429" w:rsidRPr="00262D6E" w:rsidRDefault="00F02429" w:rsidP="00F02429">
      <w:pPr>
        <w:autoSpaceDE w:val="0"/>
        <w:autoSpaceDN w:val="0"/>
        <w:adjustRightInd w:val="0"/>
        <w:ind w:firstLine="709"/>
        <w:jc w:val="both"/>
        <w:rPr>
          <w:szCs w:val="28"/>
        </w:rPr>
      </w:pPr>
      <w:r w:rsidRPr="00262D6E">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F02429" w:rsidRPr="00262D6E" w:rsidRDefault="00F02429" w:rsidP="00F02429">
      <w:pPr>
        <w:autoSpaceDE w:val="0"/>
        <w:autoSpaceDN w:val="0"/>
        <w:adjustRightInd w:val="0"/>
        <w:ind w:firstLine="709"/>
        <w:jc w:val="both"/>
        <w:rPr>
          <w:szCs w:val="28"/>
        </w:rPr>
      </w:pPr>
      <w:r w:rsidRPr="00262D6E">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autoSpaceDE w:val="0"/>
        <w:autoSpaceDN w:val="0"/>
        <w:adjustRightInd w:val="0"/>
        <w:jc w:val="center"/>
        <w:rPr>
          <w:szCs w:val="28"/>
        </w:rPr>
      </w:pPr>
      <w:r w:rsidRPr="00262D6E">
        <w:rPr>
          <w:szCs w:val="28"/>
        </w:rPr>
        <w:t xml:space="preserve">3.3.8. Осуществление оценки качества </w:t>
      </w:r>
    </w:p>
    <w:p w:rsidR="00F02429" w:rsidRPr="00262D6E" w:rsidRDefault="00F02429" w:rsidP="00F02429">
      <w:pPr>
        <w:autoSpaceDE w:val="0"/>
        <w:autoSpaceDN w:val="0"/>
        <w:adjustRightInd w:val="0"/>
        <w:jc w:val="center"/>
        <w:rPr>
          <w:szCs w:val="28"/>
        </w:rPr>
      </w:pPr>
      <w:r w:rsidRPr="00262D6E">
        <w:rPr>
          <w:szCs w:val="28"/>
        </w:rPr>
        <w:t>предоставления услуги</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widowControl w:val="0"/>
        <w:ind w:firstLine="709"/>
        <w:jc w:val="both"/>
        <w:rPr>
          <w:szCs w:val="28"/>
        </w:rPr>
      </w:pPr>
      <w:r w:rsidRPr="00262D6E">
        <w:rPr>
          <w:color w:val="000000"/>
          <w:szCs w:val="28"/>
        </w:rPr>
        <w:t>Заявителю обеспечивается возможность оценить доступность и качество муниципальной услуги на Портале.</w:t>
      </w:r>
    </w:p>
    <w:p w:rsidR="00F02429" w:rsidRPr="00262D6E" w:rsidRDefault="00F02429" w:rsidP="00F02429">
      <w:pPr>
        <w:widowControl w:val="0"/>
        <w:ind w:firstLine="709"/>
        <w:jc w:val="both"/>
        <w:rPr>
          <w:szCs w:val="28"/>
        </w:rPr>
      </w:pPr>
    </w:p>
    <w:p w:rsidR="00F02429" w:rsidRPr="00262D6E" w:rsidRDefault="00F02429" w:rsidP="00F02429">
      <w:pPr>
        <w:autoSpaceDE w:val="0"/>
        <w:autoSpaceDN w:val="0"/>
        <w:adjustRightInd w:val="0"/>
        <w:jc w:val="center"/>
        <w:rPr>
          <w:szCs w:val="28"/>
        </w:rPr>
      </w:pPr>
      <w:r w:rsidRPr="00262D6E">
        <w:rPr>
          <w:szCs w:val="28"/>
        </w:rPr>
        <w:lastRenderedPageBreak/>
        <w:t xml:space="preserve">3.3.9. Досудебное (внесудебное) обжалование решений и действий (бездействия) уполномоченного органа, должностного лица </w:t>
      </w:r>
    </w:p>
    <w:p w:rsidR="00F02429" w:rsidRPr="00262D6E" w:rsidRDefault="00F02429" w:rsidP="00F02429">
      <w:pPr>
        <w:autoSpaceDE w:val="0"/>
        <w:autoSpaceDN w:val="0"/>
        <w:adjustRightInd w:val="0"/>
        <w:jc w:val="center"/>
        <w:rPr>
          <w:szCs w:val="28"/>
        </w:rPr>
      </w:pPr>
      <w:r w:rsidRPr="00262D6E">
        <w:rPr>
          <w:szCs w:val="28"/>
        </w:rPr>
        <w:t>уполномоченного органа либо муниципального служащего</w:t>
      </w:r>
    </w:p>
    <w:p w:rsidR="00F02429" w:rsidRPr="00262D6E" w:rsidRDefault="00F02429" w:rsidP="00F02429">
      <w:pPr>
        <w:autoSpaceDE w:val="0"/>
        <w:autoSpaceDN w:val="0"/>
        <w:adjustRightInd w:val="0"/>
        <w:jc w:val="center"/>
        <w:rPr>
          <w:szCs w:val="28"/>
        </w:rPr>
      </w:pPr>
    </w:p>
    <w:p w:rsidR="00F02429" w:rsidRPr="00262D6E" w:rsidRDefault="00F02429" w:rsidP="00F02429">
      <w:pPr>
        <w:autoSpaceDE w:val="0"/>
        <w:autoSpaceDN w:val="0"/>
        <w:adjustRightInd w:val="0"/>
        <w:ind w:firstLine="709"/>
        <w:jc w:val="both"/>
        <w:rPr>
          <w:szCs w:val="28"/>
        </w:rPr>
      </w:pPr>
      <w:r w:rsidRPr="00262D6E">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02429" w:rsidRPr="00262D6E" w:rsidRDefault="00F02429" w:rsidP="00F02429">
      <w:pPr>
        <w:autoSpaceDE w:val="0"/>
        <w:autoSpaceDN w:val="0"/>
        <w:adjustRightInd w:val="0"/>
        <w:ind w:firstLine="709"/>
        <w:jc w:val="both"/>
        <w:rPr>
          <w:szCs w:val="28"/>
        </w:rPr>
      </w:pPr>
      <w:r w:rsidRPr="00262D6E">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262D6E">
        <w:rPr>
          <w:szCs w:val="28"/>
        </w:rPr>
        <w:br/>
        <w:t xml:space="preserve">и муниципальных услуг органами, предоставляющими государственные </w:t>
      </w:r>
      <w:r w:rsidRPr="00262D6E">
        <w:rPr>
          <w:szCs w:val="28"/>
        </w:rPr>
        <w:br/>
        <w:t xml:space="preserve">и муниципальные услуги, их должностными лицами, государственными </w:t>
      </w:r>
      <w:r w:rsidRPr="00262D6E">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F02429" w:rsidRPr="00262D6E" w:rsidRDefault="00F02429" w:rsidP="00F02429">
      <w:pPr>
        <w:autoSpaceDE w:val="0"/>
        <w:autoSpaceDN w:val="0"/>
        <w:adjustRightInd w:val="0"/>
        <w:ind w:firstLine="709"/>
        <w:jc w:val="both"/>
        <w:rPr>
          <w:szCs w:val="28"/>
        </w:rPr>
      </w:pPr>
      <w:r w:rsidRPr="00262D6E">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02429" w:rsidRPr="00262D6E" w:rsidRDefault="00F02429" w:rsidP="00F02429">
      <w:pPr>
        <w:autoSpaceDE w:val="0"/>
        <w:autoSpaceDN w:val="0"/>
        <w:adjustRightInd w:val="0"/>
        <w:ind w:firstLine="709"/>
        <w:jc w:val="both"/>
        <w:rPr>
          <w:szCs w:val="28"/>
        </w:rPr>
      </w:pPr>
      <w:r w:rsidRPr="00262D6E">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02429" w:rsidRPr="00262D6E" w:rsidRDefault="00F02429" w:rsidP="00F02429">
      <w:pPr>
        <w:autoSpaceDE w:val="0"/>
        <w:autoSpaceDN w:val="0"/>
        <w:adjustRightInd w:val="0"/>
        <w:ind w:firstLine="709"/>
        <w:jc w:val="both"/>
        <w:rPr>
          <w:szCs w:val="28"/>
        </w:rPr>
      </w:pPr>
      <w:r w:rsidRPr="00262D6E">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02429" w:rsidRPr="00262D6E" w:rsidRDefault="00F02429" w:rsidP="00F02429">
      <w:pPr>
        <w:autoSpaceDE w:val="0"/>
        <w:autoSpaceDN w:val="0"/>
        <w:adjustRightInd w:val="0"/>
        <w:ind w:firstLine="709"/>
        <w:jc w:val="both"/>
        <w:rPr>
          <w:szCs w:val="28"/>
        </w:rPr>
      </w:pPr>
      <w:r w:rsidRPr="00262D6E">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262D6E">
        <w:rPr>
          <w:szCs w:val="28"/>
        </w:rPr>
        <w:br/>
        <w:t>в системе досудебного обжалования.</w:t>
      </w:r>
    </w:p>
    <w:p w:rsidR="00F02429" w:rsidRPr="00262D6E" w:rsidRDefault="00F02429" w:rsidP="00F02429">
      <w:pPr>
        <w:autoSpaceDE w:val="0"/>
        <w:autoSpaceDN w:val="0"/>
        <w:adjustRightInd w:val="0"/>
        <w:ind w:firstLine="709"/>
        <w:jc w:val="both"/>
        <w:rPr>
          <w:szCs w:val="28"/>
        </w:rPr>
      </w:pPr>
    </w:p>
    <w:p w:rsidR="00F02429" w:rsidRPr="00262D6E" w:rsidRDefault="00F02429" w:rsidP="00F02429">
      <w:pPr>
        <w:widowControl w:val="0"/>
        <w:autoSpaceDE w:val="0"/>
        <w:autoSpaceDN w:val="0"/>
        <w:adjustRightInd w:val="0"/>
        <w:jc w:val="center"/>
        <w:rPr>
          <w:szCs w:val="28"/>
        </w:rPr>
      </w:pPr>
      <w:r w:rsidRPr="00262D6E">
        <w:rPr>
          <w:szCs w:val="28"/>
        </w:rPr>
        <w:t xml:space="preserve">3.4. Порядок выполнения административных </w:t>
      </w:r>
    </w:p>
    <w:p w:rsidR="00F02429" w:rsidRPr="00262D6E" w:rsidRDefault="00F02429" w:rsidP="00F02429">
      <w:pPr>
        <w:widowControl w:val="0"/>
        <w:autoSpaceDE w:val="0"/>
        <w:autoSpaceDN w:val="0"/>
        <w:adjustRightInd w:val="0"/>
        <w:jc w:val="center"/>
        <w:rPr>
          <w:szCs w:val="28"/>
        </w:rPr>
      </w:pPr>
      <w:r w:rsidRPr="00262D6E">
        <w:rPr>
          <w:szCs w:val="28"/>
        </w:rPr>
        <w:t>процедур (действий) МФЦ</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 xml:space="preserve">3.4.1. Информирование заявителя о порядке </w:t>
      </w:r>
    </w:p>
    <w:p w:rsidR="00F02429" w:rsidRPr="00262D6E" w:rsidRDefault="00F02429" w:rsidP="00F02429">
      <w:pPr>
        <w:widowControl w:val="0"/>
        <w:autoSpaceDE w:val="0"/>
        <w:autoSpaceDN w:val="0"/>
        <w:adjustRightInd w:val="0"/>
        <w:jc w:val="center"/>
        <w:rPr>
          <w:szCs w:val="28"/>
        </w:rPr>
      </w:pPr>
      <w:r w:rsidRPr="00262D6E">
        <w:rPr>
          <w:szCs w:val="28"/>
        </w:rPr>
        <w:t xml:space="preserve">предоставления муниципальной услуги в МФЦ, </w:t>
      </w:r>
    </w:p>
    <w:p w:rsidR="00F02429" w:rsidRPr="00262D6E" w:rsidRDefault="00F02429" w:rsidP="00F02429">
      <w:pPr>
        <w:widowControl w:val="0"/>
        <w:autoSpaceDE w:val="0"/>
        <w:autoSpaceDN w:val="0"/>
        <w:adjustRightInd w:val="0"/>
        <w:jc w:val="center"/>
        <w:rPr>
          <w:szCs w:val="28"/>
        </w:rPr>
      </w:pPr>
      <w:r w:rsidRPr="00262D6E">
        <w:rPr>
          <w:szCs w:val="28"/>
        </w:rPr>
        <w:t xml:space="preserve">о ходе выполнения запроса о предоставлении </w:t>
      </w:r>
    </w:p>
    <w:p w:rsidR="00F02429" w:rsidRPr="00262D6E" w:rsidRDefault="00F02429" w:rsidP="00F02429">
      <w:pPr>
        <w:widowControl w:val="0"/>
        <w:autoSpaceDE w:val="0"/>
        <w:autoSpaceDN w:val="0"/>
        <w:adjustRightInd w:val="0"/>
        <w:jc w:val="center"/>
        <w:rPr>
          <w:szCs w:val="28"/>
        </w:rPr>
      </w:pPr>
      <w:r w:rsidRPr="00262D6E">
        <w:rPr>
          <w:szCs w:val="28"/>
        </w:rPr>
        <w:t xml:space="preserve">муниципальной услуги, по иным вопросам, связанным </w:t>
      </w:r>
    </w:p>
    <w:p w:rsidR="00F02429" w:rsidRPr="00262D6E" w:rsidRDefault="00F02429" w:rsidP="00F02429">
      <w:pPr>
        <w:widowControl w:val="0"/>
        <w:autoSpaceDE w:val="0"/>
        <w:autoSpaceDN w:val="0"/>
        <w:adjustRightInd w:val="0"/>
        <w:jc w:val="center"/>
        <w:rPr>
          <w:szCs w:val="28"/>
        </w:rPr>
      </w:pPr>
      <w:r w:rsidRPr="00262D6E">
        <w:rPr>
          <w:szCs w:val="28"/>
        </w:rPr>
        <w:t xml:space="preserve">с предоставлением муниципальной услуги, а также </w:t>
      </w:r>
    </w:p>
    <w:p w:rsidR="00F02429" w:rsidRPr="00262D6E" w:rsidRDefault="00F02429" w:rsidP="00F02429">
      <w:pPr>
        <w:widowControl w:val="0"/>
        <w:autoSpaceDE w:val="0"/>
        <w:autoSpaceDN w:val="0"/>
        <w:adjustRightInd w:val="0"/>
        <w:jc w:val="center"/>
        <w:rPr>
          <w:szCs w:val="28"/>
        </w:rPr>
      </w:pPr>
      <w:r w:rsidRPr="00262D6E">
        <w:rPr>
          <w:szCs w:val="28"/>
        </w:rPr>
        <w:t xml:space="preserve">консультирование заявителя о порядке предоставления </w:t>
      </w:r>
    </w:p>
    <w:p w:rsidR="00F02429" w:rsidRPr="00262D6E" w:rsidRDefault="00F02429" w:rsidP="00F02429">
      <w:pPr>
        <w:widowControl w:val="0"/>
        <w:autoSpaceDE w:val="0"/>
        <w:autoSpaceDN w:val="0"/>
        <w:adjustRightInd w:val="0"/>
        <w:jc w:val="center"/>
        <w:rPr>
          <w:szCs w:val="28"/>
        </w:rPr>
      </w:pPr>
      <w:r w:rsidRPr="00262D6E">
        <w:rPr>
          <w:szCs w:val="28"/>
        </w:rPr>
        <w:t>муниципальной услуги в МФЦ</w:t>
      </w:r>
    </w:p>
    <w:p w:rsidR="00F02429" w:rsidRPr="00262D6E" w:rsidRDefault="00F02429" w:rsidP="00F02429">
      <w:pPr>
        <w:ind w:firstLine="709"/>
        <w:jc w:val="both"/>
        <w:rPr>
          <w:szCs w:val="28"/>
        </w:rPr>
      </w:pPr>
    </w:p>
    <w:p w:rsidR="00F02429" w:rsidRPr="00262D6E" w:rsidRDefault="00F02429" w:rsidP="00F02429">
      <w:pPr>
        <w:ind w:firstLine="709"/>
        <w:jc w:val="both"/>
        <w:rPr>
          <w:szCs w:val="28"/>
        </w:rPr>
      </w:pPr>
      <w:r w:rsidRPr="00262D6E">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262D6E">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F02429" w:rsidRPr="00262D6E" w:rsidRDefault="00F02429" w:rsidP="00F02429">
      <w:pPr>
        <w:jc w:val="center"/>
        <w:rPr>
          <w:szCs w:val="28"/>
        </w:rPr>
      </w:pPr>
    </w:p>
    <w:p w:rsidR="00F02429" w:rsidRPr="00262D6E" w:rsidRDefault="00F02429" w:rsidP="00F02429">
      <w:pPr>
        <w:jc w:val="center"/>
        <w:rPr>
          <w:szCs w:val="28"/>
        </w:rPr>
      </w:pPr>
      <w:r w:rsidRPr="00262D6E">
        <w:rPr>
          <w:szCs w:val="28"/>
        </w:rPr>
        <w:t xml:space="preserve">3.4.2. Прием запроса (далее - заявление) заявителя </w:t>
      </w:r>
    </w:p>
    <w:p w:rsidR="00F02429" w:rsidRPr="00262D6E" w:rsidRDefault="00F02429" w:rsidP="00F02429">
      <w:pPr>
        <w:jc w:val="center"/>
        <w:rPr>
          <w:szCs w:val="28"/>
        </w:rPr>
      </w:pPr>
      <w:r w:rsidRPr="00262D6E">
        <w:rPr>
          <w:szCs w:val="28"/>
        </w:rPr>
        <w:t xml:space="preserve">о предоставлении муниципальной услуги и </w:t>
      </w:r>
    </w:p>
    <w:p w:rsidR="00F02429" w:rsidRPr="00262D6E" w:rsidRDefault="00F02429" w:rsidP="00F02429">
      <w:pPr>
        <w:jc w:val="center"/>
        <w:rPr>
          <w:szCs w:val="28"/>
        </w:rPr>
      </w:pPr>
      <w:r w:rsidRPr="00262D6E">
        <w:rPr>
          <w:szCs w:val="28"/>
        </w:rPr>
        <w:t xml:space="preserve">иных документов, необходимых </w:t>
      </w:r>
      <w:r w:rsidRPr="00262D6E">
        <w:rPr>
          <w:szCs w:val="28"/>
        </w:rPr>
        <w:br/>
        <w:t>для предоставления муниципальной услуги</w:t>
      </w:r>
    </w:p>
    <w:p w:rsidR="00F02429" w:rsidRPr="00262D6E" w:rsidRDefault="00F02429" w:rsidP="00F02429">
      <w:pPr>
        <w:jc w:val="center"/>
        <w:rPr>
          <w:szCs w:val="28"/>
        </w:rPr>
      </w:pPr>
    </w:p>
    <w:p w:rsidR="00F02429" w:rsidRPr="00262D6E" w:rsidRDefault="00F02429" w:rsidP="00F02429">
      <w:pPr>
        <w:ind w:firstLine="709"/>
        <w:jc w:val="both"/>
        <w:rPr>
          <w:szCs w:val="28"/>
        </w:rPr>
      </w:pPr>
      <w:r w:rsidRPr="00262D6E">
        <w:rPr>
          <w:szCs w:val="28"/>
        </w:rPr>
        <w:t>Основанием для начала административной процедуры является обращение заявителя в МФЦ с заявле</w:t>
      </w:r>
      <w:r w:rsidRPr="00262D6E">
        <w:rPr>
          <w:szCs w:val="28"/>
        </w:rPr>
        <w:softHyphen/>
        <w:t xml:space="preserve">нием и документами, необходимыми </w:t>
      </w:r>
      <w:r w:rsidRPr="00262D6E">
        <w:rPr>
          <w:szCs w:val="28"/>
        </w:rPr>
        <w:br/>
        <w:t>для предоставления муниципальной услуги, в соответствии</w:t>
      </w:r>
      <w:r w:rsidRPr="00262D6E">
        <w:rPr>
          <w:color w:val="FF0000"/>
          <w:szCs w:val="28"/>
        </w:rPr>
        <w:br/>
      </w:r>
      <w:r w:rsidRPr="00262D6E">
        <w:rPr>
          <w:szCs w:val="28"/>
        </w:rPr>
        <w:t xml:space="preserve">с подразделом 2.6 раздела 2 Регламента. </w:t>
      </w:r>
    </w:p>
    <w:p w:rsidR="00F02429" w:rsidRPr="00262D6E" w:rsidRDefault="00F02429" w:rsidP="00F02429">
      <w:pPr>
        <w:ind w:firstLine="709"/>
        <w:jc w:val="both"/>
        <w:rPr>
          <w:szCs w:val="28"/>
        </w:rPr>
      </w:pPr>
      <w:r w:rsidRPr="00262D6E">
        <w:rPr>
          <w:szCs w:val="28"/>
        </w:rPr>
        <w:t>Прием заявления и документов в МФЦ осуществ</w:t>
      </w:r>
      <w:r w:rsidRPr="00262D6E">
        <w:rPr>
          <w:szCs w:val="28"/>
        </w:rPr>
        <w:softHyphen/>
        <w:t xml:space="preserve">ляется </w:t>
      </w:r>
      <w:r w:rsidRPr="00262D6E">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02429" w:rsidRPr="00262D6E" w:rsidRDefault="00F02429" w:rsidP="00F02429">
      <w:pPr>
        <w:ind w:firstLine="709"/>
        <w:jc w:val="both"/>
        <w:rPr>
          <w:szCs w:val="28"/>
        </w:rPr>
      </w:pPr>
      <w:r w:rsidRPr="00262D6E">
        <w:rPr>
          <w:szCs w:val="28"/>
        </w:rPr>
        <w:t xml:space="preserve">Работник МФЦ при приеме заявления о предоставлении муниципальной услуги: </w:t>
      </w:r>
    </w:p>
    <w:p w:rsidR="00F02429" w:rsidRPr="00262D6E" w:rsidRDefault="00F02429" w:rsidP="00F02429">
      <w:pPr>
        <w:ind w:firstLine="709"/>
        <w:jc w:val="both"/>
        <w:rPr>
          <w:szCs w:val="28"/>
        </w:rPr>
      </w:pPr>
      <w:r w:rsidRPr="00262D6E">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02429" w:rsidRPr="00262D6E" w:rsidRDefault="00F02429" w:rsidP="00F02429">
      <w:pPr>
        <w:ind w:firstLine="709"/>
        <w:jc w:val="both"/>
        <w:rPr>
          <w:szCs w:val="28"/>
        </w:rPr>
      </w:pPr>
      <w:r w:rsidRPr="00262D6E">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02429" w:rsidRPr="00262D6E" w:rsidRDefault="00F02429" w:rsidP="00F02429">
      <w:pPr>
        <w:ind w:firstLine="709"/>
        <w:jc w:val="both"/>
        <w:rPr>
          <w:i/>
          <w:szCs w:val="28"/>
        </w:rPr>
      </w:pPr>
      <w:r w:rsidRPr="00262D6E">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F02429" w:rsidRPr="00262D6E" w:rsidRDefault="00F02429" w:rsidP="00F02429">
      <w:pPr>
        <w:ind w:firstLine="709"/>
        <w:jc w:val="both"/>
        <w:rPr>
          <w:szCs w:val="28"/>
        </w:rPr>
      </w:pPr>
      <w:r w:rsidRPr="00262D6E">
        <w:rPr>
          <w:szCs w:val="28"/>
        </w:rPr>
        <w:t xml:space="preserve">проверяет на соответствие копий представляемых документов </w:t>
      </w:r>
      <w:r w:rsidRPr="00262D6E">
        <w:rPr>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262D6E">
        <w:rPr>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02429" w:rsidRPr="00262D6E" w:rsidRDefault="00F02429" w:rsidP="00F02429">
      <w:pPr>
        <w:ind w:firstLine="709"/>
        <w:jc w:val="both"/>
        <w:rPr>
          <w:szCs w:val="28"/>
        </w:rPr>
      </w:pPr>
      <w:r w:rsidRPr="00262D6E">
        <w:rPr>
          <w:szCs w:val="28"/>
        </w:rPr>
        <w:t>осуществляет копирование (сканирование) документов, предусмотренных пунктами 1-</w:t>
      </w:r>
      <w:hyperlink r:id="rId14" w:history="1">
        <w:r w:rsidRPr="00262D6E">
          <w:rPr>
            <w:szCs w:val="28"/>
          </w:rPr>
          <w:t>7</w:t>
        </w:r>
      </w:hyperlink>
      <w:r w:rsidRPr="00262D6E">
        <w:rPr>
          <w:szCs w:val="28"/>
        </w:rPr>
        <w:t xml:space="preserve">,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262D6E">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262D6E">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62D6E">
        <w:rPr>
          <w:szCs w:val="28"/>
        </w:rPr>
        <w:softHyphen/>
        <w:t>ряет копии документов, возвращает подлинники заявителю;</w:t>
      </w:r>
    </w:p>
    <w:p w:rsidR="00F02429" w:rsidRPr="00262D6E" w:rsidRDefault="00F02429" w:rsidP="00F02429">
      <w:pPr>
        <w:ind w:firstLine="709"/>
        <w:jc w:val="both"/>
        <w:rPr>
          <w:szCs w:val="28"/>
        </w:rPr>
      </w:pPr>
      <w:r w:rsidRPr="00262D6E">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262D6E">
        <w:rPr>
          <w:szCs w:val="28"/>
        </w:rPr>
        <w:br/>
        <w:t>и документы, необходимые для предоставления муниципальной услуги, формирует пакет документов.</w:t>
      </w:r>
    </w:p>
    <w:p w:rsidR="00F02429" w:rsidRPr="00262D6E" w:rsidRDefault="00F02429" w:rsidP="00F02429">
      <w:pPr>
        <w:ind w:firstLine="709"/>
        <w:jc w:val="both"/>
        <w:rPr>
          <w:szCs w:val="28"/>
        </w:rPr>
      </w:pPr>
      <w:r w:rsidRPr="00262D6E">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62D6E">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02429" w:rsidRPr="00262D6E" w:rsidRDefault="00F02429" w:rsidP="00F02429">
      <w:pPr>
        <w:ind w:firstLine="709"/>
        <w:jc w:val="both"/>
        <w:rPr>
          <w:szCs w:val="28"/>
        </w:rPr>
      </w:pPr>
      <w:r w:rsidRPr="00262D6E">
        <w:rPr>
          <w:szCs w:val="28"/>
        </w:rPr>
        <w:t>При предоставлении муниципальной услуги по экстерриториаль</w:t>
      </w:r>
      <w:r w:rsidRPr="00262D6E">
        <w:rPr>
          <w:szCs w:val="28"/>
        </w:rPr>
        <w:softHyphen/>
        <w:t>ному принципу МФЦ:</w:t>
      </w:r>
    </w:p>
    <w:p w:rsidR="00F02429" w:rsidRPr="00262D6E" w:rsidRDefault="00F02429" w:rsidP="00F02429">
      <w:pPr>
        <w:ind w:firstLine="709"/>
        <w:jc w:val="both"/>
        <w:rPr>
          <w:szCs w:val="28"/>
        </w:rPr>
      </w:pPr>
      <w:r w:rsidRPr="00262D6E">
        <w:rPr>
          <w:szCs w:val="28"/>
        </w:rPr>
        <w:t xml:space="preserve">1) принимает от заявителя (представителя заявителя) заявление </w:t>
      </w:r>
      <w:r w:rsidRPr="00262D6E">
        <w:rPr>
          <w:szCs w:val="28"/>
        </w:rPr>
        <w:br/>
        <w:t>и доку</w:t>
      </w:r>
      <w:r w:rsidRPr="00262D6E">
        <w:rPr>
          <w:szCs w:val="28"/>
        </w:rPr>
        <w:softHyphen/>
        <w:t>менты, представленные заявителем (представителем заявителя);</w:t>
      </w:r>
    </w:p>
    <w:p w:rsidR="00F02429" w:rsidRPr="00262D6E" w:rsidRDefault="00F02429" w:rsidP="00F02429">
      <w:pPr>
        <w:ind w:firstLine="709"/>
        <w:jc w:val="both"/>
        <w:rPr>
          <w:szCs w:val="28"/>
        </w:rPr>
      </w:pPr>
      <w:r w:rsidRPr="00262D6E">
        <w:rPr>
          <w:szCs w:val="28"/>
        </w:rPr>
        <w:t>2) осуществляет копирование (сканирование) документов, предусмотренных пунктами 1-</w:t>
      </w:r>
      <w:hyperlink r:id="rId15" w:history="1">
        <w:r w:rsidRPr="00262D6E">
          <w:rPr>
            <w:szCs w:val="28"/>
          </w:rPr>
          <w:t>7</w:t>
        </w:r>
      </w:hyperlink>
      <w:r w:rsidRPr="00262D6E">
        <w:rPr>
          <w:szCs w:val="28"/>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02429" w:rsidRPr="00262D6E" w:rsidRDefault="00F02429" w:rsidP="00F02429">
      <w:pPr>
        <w:ind w:firstLine="709"/>
        <w:jc w:val="both"/>
        <w:rPr>
          <w:szCs w:val="28"/>
        </w:rPr>
      </w:pPr>
      <w:r w:rsidRPr="00262D6E">
        <w:rPr>
          <w:szCs w:val="28"/>
        </w:rPr>
        <w:t xml:space="preserve">3) формирует электронные документы и (или) электронные образы </w:t>
      </w:r>
      <w:r w:rsidRPr="00262D6E">
        <w:rPr>
          <w:szCs w:val="28"/>
        </w:rPr>
        <w:br/>
        <w:t>заявле</w:t>
      </w:r>
      <w:r w:rsidRPr="00262D6E">
        <w:rPr>
          <w:szCs w:val="28"/>
        </w:rPr>
        <w:softHyphen/>
        <w:t>ния, документов, принятых от заявителя (представителя заявителя), копий доку</w:t>
      </w:r>
      <w:r w:rsidRPr="00262D6E">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02429" w:rsidRPr="00262D6E" w:rsidRDefault="00F02429" w:rsidP="00F02429">
      <w:pPr>
        <w:ind w:firstLine="709"/>
        <w:jc w:val="both"/>
        <w:rPr>
          <w:szCs w:val="28"/>
        </w:rPr>
      </w:pPr>
      <w:r w:rsidRPr="00262D6E">
        <w:rPr>
          <w:szCs w:val="28"/>
        </w:rPr>
        <w:lastRenderedPageBreak/>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02429" w:rsidRPr="00262D6E" w:rsidRDefault="00F02429" w:rsidP="00F02429">
      <w:pPr>
        <w:ind w:firstLine="567"/>
        <w:jc w:val="both"/>
        <w:rPr>
          <w:color w:val="000000"/>
          <w:szCs w:val="28"/>
        </w:rPr>
      </w:pPr>
      <w:r w:rsidRPr="00262D6E">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F02429" w:rsidRPr="00262D6E" w:rsidRDefault="00F02429" w:rsidP="00F02429">
      <w:pPr>
        <w:ind w:firstLine="709"/>
        <w:jc w:val="both"/>
        <w:rPr>
          <w:szCs w:val="28"/>
        </w:rPr>
      </w:pPr>
      <w:r w:rsidRPr="00262D6E">
        <w:rPr>
          <w:szCs w:val="28"/>
        </w:rPr>
        <w:t>Критерием принятия решения по настоящей административной про</w:t>
      </w:r>
      <w:r w:rsidRPr="00262D6E">
        <w:rPr>
          <w:szCs w:val="28"/>
        </w:rPr>
        <w:softHyphen/>
        <w:t>цедуре является отсутствие оснований для отказа в приеме документов, необхо</w:t>
      </w:r>
      <w:r w:rsidRPr="00262D6E">
        <w:rPr>
          <w:szCs w:val="28"/>
        </w:rPr>
        <w:softHyphen/>
        <w:t xml:space="preserve">димых для предоставления муниципальной услуги, в соответствие </w:t>
      </w:r>
      <w:r w:rsidRPr="00262D6E">
        <w:rPr>
          <w:szCs w:val="28"/>
        </w:rPr>
        <w:br/>
        <w:t xml:space="preserve">подразделом 2.9 раздела 2 Регламента. </w:t>
      </w:r>
    </w:p>
    <w:p w:rsidR="00F02429" w:rsidRPr="00262D6E" w:rsidRDefault="00F02429" w:rsidP="00F02429">
      <w:pPr>
        <w:ind w:firstLine="709"/>
        <w:jc w:val="both"/>
        <w:rPr>
          <w:szCs w:val="28"/>
        </w:rPr>
      </w:pPr>
      <w:r w:rsidRPr="00262D6E">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262D6E">
        <w:rPr>
          <w:szCs w:val="28"/>
        </w:rPr>
        <w:br/>
        <w:t>для отказа в при</w:t>
      </w:r>
      <w:r w:rsidRPr="00262D6E">
        <w:rPr>
          <w:szCs w:val="28"/>
        </w:rPr>
        <w:softHyphen/>
        <w:t>еме документов (по желанию заявителя выдается в письменном виде с ука</w:t>
      </w:r>
      <w:r w:rsidRPr="00262D6E">
        <w:rPr>
          <w:szCs w:val="28"/>
        </w:rPr>
        <w:softHyphen/>
        <w:t>занием причин отказа).</w:t>
      </w:r>
    </w:p>
    <w:p w:rsidR="00F02429" w:rsidRPr="00262D6E" w:rsidRDefault="00F02429" w:rsidP="00F02429">
      <w:pPr>
        <w:ind w:firstLine="709"/>
        <w:jc w:val="both"/>
        <w:rPr>
          <w:szCs w:val="28"/>
        </w:rPr>
      </w:pPr>
      <w:r w:rsidRPr="00262D6E">
        <w:rPr>
          <w:szCs w:val="28"/>
        </w:rPr>
        <w:t xml:space="preserve">Исполнение данной административной процедуры возложено </w:t>
      </w:r>
      <w:r w:rsidRPr="00262D6E">
        <w:rPr>
          <w:szCs w:val="28"/>
        </w:rPr>
        <w:br/>
        <w:t>на работника МФЦ.</w:t>
      </w:r>
    </w:p>
    <w:p w:rsidR="00F02429" w:rsidRPr="00262D6E" w:rsidRDefault="00F02429" w:rsidP="00F02429">
      <w:pPr>
        <w:jc w:val="both"/>
        <w:rPr>
          <w:szCs w:val="28"/>
        </w:rPr>
      </w:pPr>
    </w:p>
    <w:p w:rsidR="00F02429" w:rsidRPr="00262D6E" w:rsidRDefault="00F02429" w:rsidP="00F02429">
      <w:pPr>
        <w:jc w:val="center"/>
        <w:rPr>
          <w:szCs w:val="28"/>
        </w:rPr>
      </w:pPr>
      <w:r w:rsidRPr="00262D6E">
        <w:rPr>
          <w:szCs w:val="28"/>
        </w:rPr>
        <w:t xml:space="preserve">3.4.3. Передача органу, предоставляющему </w:t>
      </w:r>
    </w:p>
    <w:p w:rsidR="00F02429" w:rsidRPr="00262D6E" w:rsidRDefault="00F02429" w:rsidP="00F02429">
      <w:pPr>
        <w:jc w:val="center"/>
        <w:rPr>
          <w:szCs w:val="28"/>
        </w:rPr>
      </w:pPr>
      <w:r w:rsidRPr="00262D6E">
        <w:rPr>
          <w:szCs w:val="28"/>
        </w:rPr>
        <w:t xml:space="preserve">муниципальную услугу, заявления о предоставлении </w:t>
      </w:r>
    </w:p>
    <w:p w:rsidR="00F02429" w:rsidRPr="00262D6E" w:rsidRDefault="00F02429" w:rsidP="00F02429">
      <w:pPr>
        <w:jc w:val="center"/>
        <w:rPr>
          <w:szCs w:val="28"/>
        </w:rPr>
      </w:pPr>
      <w:r w:rsidRPr="00262D6E">
        <w:rPr>
          <w:szCs w:val="28"/>
        </w:rPr>
        <w:t xml:space="preserve">муниципальной услуги и иных документов, </w:t>
      </w:r>
    </w:p>
    <w:p w:rsidR="00F02429" w:rsidRPr="00262D6E" w:rsidRDefault="00F02429" w:rsidP="00F02429">
      <w:pPr>
        <w:jc w:val="center"/>
        <w:rPr>
          <w:szCs w:val="28"/>
        </w:rPr>
      </w:pPr>
      <w:r w:rsidRPr="00262D6E">
        <w:rPr>
          <w:szCs w:val="28"/>
        </w:rPr>
        <w:t>необходимых для предоставления муниципальной услуги</w:t>
      </w:r>
    </w:p>
    <w:p w:rsidR="00F02429" w:rsidRPr="00262D6E" w:rsidRDefault="00F02429" w:rsidP="00F02429">
      <w:pPr>
        <w:ind w:firstLine="709"/>
        <w:jc w:val="both"/>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Основанием для начала административной процедуры является принятые МФЦ заявление и прилагаемые к нему документы от заявителя</w:t>
      </w:r>
      <w:r w:rsidRPr="00262D6E">
        <w:rPr>
          <w:szCs w:val="28"/>
        </w:rPr>
        <w:br/>
        <w:t>(пакет документов).</w:t>
      </w:r>
    </w:p>
    <w:p w:rsidR="00F02429" w:rsidRPr="00262D6E" w:rsidRDefault="00F02429" w:rsidP="00F02429">
      <w:pPr>
        <w:widowControl w:val="0"/>
        <w:autoSpaceDE w:val="0"/>
        <w:autoSpaceDN w:val="0"/>
        <w:adjustRightInd w:val="0"/>
        <w:ind w:firstLine="709"/>
        <w:jc w:val="both"/>
        <w:rPr>
          <w:szCs w:val="28"/>
        </w:rPr>
      </w:pPr>
      <w:r w:rsidRPr="00262D6E">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02429" w:rsidRPr="00262D6E" w:rsidRDefault="00F02429" w:rsidP="00F02429">
      <w:pPr>
        <w:widowControl w:val="0"/>
        <w:autoSpaceDE w:val="0"/>
        <w:autoSpaceDN w:val="0"/>
        <w:adjustRightInd w:val="0"/>
        <w:ind w:firstLine="709"/>
        <w:jc w:val="both"/>
        <w:rPr>
          <w:szCs w:val="28"/>
        </w:rPr>
      </w:pPr>
      <w:r w:rsidRPr="00262D6E">
        <w:rPr>
          <w:szCs w:val="28"/>
        </w:rPr>
        <w:t>Критериями административной процедуры по передаче пакета документов в уполномоченный орган являются:</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02429" w:rsidRPr="00262D6E" w:rsidRDefault="00F02429" w:rsidP="00F02429">
      <w:pPr>
        <w:widowControl w:val="0"/>
        <w:autoSpaceDE w:val="0"/>
        <w:autoSpaceDN w:val="0"/>
        <w:adjustRightInd w:val="0"/>
        <w:ind w:firstLine="709"/>
        <w:jc w:val="both"/>
        <w:rPr>
          <w:szCs w:val="28"/>
        </w:rPr>
      </w:pPr>
      <w:r w:rsidRPr="00262D6E">
        <w:rPr>
          <w:szCs w:val="28"/>
        </w:rPr>
        <w:t>адресность направления (соответствие органа, предоставляющего муниципальную услугу либо его территориального отдела/филиала);</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соблюдение комплектности передаваемых документов и предъявляемых </w:t>
      </w:r>
      <w:r w:rsidRPr="00262D6E">
        <w:rPr>
          <w:szCs w:val="28"/>
        </w:rPr>
        <w:br/>
        <w:t xml:space="preserve">к ним требований оформления, предусмотренных соглашениями </w:t>
      </w:r>
      <w:r w:rsidRPr="00262D6E">
        <w:rPr>
          <w:szCs w:val="28"/>
        </w:rPr>
        <w:br/>
      </w:r>
      <w:r w:rsidRPr="00262D6E">
        <w:rPr>
          <w:szCs w:val="28"/>
        </w:rPr>
        <w:lastRenderedPageBreak/>
        <w:t>о взаимодействии.</w:t>
      </w:r>
    </w:p>
    <w:p w:rsidR="00F02429" w:rsidRPr="00262D6E" w:rsidRDefault="00F02429" w:rsidP="00F02429">
      <w:pPr>
        <w:widowControl w:val="0"/>
        <w:autoSpaceDE w:val="0"/>
        <w:autoSpaceDN w:val="0"/>
        <w:adjustRightInd w:val="0"/>
        <w:ind w:firstLine="709"/>
        <w:jc w:val="both"/>
        <w:rPr>
          <w:szCs w:val="28"/>
        </w:rPr>
      </w:pPr>
      <w:r w:rsidRPr="00262D6E">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02429" w:rsidRPr="00262D6E" w:rsidRDefault="00F02429" w:rsidP="00F02429">
      <w:pPr>
        <w:widowControl w:val="0"/>
        <w:autoSpaceDE w:val="0"/>
        <w:autoSpaceDN w:val="0"/>
        <w:adjustRightInd w:val="0"/>
        <w:ind w:firstLine="709"/>
        <w:jc w:val="both"/>
        <w:rPr>
          <w:szCs w:val="28"/>
        </w:rPr>
      </w:pPr>
      <w:r w:rsidRPr="00262D6E">
        <w:rPr>
          <w:szCs w:val="28"/>
        </w:rPr>
        <w:t>Результатом исполнения административной процедуры является получение пакета документов уполномоченным органом.</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Исполнение данной административной процедуры возложено </w:t>
      </w:r>
      <w:r w:rsidRPr="00262D6E">
        <w:rPr>
          <w:szCs w:val="28"/>
        </w:rPr>
        <w:br/>
        <w:t>на работника МФЦ и специалиста уполномоченного органа.</w:t>
      </w:r>
    </w:p>
    <w:p w:rsidR="00F02429" w:rsidRPr="00262D6E" w:rsidRDefault="00F02429" w:rsidP="00F02429">
      <w:pPr>
        <w:widowControl w:val="0"/>
        <w:autoSpaceDE w:val="0"/>
        <w:autoSpaceDN w:val="0"/>
        <w:adjustRightInd w:val="0"/>
        <w:ind w:firstLine="709"/>
        <w:jc w:val="both"/>
        <w:rPr>
          <w:szCs w:val="28"/>
        </w:rPr>
      </w:pPr>
    </w:p>
    <w:p w:rsidR="00F02429" w:rsidRPr="00262D6E" w:rsidRDefault="00F02429" w:rsidP="00F02429">
      <w:pPr>
        <w:widowControl w:val="0"/>
        <w:autoSpaceDE w:val="0"/>
        <w:autoSpaceDN w:val="0"/>
        <w:adjustRightInd w:val="0"/>
        <w:jc w:val="center"/>
        <w:rPr>
          <w:szCs w:val="28"/>
        </w:rPr>
      </w:pPr>
      <w:r w:rsidRPr="00262D6E">
        <w:rPr>
          <w:szCs w:val="28"/>
        </w:rPr>
        <w:t xml:space="preserve">3.4.4. Прием результата предоставления </w:t>
      </w:r>
    </w:p>
    <w:p w:rsidR="00F02429" w:rsidRPr="00262D6E" w:rsidRDefault="00F02429" w:rsidP="00F02429">
      <w:pPr>
        <w:widowControl w:val="0"/>
        <w:autoSpaceDE w:val="0"/>
        <w:autoSpaceDN w:val="0"/>
        <w:adjustRightInd w:val="0"/>
        <w:jc w:val="center"/>
        <w:rPr>
          <w:szCs w:val="28"/>
        </w:rPr>
      </w:pPr>
      <w:r w:rsidRPr="00262D6E">
        <w:rPr>
          <w:szCs w:val="28"/>
        </w:rPr>
        <w:t xml:space="preserve">муниципальной услуги от органа, </w:t>
      </w:r>
    </w:p>
    <w:p w:rsidR="00F02429" w:rsidRPr="00262D6E" w:rsidRDefault="00F02429" w:rsidP="00F02429">
      <w:pPr>
        <w:widowControl w:val="0"/>
        <w:autoSpaceDE w:val="0"/>
        <w:autoSpaceDN w:val="0"/>
        <w:adjustRightInd w:val="0"/>
        <w:jc w:val="center"/>
        <w:rPr>
          <w:szCs w:val="28"/>
        </w:rPr>
      </w:pPr>
      <w:r w:rsidRPr="00262D6E">
        <w:rPr>
          <w:szCs w:val="28"/>
        </w:rPr>
        <w:t>предоставляющего муниципальную услугу</w:t>
      </w:r>
    </w:p>
    <w:p w:rsidR="00F02429" w:rsidRPr="00262D6E" w:rsidRDefault="00F02429" w:rsidP="00F02429">
      <w:pPr>
        <w:widowControl w:val="0"/>
        <w:autoSpaceDE w:val="0"/>
        <w:autoSpaceDN w:val="0"/>
        <w:adjustRightInd w:val="0"/>
        <w:ind w:firstLine="709"/>
        <w:jc w:val="center"/>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Основанием для начала административной процедуры является </w:t>
      </w:r>
      <w:r w:rsidRPr="00262D6E">
        <w:rPr>
          <w:szCs w:val="28"/>
        </w:rPr>
        <w:br/>
        <w:t>под</w:t>
      </w:r>
      <w:r w:rsidRPr="00262D6E">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262D6E">
        <w:rPr>
          <w:szCs w:val="28"/>
        </w:rPr>
        <w:softHyphen/>
        <w:t>явителя в МФЦ.</w:t>
      </w:r>
    </w:p>
    <w:p w:rsidR="00F02429" w:rsidRPr="00262D6E" w:rsidRDefault="00F02429" w:rsidP="00F02429">
      <w:pPr>
        <w:ind w:firstLine="851"/>
        <w:jc w:val="both"/>
        <w:rPr>
          <w:szCs w:val="28"/>
        </w:rPr>
      </w:pPr>
      <w:r w:rsidRPr="00262D6E">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262D6E">
        <w:rPr>
          <w:szCs w:val="28"/>
        </w:rPr>
        <w:br/>
        <w:t>в соответствии с условиями соглашения о взаимодействии.</w:t>
      </w:r>
    </w:p>
    <w:p w:rsidR="00F02429" w:rsidRPr="00262D6E" w:rsidRDefault="00F02429" w:rsidP="00F02429">
      <w:pPr>
        <w:widowControl w:val="0"/>
        <w:ind w:firstLine="851"/>
        <w:jc w:val="both"/>
        <w:rPr>
          <w:szCs w:val="28"/>
        </w:rPr>
      </w:pPr>
      <w:r w:rsidRPr="00262D6E">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262D6E">
        <w:rPr>
          <w:szCs w:val="28"/>
        </w:rPr>
        <w:br/>
        <w:t>в соответствии с условиями соглашения о взаимодействии на основании реестра, кото</w:t>
      </w:r>
      <w:r w:rsidRPr="00262D6E">
        <w:rPr>
          <w:szCs w:val="28"/>
        </w:rPr>
        <w:softHyphen/>
        <w:t>рый составляется в двух экземплярах, и содержит дату и время передачи доку</w:t>
      </w:r>
      <w:r w:rsidRPr="00262D6E">
        <w:rPr>
          <w:szCs w:val="28"/>
        </w:rPr>
        <w:softHyphen/>
        <w:t>ментов заверяются подписями специалиста уполномоченного орган и работника МФЦ.</w:t>
      </w:r>
    </w:p>
    <w:p w:rsidR="00F02429" w:rsidRPr="00262D6E" w:rsidRDefault="00F02429" w:rsidP="00F02429">
      <w:pPr>
        <w:widowControl w:val="0"/>
        <w:ind w:firstLine="851"/>
        <w:jc w:val="both"/>
        <w:rPr>
          <w:szCs w:val="28"/>
        </w:rPr>
      </w:pPr>
      <w:r w:rsidRPr="00262D6E">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02429" w:rsidRPr="00262D6E" w:rsidRDefault="00F02429" w:rsidP="00F02429">
      <w:pPr>
        <w:widowControl w:val="0"/>
        <w:ind w:firstLine="851"/>
        <w:jc w:val="both"/>
        <w:rPr>
          <w:szCs w:val="28"/>
        </w:rPr>
      </w:pPr>
      <w:r w:rsidRPr="00262D6E">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02429" w:rsidRPr="00262D6E" w:rsidRDefault="00F02429" w:rsidP="00F02429">
      <w:pPr>
        <w:widowControl w:val="0"/>
        <w:ind w:firstLine="851"/>
        <w:jc w:val="both"/>
        <w:rPr>
          <w:szCs w:val="28"/>
        </w:rPr>
      </w:pPr>
      <w:r w:rsidRPr="00262D6E">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02429" w:rsidRPr="00262D6E" w:rsidRDefault="00F02429" w:rsidP="00F02429">
      <w:pPr>
        <w:widowControl w:val="0"/>
        <w:ind w:firstLine="851"/>
        <w:jc w:val="both"/>
        <w:rPr>
          <w:szCs w:val="28"/>
        </w:rPr>
      </w:pPr>
      <w:r w:rsidRPr="00262D6E">
        <w:rPr>
          <w:szCs w:val="28"/>
        </w:rPr>
        <w:t xml:space="preserve">Исполнение данной административной процедуры возложено </w:t>
      </w:r>
      <w:r w:rsidRPr="00262D6E">
        <w:rPr>
          <w:szCs w:val="28"/>
        </w:rPr>
        <w:br/>
        <w:t>на специалиста уполномоченного органа и работника МФЦ.</w:t>
      </w:r>
    </w:p>
    <w:p w:rsidR="00F02429" w:rsidRPr="00262D6E" w:rsidRDefault="00F02429" w:rsidP="00F02429">
      <w:pPr>
        <w:widowControl w:val="0"/>
        <w:ind w:firstLine="851"/>
        <w:jc w:val="both"/>
        <w:rPr>
          <w:szCs w:val="28"/>
        </w:rPr>
      </w:pPr>
    </w:p>
    <w:p w:rsidR="00F02429" w:rsidRPr="00262D6E" w:rsidRDefault="00F02429" w:rsidP="00F02429">
      <w:pPr>
        <w:widowControl w:val="0"/>
        <w:jc w:val="center"/>
        <w:rPr>
          <w:szCs w:val="28"/>
        </w:rPr>
      </w:pPr>
      <w:r w:rsidRPr="00262D6E">
        <w:rPr>
          <w:szCs w:val="28"/>
        </w:rPr>
        <w:t xml:space="preserve">3.4.5. Выдача заявителю результата предоставления </w:t>
      </w:r>
    </w:p>
    <w:p w:rsidR="00F02429" w:rsidRPr="00262D6E" w:rsidRDefault="00F02429" w:rsidP="00F02429">
      <w:pPr>
        <w:widowControl w:val="0"/>
        <w:jc w:val="center"/>
        <w:rPr>
          <w:szCs w:val="28"/>
        </w:rPr>
      </w:pPr>
      <w:r w:rsidRPr="00262D6E">
        <w:rPr>
          <w:szCs w:val="28"/>
        </w:rPr>
        <w:t xml:space="preserve">муниципальной услуги, в том числе выдачу документов </w:t>
      </w:r>
    </w:p>
    <w:p w:rsidR="00F02429" w:rsidRPr="00262D6E" w:rsidRDefault="00F02429" w:rsidP="00F02429">
      <w:pPr>
        <w:widowControl w:val="0"/>
        <w:jc w:val="center"/>
        <w:rPr>
          <w:szCs w:val="28"/>
        </w:rPr>
      </w:pPr>
      <w:r w:rsidRPr="00262D6E">
        <w:rPr>
          <w:szCs w:val="28"/>
        </w:rPr>
        <w:t xml:space="preserve">на бумажном носителе, подтверждающих содержание </w:t>
      </w:r>
    </w:p>
    <w:p w:rsidR="00F02429" w:rsidRPr="00262D6E" w:rsidRDefault="00F02429" w:rsidP="00F02429">
      <w:pPr>
        <w:widowControl w:val="0"/>
        <w:jc w:val="center"/>
        <w:rPr>
          <w:szCs w:val="28"/>
        </w:rPr>
      </w:pPr>
      <w:r w:rsidRPr="00262D6E">
        <w:rPr>
          <w:szCs w:val="28"/>
        </w:rPr>
        <w:t xml:space="preserve">электронных документов, направленных </w:t>
      </w:r>
      <w:r w:rsidRPr="00262D6E">
        <w:rPr>
          <w:szCs w:val="28"/>
        </w:rPr>
        <w:br/>
        <w:t xml:space="preserve">в МФЦ по результатам предоставления </w:t>
      </w:r>
    </w:p>
    <w:p w:rsidR="00F02429" w:rsidRPr="00262D6E" w:rsidRDefault="00F02429" w:rsidP="00F02429">
      <w:pPr>
        <w:widowControl w:val="0"/>
        <w:jc w:val="center"/>
        <w:rPr>
          <w:szCs w:val="28"/>
        </w:rPr>
      </w:pPr>
      <w:r w:rsidRPr="00262D6E">
        <w:rPr>
          <w:szCs w:val="28"/>
        </w:rPr>
        <w:t xml:space="preserve">муниципальной услуги органом, предоставляющим </w:t>
      </w:r>
    </w:p>
    <w:p w:rsidR="00F02429" w:rsidRPr="00262D6E" w:rsidRDefault="00F02429" w:rsidP="00F02429">
      <w:pPr>
        <w:widowControl w:val="0"/>
        <w:jc w:val="center"/>
        <w:rPr>
          <w:szCs w:val="28"/>
        </w:rPr>
      </w:pPr>
      <w:r w:rsidRPr="00262D6E">
        <w:rPr>
          <w:szCs w:val="28"/>
        </w:rPr>
        <w:t xml:space="preserve">муниципальную услугу, а также выдачу документов, </w:t>
      </w:r>
    </w:p>
    <w:p w:rsidR="00F02429" w:rsidRPr="00262D6E" w:rsidRDefault="00F02429" w:rsidP="00F02429">
      <w:pPr>
        <w:widowControl w:val="0"/>
        <w:jc w:val="center"/>
        <w:rPr>
          <w:szCs w:val="28"/>
        </w:rPr>
      </w:pPr>
      <w:r w:rsidRPr="00262D6E">
        <w:rPr>
          <w:szCs w:val="28"/>
        </w:rPr>
        <w:lastRenderedPageBreak/>
        <w:t xml:space="preserve">включая составление на бумажном носителе и </w:t>
      </w:r>
    </w:p>
    <w:p w:rsidR="00F02429" w:rsidRPr="00262D6E" w:rsidRDefault="00F02429" w:rsidP="00F02429">
      <w:pPr>
        <w:widowControl w:val="0"/>
        <w:jc w:val="center"/>
        <w:rPr>
          <w:szCs w:val="28"/>
        </w:rPr>
      </w:pPr>
      <w:r w:rsidRPr="00262D6E">
        <w:rPr>
          <w:szCs w:val="28"/>
        </w:rPr>
        <w:t xml:space="preserve">заверение выписок из информационной системы органа, </w:t>
      </w:r>
    </w:p>
    <w:p w:rsidR="00F02429" w:rsidRPr="00262D6E" w:rsidRDefault="00F02429" w:rsidP="00F02429">
      <w:pPr>
        <w:widowControl w:val="0"/>
        <w:jc w:val="center"/>
        <w:rPr>
          <w:szCs w:val="28"/>
        </w:rPr>
      </w:pPr>
      <w:r w:rsidRPr="00262D6E">
        <w:rPr>
          <w:szCs w:val="28"/>
        </w:rPr>
        <w:t>предоставляющего муниципальную услугу</w:t>
      </w:r>
    </w:p>
    <w:p w:rsidR="00F02429" w:rsidRPr="00262D6E" w:rsidRDefault="00F02429" w:rsidP="00F02429">
      <w:pPr>
        <w:widowControl w:val="0"/>
        <w:ind w:firstLine="851"/>
        <w:jc w:val="both"/>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Основанием для начала административной процедуры является получение МФЦ результата предоставления муници</w:t>
      </w:r>
      <w:r w:rsidRPr="00262D6E">
        <w:rPr>
          <w:szCs w:val="28"/>
        </w:rPr>
        <w:softHyphen/>
        <w:t>пальной услуги для его выдачи заявителю.</w:t>
      </w:r>
    </w:p>
    <w:p w:rsidR="00F02429" w:rsidRPr="00262D6E" w:rsidRDefault="00F02429" w:rsidP="00F02429">
      <w:pPr>
        <w:widowControl w:val="0"/>
        <w:autoSpaceDE w:val="0"/>
        <w:autoSpaceDN w:val="0"/>
        <w:adjustRightInd w:val="0"/>
        <w:ind w:firstLine="709"/>
        <w:jc w:val="both"/>
        <w:rPr>
          <w:szCs w:val="28"/>
        </w:rPr>
      </w:pPr>
      <w:r w:rsidRPr="00262D6E">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F02429" w:rsidRPr="00262D6E" w:rsidRDefault="00F02429" w:rsidP="00F02429">
      <w:pPr>
        <w:widowControl w:val="0"/>
        <w:autoSpaceDE w:val="0"/>
        <w:autoSpaceDN w:val="0"/>
        <w:adjustRightInd w:val="0"/>
        <w:ind w:firstLine="709"/>
        <w:jc w:val="both"/>
        <w:rPr>
          <w:szCs w:val="28"/>
        </w:rPr>
      </w:pPr>
      <w:r w:rsidRPr="00262D6E">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02429" w:rsidRPr="00262D6E" w:rsidRDefault="00F02429" w:rsidP="00F02429">
      <w:pPr>
        <w:widowControl w:val="0"/>
        <w:autoSpaceDE w:val="0"/>
        <w:autoSpaceDN w:val="0"/>
        <w:adjustRightInd w:val="0"/>
        <w:ind w:firstLine="709"/>
        <w:jc w:val="both"/>
        <w:rPr>
          <w:szCs w:val="28"/>
        </w:rPr>
      </w:pPr>
      <w:r w:rsidRPr="00262D6E">
        <w:rPr>
          <w:szCs w:val="28"/>
        </w:rPr>
        <w:t>Работник МФЦ при выдаче документов, являющихся результатом предоставления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02429" w:rsidRPr="00262D6E" w:rsidRDefault="00F02429" w:rsidP="00F02429">
      <w:pPr>
        <w:widowControl w:val="0"/>
        <w:autoSpaceDE w:val="0"/>
        <w:autoSpaceDN w:val="0"/>
        <w:adjustRightInd w:val="0"/>
        <w:ind w:firstLine="709"/>
        <w:jc w:val="both"/>
        <w:rPr>
          <w:szCs w:val="28"/>
        </w:rPr>
      </w:pPr>
      <w:r w:rsidRPr="00262D6E">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02429" w:rsidRPr="00262D6E" w:rsidRDefault="00F02429" w:rsidP="00F02429">
      <w:pPr>
        <w:widowControl w:val="0"/>
        <w:autoSpaceDE w:val="0"/>
        <w:autoSpaceDN w:val="0"/>
        <w:adjustRightInd w:val="0"/>
        <w:ind w:firstLine="709"/>
        <w:jc w:val="both"/>
        <w:rPr>
          <w:szCs w:val="28"/>
        </w:rPr>
      </w:pPr>
      <w:r w:rsidRPr="00262D6E">
        <w:rPr>
          <w:szCs w:val="28"/>
        </w:rPr>
        <w:t>выдает документы, являющиеся результатом предоставления муниципальной услуги, полученные от уполномоченного органа.</w:t>
      </w:r>
    </w:p>
    <w:p w:rsidR="00F02429" w:rsidRPr="00262D6E" w:rsidRDefault="00F02429" w:rsidP="00F02429">
      <w:pPr>
        <w:widowControl w:val="0"/>
        <w:autoSpaceDE w:val="0"/>
        <w:autoSpaceDN w:val="0"/>
        <w:adjustRightInd w:val="0"/>
        <w:ind w:firstLine="709"/>
        <w:jc w:val="both"/>
        <w:rPr>
          <w:szCs w:val="28"/>
        </w:rPr>
      </w:pPr>
      <w:r w:rsidRPr="00262D6E">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02429" w:rsidRPr="00262D6E" w:rsidRDefault="00F02429" w:rsidP="00F02429">
      <w:pPr>
        <w:widowControl w:val="0"/>
        <w:autoSpaceDE w:val="0"/>
        <w:autoSpaceDN w:val="0"/>
        <w:adjustRightInd w:val="0"/>
        <w:ind w:firstLine="709"/>
        <w:jc w:val="both"/>
        <w:rPr>
          <w:szCs w:val="28"/>
        </w:rPr>
      </w:pPr>
      <w:r w:rsidRPr="00262D6E">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F02429" w:rsidRPr="00262D6E" w:rsidRDefault="00F02429" w:rsidP="00F02429">
      <w:pPr>
        <w:widowControl w:val="0"/>
        <w:autoSpaceDE w:val="0"/>
        <w:autoSpaceDN w:val="0"/>
        <w:adjustRightInd w:val="0"/>
        <w:ind w:firstLine="709"/>
        <w:jc w:val="both"/>
        <w:rPr>
          <w:szCs w:val="28"/>
        </w:rPr>
      </w:pPr>
      <w:r w:rsidRPr="00262D6E">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02429" w:rsidRPr="00262D6E" w:rsidRDefault="00F02429" w:rsidP="00F02429">
      <w:pPr>
        <w:widowControl w:val="0"/>
        <w:autoSpaceDE w:val="0"/>
        <w:autoSpaceDN w:val="0"/>
        <w:adjustRightInd w:val="0"/>
        <w:ind w:firstLine="709"/>
        <w:jc w:val="both"/>
        <w:rPr>
          <w:szCs w:val="28"/>
        </w:rPr>
      </w:pPr>
      <w:r w:rsidRPr="00262D6E">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Исполнение данной административной процедуры возложено </w:t>
      </w:r>
      <w:r w:rsidRPr="00262D6E">
        <w:rPr>
          <w:szCs w:val="28"/>
        </w:rPr>
        <w:br/>
        <w:t>на работника МФЦ.</w:t>
      </w:r>
    </w:p>
    <w:p w:rsidR="00F02429" w:rsidRPr="00262D6E" w:rsidRDefault="00F02429" w:rsidP="00F02429">
      <w:pPr>
        <w:widowControl w:val="0"/>
        <w:autoSpaceDE w:val="0"/>
        <w:autoSpaceDN w:val="0"/>
        <w:adjustRightInd w:val="0"/>
        <w:ind w:firstLine="709"/>
        <w:jc w:val="both"/>
        <w:rPr>
          <w:szCs w:val="28"/>
        </w:rPr>
      </w:pPr>
    </w:p>
    <w:p w:rsidR="00F02429" w:rsidRPr="00262D6E" w:rsidRDefault="00F02429" w:rsidP="00F02429">
      <w:pPr>
        <w:widowControl w:val="0"/>
        <w:autoSpaceDE w:val="0"/>
        <w:autoSpaceDN w:val="0"/>
        <w:adjustRightInd w:val="0"/>
        <w:jc w:val="center"/>
        <w:rPr>
          <w:szCs w:val="28"/>
        </w:rPr>
      </w:pPr>
      <w:r w:rsidRPr="00262D6E">
        <w:rPr>
          <w:szCs w:val="28"/>
        </w:rPr>
        <w:t xml:space="preserve">3.4.6. Иные действия, необходимые для предоставления </w:t>
      </w:r>
    </w:p>
    <w:p w:rsidR="00F02429" w:rsidRPr="00262D6E" w:rsidRDefault="00F02429" w:rsidP="00F02429">
      <w:pPr>
        <w:widowControl w:val="0"/>
        <w:autoSpaceDE w:val="0"/>
        <w:autoSpaceDN w:val="0"/>
        <w:adjustRightInd w:val="0"/>
        <w:jc w:val="center"/>
        <w:rPr>
          <w:szCs w:val="28"/>
        </w:rPr>
      </w:pPr>
      <w:r w:rsidRPr="00262D6E">
        <w:rPr>
          <w:szCs w:val="28"/>
        </w:rPr>
        <w:lastRenderedPageBreak/>
        <w:t xml:space="preserve">муниципальной услуги, в том числе связанные </w:t>
      </w:r>
    </w:p>
    <w:p w:rsidR="00F02429" w:rsidRPr="00262D6E" w:rsidRDefault="00F02429" w:rsidP="00F02429">
      <w:pPr>
        <w:widowControl w:val="0"/>
        <w:autoSpaceDE w:val="0"/>
        <w:autoSpaceDN w:val="0"/>
        <w:adjustRightInd w:val="0"/>
        <w:jc w:val="center"/>
        <w:rPr>
          <w:szCs w:val="28"/>
        </w:rPr>
      </w:pPr>
      <w:r w:rsidRPr="00262D6E">
        <w:rPr>
          <w:szCs w:val="28"/>
        </w:rPr>
        <w:t xml:space="preserve">с проверкой действительности усиленной                                        квалифицированной электронной подписи заявителя, </w:t>
      </w:r>
    </w:p>
    <w:p w:rsidR="00F02429" w:rsidRPr="00262D6E" w:rsidRDefault="00F02429" w:rsidP="00F02429">
      <w:pPr>
        <w:widowControl w:val="0"/>
        <w:autoSpaceDE w:val="0"/>
        <w:autoSpaceDN w:val="0"/>
        <w:adjustRightInd w:val="0"/>
        <w:jc w:val="center"/>
        <w:rPr>
          <w:szCs w:val="28"/>
        </w:rPr>
      </w:pPr>
      <w:r w:rsidRPr="00262D6E">
        <w:rPr>
          <w:szCs w:val="28"/>
        </w:rPr>
        <w:t xml:space="preserve">использованной при обращении за получением </w:t>
      </w:r>
    </w:p>
    <w:p w:rsidR="00F02429" w:rsidRPr="00262D6E" w:rsidRDefault="00F02429" w:rsidP="00F02429">
      <w:pPr>
        <w:widowControl w:val="0"/>
        <w:autoSpaceDE w:val="0"/>
        <w:autoSpaceDN w:val="0"/>
        <w:adjustRightInd w:val="0"/>
        <w:jc w:val="center"/>
        <w:rPr>
          <w:szCs w:val="28"/>
        </w:rPr>
      </w:pPr>
      <w:r w:rsidRPr="00262D6E">
        <w:rPr>
          <w:szCs w:val="28"/>
        </w:rPr>
        <w:t>муниципальной услуги</w:t>
      </w:r>
    </w:p>
    <w:p w:rsidR="00F02429" w:rsidRPr="00262D6E" w:rsidRDefault="00F02429" w:rsidP="00F02429">
      <w:pPr>
        <w:jc w:val="both"/>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Работник МФЦ осуществляет иные действия, необходимые </w:t>
      </w:r>
      <w:r w:rsidRPr="00262D6E">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02429" w:rsidRPr="00262D6E" w:rsidRDefault="00F02429" w:rsidP="00F02429">
      <w:pPr>
        <w:widowControl w:val="0"/>
        <w:autoSpaceDE w:val="0"/>
        <w:autoSpaceDN w:val="0"/>
        <w:adjustRightInd w:val="0"/>
        <w:ind w:firstLine="709"/>
        <w:jc w:val="both"/>
        <w:rPr>
          <w:szCs w:val="28"/>
        </w:rPr>
      </w:pPr>
    </w:p>
    <w:p w:rsidR="00F02429" w:rsidRPr="00262D6E" w:rsidRDefault="00F02429" w:rsidP="00F02429">
      <w:pPr>
        <w:autoSpaceDE w:val="0"/>
        <w:autoSpaceDN w:val="0"/>
        <w:adjustRightInd w:val="0"/>
        <w:ind w:firstLine="709"/>
        <w:jc w:val="center"/>
        <w:rPr>
          <w:szCs w:val="28"/>
        </w:rPr>
      </w:pPr>
      <w:r w:rsidRPr="00262D6E">
        <w:rPr>
          <w:szCs w:val="28"/>
        </w:rPr>
        <w:t xml:space="preserve">3.5. Порядок исправления допущенных опечаток </w:t>
      </w:r>
    </w:p>
    <w:p w:rsidR="00F02429" w:rsidRPr="00262D6E" w:rsidRDefault="00F02429" w:rsidP="00F02429">
      <w:pPr>
        <w:autoSpaceDE w:val="0"/>
        <w:autoSpaceDN w:val="0"/>
        <w:adjustRightInd w:val="0"/>
        <w:ind w:firstLine="709"/>
        <w:jc w:val="center"/>
        <w:rPr>
          <w:szCs w:val="28"/>
        </w:rPr>
      </w:pPr>
      <w:r w:rsidRPr="00262D6E">
        <w:rPr>
          <w:szCs w:val="28"/>
        </w:rPr>
        <w:t xml:space="preserve">и ошибок в выданных в результате предоставления </w:t>
      </w:r>
    </w:p>
    <w:p w:rsidR="00F02429" w:rsidRPr="00262D6E" w:rsidRDefault="00F02429" w:rsidP="00F02429">
      <w:pPr>
        <w:autoSpaceDE w:val="0"/>
        <w:autoSpaceDN w:val="0"/>
        <w:adjustRightInd w:val="0"/>
        <w:ind w:firstLine="709"/>
        <w:jc w:val="center"/>
        <w:rPr>
          <w:szCs w:val="28"/>
        </w:rPr>
      </w:pPr>
      <w:r w:rsidRPr="00262D6E">
        <w:rPr>
          <w:szCs w:val="28"/>
        </w:rPr>
        <w:t>муниципальной услуги документах</w:t>
      </w:r>
    </w:p>
    <w:p w:rsidR="00F02429" w:rsidRPr="00262D6E" w:rsidRDefault="00F02429" w:rsidP="00F02429">
      <w:pPr>
        <w:autoSpaceDE w:val="0"/>
        <w:autoSpaceDN w:val="0"/>
        <w:adjustRightInd w:val="0"/>
        <w:ind w:firstLine="709"/>
        <w:jc w:val="both"/>
        <w:rPr>
          <w:b/>
          <w:szCs w:val="28"/>
        </w:rPr>
      </w:pPr>
    </w:p>
    <w:p w:rsidR="00F02429" w:rsidRPr="00262D6E" w:rsidRDefault="00F02429" w:rsidP="00F02429">
      <w:pPr>
        <w:ind w:firstLine="709"/>
        <w:jc w:val="both"/>
        <w:rPr>
          <w:color w:val="000000"/>
          <w:szCs w:val="28"/>
          <w:lang w:eastAsia="en-US"/>
        </w:rPr>
      </w:pPr>
      <w:r w:rsidRPr="00262D6E">
        <w:rPr>
          <w:color w:val="000000"/>
          <w:szCs w:val="28"/>
        </w:rPr>
        <w:t>3.</w:t>
      </w:r>
      <w:r>
        <w:rPr>
          <w:color w:val="000000"/>
          <w:szCs w:val="28"/>
        </w:rPr>
        <w:t>5</w:t>
      </w:r>
      <w:r w:rsidRPr="00262D6E">
        <w:rPr>
          <w:color w:val="000000"/>
          <w:szCs w:val="28"/>
        </w:rPr>
        <w:t>.1. Основанием для начала административной процедуры является получение</w:t>
      </w:r>
      <w:r w:rsidRPr="00262D6E">
        <w:rPr>
          <w:color w:val="000000"/>
          <w:szCs w:val="28"/>
          <w:lang w:eastAsia="en-US"/>
        </w:rPr>
        <w:t xml:space="preserve"> уполномоченным органом </w:t>
      </w:r>
      <w:r w:rsidRPr="00262D6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02429" w:rsidRPr="00262D6E" w:rsidRDefault="00F02429" w:rsidP="00F02429">
      <w:pPr>
        <w:tabs>
          <w:tab w:val="left" w:pos="1701"/>
        </w:tabs>
        <w:ind w:firstLine="709"/>
        <w:jc w:val="both"/>
        <w:rPr>
          <w:color w:val="000000"/>
          <w:szCs w:val="28"/>
        </w:rPr>
      </w:pPr>
      <w:r>
        <w:rPr>
          <w:color w:val="000000"/>
          <w:szCs w:val="28"/>
        </w:rPr>
        <w:t>3.5</w:t>
      </w:r>
      <w:r w:rsidRPr="00262D6E">
        <w:rPr>
          <w:color w:val="000000"/>
          <w:szCs w:val="28"/>
        </w:rPr>
        <w:t>.2. Заявление об исправлении допущенных опечаток и ошибок подается в произвольной форме и должно содержать следующие сведения:</w:t>
      </w:r>
    </w:p>
    <w:p w:rsidR="00F02429" w:rsidRPr="00262D6E" w:rsidRDefault="00F02429" w:rsidP="00F02429">
      <w:pPr>
        <w:ind w:firstLine="709"/>
        <w:jc w:val="both"/>
        <w:rPr>
          <w:color w:val="000000"/>
          <w:szCs w:val="28"/>
          <w:lang w:eastAsia="en-US"/>
        </w:rPr>
      </w:pPr>
      <w:r w:rsidRPr="00262D6E">
        <w:rPr>
          <w:color w:val="000000"/>
          <w:szCs w:val="28"/>
        </w:rPr>
        <w:t xml:space="preserve">наименование </w:t>
      </w:r>
      <w:r w:rsidRPr="00262D6E">
        <w:rPr>
          <w:color w:val="000000"/>
          <w:szCs w:val="28"/>
          <w:lang w:eastAsia="en-US"/>
        </w:rPr>
        <w:t>уполномоченного органа</w:t>
      </w:r>
      <w:r w:rsidRPr="00262D6E">
        <w:rPr>
          <w:color w:val="000000"/>
          <w:szCs w:val="28"/>
        </w:rPr>
        <w:t xml:space="preserve"> и (или) фамилию, имя, отчество (последнее – при наличии) должностного лица</w:t>
      </w:r>
      <w:r w:rsidRPr="00262D6E">
        <w:rPr>
          <w:color w:val="000000"/>
          <w:szCs w:val="28"/>
          <w:lang w:eastAsia="en-US"/>
        </w:rPr>
        <w:t xml:space="preserve"> уполномоченного органа, </w:t>
      </w:r>
      <w:r w:rsidRPr="00262D6E">
        <w:rPr>
          <w:color w:val="000000"/>
          <w:szCs w:val="28"/>
        </w:rPr>
        <w:t>выдавшего документ, в котором допущена опечатка или ошибка;</w:t>
      </w:r>
    </w:p>
    <w:p w:rsidR="00F02429" w:rsidRPr="00262D6E" w:rsidRDefault="00F02429" w:rsidP="00F02429">
      <w:pPr>
        <w:tabs>
          <w:tab w:val="left" w:pos="1701"/>
        </w:tabs>
        <w:ind w:firstLine="709"/>
        <w:jc w:val="both"/>
        <w:rPr>
          <w:color w:val="000000"/>
          <w:szCs w:val="28"/>
        </w:rPr>
      </w:pPr>
      <w:r w:rsidRPr="00262D6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429" w:rsidRPr="00262D6E" w:rsidRDefault="00F02429" w:rsidP="00F02429">
      <w:pPr>
        <w:tabs>
          <w:tab w:val="left" w:pos="1701"/>
        </w:tabs>
        <w:ind w:firstLine="709"/>
        <w:jc w:val="both"/>
        <w:rPr>
          <w:color w:val="000000"/>
          <w:szCs w:val="28"/>
        </w:rPr>
      </w:pPr>
      <w:r w:rsidRPr="00262D6E">
        <w:rPr>
          <w:color w:val="000000"/>
          <w:szCs w:val="28"/>
        </w:rPr>
        <w:t>реквизиты документов, в которых заявитель выявил опечатки и (или) ошибки;</w:t>
      </w:r>
    </w:p>
    <w:p w:rsidR="00F02429" w:rsidRPr="00262D6E" w:rsidRDefault="00F02429" w:rsidP="00F02429">
      <w:pPr>
        <w:tabs>
          <w:tab w:val="left" w:pos="1701"/>
        </w:tabs>
        <w:ind w:firstLine="709"/>
        <w:jc w:val="both"/>
        <w:rPr>
          <w:color w:val="000000"/>
          <w:szCs w:val="28"/>
        </w:rPr>
      </w:pPr>
      <w:r w:rsidRPr="00262D6E">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F02429" w:rsidRPr="00262D6E" w:rsidRDefault="00F02429" w:rsidP="00F02429">
      <w:pPr>
        <w:tabs>
          <w:tab w:val="left" w:pos="1701"/>
        </w:tabs>
        <w:ind w:firstLine="709"/>
        <w:jc w:val="both"/>
        <w:rPr>
          <w:color w:val="000000"/>
          <w:szCs w:val="28"/>
        </w:rPr>
      </w:pPr>
      <w:r w:rsidRPr="00262D6E">
        <w:rPr>
          <w:color w:val="000000"/>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262D6E">
        <w:rPr>
          <w:color w:val="000000"/>
          <w:szCs w:val="28"/>
        </w:rPr>
        <w:lastRenderedPageBreak/>
        <w:t>рассмотрения заявления либо уведомления об отказе в исправлении опечаток и (или) ошибок.</w:t>
      </w:r>
    </w:p>
    <w:p w:rsidR="00F02429" w:rsidRPr="00262D6E" w:rsidRDefault="00F02429" w:rsidP="00F02429">
      <w:pPr>
        <w:tabs>
          <w:tab w:val="left" w:pos="1701"/>
        </w:tabs>
        <w:ind w:firstLine="709"/>
        <w:jc w:val="both"/>
        <w:rPr>
          <w:color w:val="000000"/>
          <w:szCs w:val="28"/>
        </w:rPr>
      </w:pPr>
      <w:r>
        <w:rPr>
          <w:color w:val="000000"/>
          <w:szCs w:val="28"/>
        </w:rPr>
        <w:t>3.5</w:t>
      </w:r>
      <w:r w:rsidRPr="00262D6E">
        <w:rPr>
          <w:color w:val="000000"/>
          <w:szCs w:val="28"/>
        </w:rPr>
        <w:t>.3. К заявлению об исправлении допущенных опечаток и ошибок прилагаются:</w:t>
      </w:r>
    </w:p>
    <w:p w:rsidR="00F02429" w:rsidRPr="00262D6E" w:rsidRDefault="00F02429" w:rsidP="00F02429">
      <w:pPr>
        <w:ind w:firstLine="709"/>
        <w:jc w:val="both"/>
        <w:rPr>
          <w:color w:val="000000"/>
          <w:szCs w:val="28"/>
        </w:rPr>
      </w:pPr>
      <w:r w:rsidRPr="00262D6E">
        <w:rPr>
          <w:color w:val="000000"/>
          <w:szCs w:val="28"/>
        </w:rPr>
        <w:t>копия документа, в котором допущена ошибка или опечатка;</w:t>
      </w:r>
    </w:p>
    <w:p w:rsidR="00F02429" w:rsidRPr="00262D6E" w:rsidRDefault="00F02429" w:rsidP="00F02429">
      <w:pPr>
        <w:tabs>
          <w:tab w:val="left" w:pos="1701"/>
        </w:tabs>
        <w:ind w:firstLine="709"/>
        <w:jc w:val="both"/>
        <w:rPr>
          <w:color w:val="000000"/>
          <w:szCs w:val="28"/>
        </w:rPr>
      </w:pPr>
      <w:r w:rsidRPr="00262D6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02429" w:rsidRPr="00262D6E" w:rsidRDefault="00F02429" w:rsidP="00F02429">
      <w:pPr>
        <w:ind w:firstLine="709"/>
        <w:jc w:val="both"/>
        <w:rPr>
          <w:color w:val="000000"/>
          <w:szCs w:val="28"/>
          <w:lang w:eastAsia="en-US"/>
        </w:rPr>
      </w:pPr>
      <w:r>
        <w:rPr>
          <w:color w:val="000000"/>
          <w:szCs w:val="28"/>
        </w:rPr>
        <w:t>3.5</w:t>
      </w:r>
      <w:r w:rsidRPr="00262D6E">
        <w:rPr>
          <w:color w:val="000000"/>
          <w:szCs w:val="28"/>
        </w:rPr>
        <w:t>.4. Срок исправления допущенной опечатки и ошибки не может превышать 5 рабочих дней со дня регистрации в</w:t>
      </w:r>
      <w:r w:rsidRPr="00262D6E">
        <w:rPr>
          <w:color w:val="000000"/>
          <w:szCs w:val="28"/>
          <w:lang w:eastAsia="en-US"/>
        </w:rPr>
        <w:t xml:space="preserve"> уполномоченном органе </w:t>
      </w:r>
      <w:r w:rsidRPr="00262D6E">
        <w:rPr>
          <w:color w:val="000000"/>
          <w:szCs w:val="28"/>
        </w:rPr>
        <w:t>заявления об исправлении допущенных опечаток и ошибок.</w:t>
      </w:r>
    </w:p>
    <w:p w:rsidR="00F02429" w:rsidRPr="00262D6E" w:rsidRDefault="00F02429" w:rsidP="00F02429">
      <w:pPr>
        <w:ind w:firstLine="709"/>
        <w:jc w:val="both"/>
        <w:rPr>
          <w:color w:val="000000"/>
          <w:szCs w:val="28"/>
          <w:lang w:eastAsia="en-US"/>
        </w:rPr>
      </w:pPr>
      <w:r>
        <w:rPr>
          <w:color w:val="000000"/>
          <w:szCs w:val="28"/>
        </w:rPr>
        <w:t>3.5</w:t>
      </w:r>
      <w:r w:rsidRPr="00262D6E">
        <w:rPr>
          <w:color w:val="000000"/>
          <w:szCs w:val="28"/>
        </w:rPr>
        <w:t>.5. В случае отказа</w:t>
      </w:r>
      <w:r w:rsidRPr="00262D6E">
        <w:rPr>
          <w:color w:val="000000"/>
          <w:szCs w:val="28"/>
          <w:lang w:eastAsia="en-US"/>
        </w:rPr>
        <w:t xml:space="preserve"> уполномоченного органа </w:t>
      </w:r>
      <w:r w:rsidRPr="00262D6E">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02429" w:rsidRPr="00262D6E" w:rsidRDefault="00F02429" w:rsidP="00F02429">
      <w:pPr>
        <w:ind w:firstLine="709"/>
        <w:jc w:val="both"/>
        <w:rPr>
          <w:color w:val="000000"/>
          <w:szCs w:val="28"/>
          <w:lang w:eastAsia="en-US"/>
        </w:rPr>
      </w:pPr>
      <w:r w:rsidRPr="00262D6E">
        <w:rPr>
          <w:color w:val="000000"/>
          <w:szCs w:val="28"/>
        </w:rPr>
        <w:t xml:space="preserve">Жалоба, поступившая в </w:t>
      </w:r>
      <w:r w:rsidRPr="00262D6E">
        <w:rPr>
          <w:color w:val="000000"/>
          <w:szCs w:val="28"/>
          <w:lang w:eastAsia="en-US"/>
        </w:rPr>
        <w:t xml:space="preserve">уполномоченный орган </w:t>
      </w:r>
      <w:r w:rsidRPr="00262D6E">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02429" w:rsidRPr="00262D6E" w:rsidRDefault="00F02429" w:rsidP="00F02429">
      <w:pPr>
        <w:ind w:firstLine="709"/>
        <w:jc w:val="both"/>
        <w:rPr>
          <w:rFonts w:eastAsia="Arial"/>
          <w:color w:val="000000"/>
          <w:szCs w:val="28"/>
        </w:rPr>
      </w:pPr>
      <w:r>
        <w:rPr>
          <w:color w:val="000000"/>
          <w:szCs w:val="28"/>
        </w:rPr>
        <w:t>3.5</w:t>
      </w:r>
      <w:r w:rsidRPr="00262D6E">
        <w:rPr>
          <w:color w:val="000000"/>
          <w:szCs w:val="28"/>
        </w:rPr>
        <w:t xml:space="preserve">.6. </w:t>
      </w:r>
      <w:r w:rsidRPr="00262D6E">
        <w:rPr>
          <w:rFonts w:eastAsia="Arial"/>
          <w:color w:val="000000"/>
          <w:szCs w:val="28"/>
        </w:rPr>
        <w:t>По результатам рассмотрения жалобы принимается одно из следующих решений:</w:t>
      </w:r>
    </w:p>
    <w:p w:rsidR="00F02429" w:rsidRPr="00262D6E" w:rsidRDefault="00F02429" w:rsidP="00F02429">
      <w:pPr>
        <w:ind w:firstLine="709"/>
        <w:jc w:val="both"/>
        <w:rPr>
          <w:rFonts w:eastAsia="Arial"/>
          <w:color w:val="000000"/>
          <w:szCs w:val="28"/>
        </w:rPr>
      </w:pPr>
      <w:r w:rsidRPr="00262D6E">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F02429" w:rsidRPr="00262D6E" w:rsidRDefault="00F02429" w:rsidP="00F02429">
      <w:pPr>
        <w:ind w:firstLine="709"/>
        <w:jc w:val="both"/>
        <w:rPr>
          <w:color w:val="000000"/>
          <w:szCs w:val="28"/>
        </w:rPr>
      </w:pPr>
      <w:r w:rsidRPr="00262D6E">
        <w:rPr>
          <w:rFonts w:eastAsia="Arial"/>
          <w:color w:val="000000"/>
          <w:szCs w:val="28"/>
        </w:rPr>
        <w:t>2) в удовлетворении жалобы отказывается.</w:t>
      </w:r>
    </w:p>
    <w:p w:rsidR="00F02429" w:rsidRPr="00262D6E" w:rsidRDefault="00F02429" w:rsidP="00F02429">
      <w:pPr>
        <w:ind w:firstLine="709"/>
        <w:jc w:val="both"/>
        <w:rPr>
          <w:color w:val="000000"/>
          <w:szCs w:val="28"/>
          <w:lang w:eastAsia="en-US"/>
        </w:rPr>
      </w:pPr>
      <w:r>
        <w:rPr>
          <w:color w:val="000000"/>
          <w:szCs w:val="28"/>
        </w:rPr>
        <w:t>3.5</w:t>
      </w:r>
      <w:r w:rsidRPr="00262D6E">
        <w:rPr>
          <w:color w:val="000000"/>
          <w:szCs w:val="28"/>
        </w:rPr>
        <w:t>.7.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262D6E">
        <w:rPr>
          <w:color w:val="000000"/>
          <w:szCs w:val="28"/>
          <w:lang w:eastAsia="en-US"/>
        </w:rPr>
        <w:t xml:space="preserve"> уполномоченного органа, </w:t>
      </w:r>
      <w:r w:rsidRPr="00262D6E">
        <w:rPr>
          <w:color w:val="000000"/>
          <w:szCs w:val="28"/>
        </w:rPr>
        <w:t>плата с заявителя не взимается.</w:t>
      </w:r>
    </w:p>
    <w:p w:rsidR="00F02429" w:rsidRPr="00262D6E" w:rsidRDefault="00F02429" w:rsidP="00F02429">
      <w:pPr>
        <w:widowControl w:val="0"/>
        <w:ind w:firstLine="709"/>
        <w:jc w:val="both"/>
        <w:rPr>
          <w:szCs w:val="28"/>
        </w:rPr>
      </w:pPr>
    </w:p>
    <w:p w:rsidR="00F02429" w:rsidRPr="00262D6E" w:rsidRDefault="00F02429" w:rsidP="00F02429">
      <w:pPr>
        <w:pStyle w:val="Style29"/>
        <w:widowControl/>
        <w:jc w:val="center"/>
        <w:rPr>
          <w:bCs/>
          <w:sz w:val="28"/>
          <w:szCs w:val="28"/>
        </w:rPr>
      </w:pPr>
      <w:r w:rsidRPr="00262D6E">
        <w:rPr>
          <w:bCs/>
          <w:sz w:val="28"/>
          <w:szCs w:val="28"/>
        </w:rPr>
        <w:t>4. Формы контроля за исполнением регламента</w:t>
      </w:r>
    </w:p>
    <w:p w:rsidR="00F02429" w:rsidRPr="00262D6E" w:rsidRDefault="00F02429" w:rsidP="00F02429">
      <w:pPr>
        <w:ind w:firstLine="851"/>
        <w:jc w:val="center"/>
        <w:rPr>
          <w:szCs w:val="28"/>
        </w:rPr>
      </w:pPr>
    </w:p>
    <w:p w:rsidR="00F02429" w:rsidRPr="00262D6E" w:rsidRDefault="00F02429" w:rsidP="00F02429">
      <w:pPr>
        <w:widowControl w:val="0"/>
        <w:ind w:firstLine="709"/>
        <w:jc w:val="center"/>
        <w:rPr>
          <w:szCs w:val="28"/>
        </w:rPr>
      </w:pPr>
      <w:r w:rsidRPr="00262D6E">
        <w:rPr>
          <w:szCs w:val="28"/>
        </w:rPr>
        <w:t>4.1. Порядок осуществления текущего контроля за соблюдением</w:t>
      </w:r>
    </w:p>
    <w:p w:rsidR="00F02429" w:rsidRPr="00262D6E" w:rsidRDefault="00F02429" w:rsidP="00F02429">
      <w:pPr>
        <w:widowControl w:val="0"/>
        <w:ind w:firstLine="709"/>
        <w:jc w:val="center"/>
        <w:rPr>
          <w:szCs w:val="28"/>
        </w:rPr>
      </w:pPr>
      <w:r w:rsidRPr="00262D6E">
        <w:rPr>
          <w:szCs w:val="28"/>
        </w:rPr>
        <w:t xml:space="preserve">и исполнением ответственными должностными лицами </w:t>
      </w:r>
    </w:p>
    <w:p w:rsidR="00F02429" w:rsidRPr="00262D6E" w:rsidRDefault="00F02429" w:rsidP="00F02429">
      <w:pPr>
        <w:widowControl w:val="0"/>
        <w:ind w:firstLine="709"/>
        <w:jc w:val="center"/>
        <w:rPr>
          <w:szCs w:val="28"/>
        </w:rPr>
      </w:pPr>
      <w:r w:rsidRPr="00262D6E">
        <w:rPr>
          <w:szCs w:val="28"/>
        </w:rPr>
        <w:t xml:space="preserve">положений Регламента и иных нормативных правовых актов, устанавливающих требования к предоставлению </w:t>
      </w:r>
    </w:p>
    <w:p w:rsidR="00F02429" w:rsidRPr="00262D6E" w:rsidRDefault="00F02429" w:rsidP="00F02429">
      <w:pPr>
        <w:widowControl w:val="0"/>
        <w:ind w:firstLine="709"/>
        <w:jc w:val="center"/>
        <w:rPr>
          <w:szCs w:val="28"/>
        </w:rPr>
      </w:pPr>
      <w:r w:rsidRPr="00262D6E">
        <w:rPr>
          <w:szCs w:val="28"/>
        </w:rPr>
        <w:t>муниципальной услуги, а также принятием ими решений</w:t>
      </w:r>
    </w:p>
    <w:p w:rsidR="00F02429" w:rsidRPr="00262D6E" w:rsidRDefault="00F02429" w:rsidP="00F02429">
      <w:pPr>
        <w:widowControl w:val="0"/>
        <w:autoSpaceDE w:val="0"/>
        <w:autoSpaceDN w:val="0"/>
        <w:adjustRightInd w:val="0"/>
        <w:ind w:firstLine="709"/>
        <w:jc w:val="both"/>
        <w:outlineLvl w:val="2"/>
        <w:rPr>
          <w:szCs w:val="28"/>
        </w:rPr>
      </w:pP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lastRenderedPageBreak/>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02429" w:rsidRPr="00262D6E" w:rsidRDefault="00F02429" w:rsidP="00F02429">
      <w:pPr>
        <w:widowControl w:val="0"/>
        <w:ind w:firstLine="709"/>
        <w:jc w:val="both"/>
        <w:rPr>
          <w:szCs w:val="28"/>
        </w:rPr>
      </w:pPr>
      <w:r w:rsidRPr="00262D6E">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02429" w:rsidRPr="00262D6E" w:rsidRDefault="00F02429" w:rsidP="00F02429">
      <w:pPr>
        <w:widowControl w:val="0"/>
        <w:tabs>
          <w:tab w:val="left" w:pos="-16020"/>
        </w:tabs>
        <w:jc w:val="center"/>
        <w:rPr>
          <w:szCs w:val="28"/>
        </w:rPr>
      </w:pPr>
    </w:p>
    <w:p w:rsidR="00F02429" w:rsidRPr="00262D6E" w:rsidRDefault="00F02429" w:rsidP="00F02429">
      <w:pPr>
        <w:widowControl w:val="0"/>
        <w:tabs>
          <w:tab w:val="left" w:pos="-16020"/>
        </w:tabs>
        <w:jc w:val="center"/>
        <w:rPr>
          <w:szCs w:val="28"/>
          <w:lang w:eastAsia="ar-SA"/>
        </w:rPr>
      </w:pPr>
      <w:r w:rsidRPr="00262D6E">
        <w:rPr>
          <w:szCs w:val="28"/>
        </w:rPr>
        <w:t xml:space="preserve">4.2. </w:t>
      </w:r>
      <w:r w:rsidRPr="00262D6E">
        <w:rPr>
          <w:szCs w:val="28"/>
          <w:lang w:eastAsia="ar-SA"/>
        </w:rPr>
        <w:t xml:space="preserve">Порядок и периодичность осуществления плановых и </w:t>
      </w:r>
    </w:p>
    <w:p w:rsidR="00F02429" w:rsidRPr="00262D6E" w:rsidRDefault="00F02429" w:rsidP="00F02429">
      <w:pPr>
        <w:widowControl w:val="0"/>
        <w:tabs>
          <w:tab w:val="left" w:pos="-16020"/>
        </w:tabs>
        <w:jc w:val="center"/>
        <w:rPr>
          <w:szCs w:val="28"/>
          <w:lang w:eastAsia="ar-SA"/>
        </w:rPr>
      </w:pPr>
      <w:r w:rsidRPr="00262D6E">
        <w:rPr>
          <w:szCs w:val="28"/>
          <w:lang w:eastAsia="ar-SA"/>
        </w:rPr>
        <w:t xml:space="preserve">внеплановых проверок полноты и качества предоставления </w:t>
      </w:r>
    </w:p>
    <w:p w:rsidR="00F02429" w:rsidRPr="00262D6E" w:rsidRDefault="00F02429" w:rsidP="00F02429">
      <w:pPr>
        <w:widowControl w:val="0"/>
        <w:tabs>
          <w:tab w:val="left" w:pos="-16020"/>
        </w:tabs>
        <w:jc w:val="center"/>
        <w:rPr>
          <w:szCs w:val="28"/>
          <w:lang w:eastAsia="ar-SA"/>
        </w:rPr>
      </w:pPr>
      <w:r w:rsidRPr="00262D6E">
        <w:rPr>
          <w:szCs w:val="28"/>
          <w:lang w:eastAsia="ar-SA"/>
        </w:rPr>
        <w:t xml:space="preserve">муниципальной услуги, в том числе порядок и формы контроля </w:t>
      </w:r>
    </w:p>
    <w:p w:rsidR="00F02429" w:rsidRPr="00262D6E" w:rsidRDefault="00F02429" w:rsidP="00F02429">
      <w:pPr>
        <w:widowControl w:val="0"/>
        <w:tabs>
          <w:tab w:val="left" w:pos="-16020"/>
        </w:tabs>
        <w:jc w:val="center"/>
        <w:rPr>
          <w:szCs w:val="28"/>
          <w:lang w:eastAsia="ar-SA"/>
        </w:rPr>
      </w:pPr>
      <w:r w:rsidRPr="00262D6E">
        <w:rPr>
          <w:szCs w:val="28"/>
          <w:lang w:eastAsia="ar-SA"/>
        </w:rPr>
        <w:t>за полнотой и качеством предоставления муниципальной услуги</w:t>
      </w:r>
    </w:p>
    <w:p w:rsidR="00F02429" w:rsidRPr="00262D6E" w:rsidRDefault="00F02429" w:rsidP="00F02429">
      <w:pPr>
        <w:widowControl w:val="0"/>
        <w:autoSpaceDE w:val="0"/>
        <w:autoSpaceDN w:val="0"/>
        <w:adjustRightInd w:val="0"/>
        <w:ind w:firstLine="709"/>
        <w:jc w:val="center"/>
        <w:outlineLvl w:val="1"/>
        <w:rPr>
          <w:szCs w:val="28"/>
        </w:rPr>
      </w:pP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Плановые и внеплановые проверки проводятся главой Скобелевского сельского поселения Гулькевичского района.</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В ходе плановых и внеплановых проверок:</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проверяется соблюдение сроков и последовательности исполнения административных процедур;</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выявляются нарушения прав заявителей, недостатки, допущенные в ходе предоставления муниципальной услуги.</w:t>
      </w:r>
    </w:p>
    <w:p w:rsidR="00F02429" w:rsidRPr="00262D6E" w:rsidRDefault="00F02429" w:rsidP="00F02429">
      <w:pPr>
        <w:widowControl w:val="0"/>
        <w:autoSpaceDE w:val="0"/>
        <w:autoSpaceDN w:val="0"/>
        <w:adjustRightInd w:val="0"/>
        <w:ind w:firstLine="709"/>
        <w:jc w:val="both"/>
        <w:outlineLvl w:val="2"/>
        <w:rPr>
          <w:szCs w:val="28"/>
        </w:rPr>
      </w:pPr>
    </w:p>
    <w:p w:rsidR="00F02429" w:rsidRPr="00262D6E" w:rsidRDefault="00F02429" w:rsidP="00F02429">
      <w:pPr>
        <w:widowControl w:val="0"/>
        <w:tabs>
          <w:tab w:val="left" w:pos="-3960"/>
        </w:tabs>
        <w:jc w:val="center"/>
        <w:rPr>
          <w:szCs w:val="28"/>
          <w:lang w:eastAsia="ar-SA"/>
        </w:rPr>
      </w:pPr>
      <w:r w:rsidRPr="00262D6E">
        <w:rPr>
          <w:szCs w:val="28"/>
        </w:rPr>
        <w:t xml:space="preserve">4.3. </w:t>
      </w:r>
      <w:r w:rsidRPr="00262D6E">
        <w:rPr>
          <w:szCs w:val="28"/>
          <w:lang w:eastAsia="ar-SA"/>
        </w:rPr>
        <w:t xml:space="preserve">Ответственность должностных лиц уполномоченного органа </w:t>
      </w:r>
    </w:p>
    <w:p w:rsidR="00F02429" w:rsidRPr="00262D6E" w:rsidRDefault="00F02429" w:rsidP="00F02429">
      <w:pPr>
        <w:widowControl w:val="0"/>
        <w:tabs>
          <w:tab w:val="left" w:pos="-3960"/>
        </w:tabs>
        <w:jc w:val="center"/>
        <w:rPr>
          <w:szCs w:val="28"/>
          <w:lang w:eastAsia="ar-SA"/>
        </w:rPr>
      </w:pPr>
      <w:r w:rsidRPr="00262D6E">
        <w:rPr>
          <w:szCs w:val="28"/>
          <w:lang w:eastAsia="ar-SA"/>
        </w:rPr>
        <w:lastRenderedPageBreak/>
        <w:t xml:space="preserve">за решения и действия (бездействие), принимаемые </w:t>
      </w:r>
    </w:p>
    <w:p w:rsidR="00F02429" w:rsidRPr="00262D6E" w:rsidRDefault="00F02429" w:rsidP="00F02429">
      <w:pPr>
        <w:widowControl w:val="0"/>
        <w:tabs>
          <w:tab w:val="left" w:pos="-3960"/>
        </w:tabs>
        <w:jc w:val="center"/>
        <w:rPr>
          <w:szCs w:val="28"/>
          <w:lang w:eastAsia="ar-SA"/>
        </w:rPr>
      </w:pPr>
      <w:r w:rsidRPr="00262D6E">
        <w:rPr>
          <w:szCs w:val="28"/>
          <w:lang w:eastAsia="ar-SA"/>
        </w:rPr>
        <w:t>(осуществляемые) ими в ходе предоставления муниципальной услуги</w:t>
      </w:r>
    </w:p>
    <w:p w:rsidR="00F02429" w:rsidRPr="00262D6E" w:rsidRDefault="00F02429" w:rsidP="00F02429">
      <w:pPr>
        <w:widowControl w:val="0"/>
        <w:tabs>
          <w:tab w:val="left" w:pos="-3960"/>
        </w:tabs>
        <w:jc w:val="center"/>
        <w:rPr>
          <w:szCs w:val="28"/>
          <w:lang w:eastAsia="ar-SA"/>
        </w:rPr>
      </w:pP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02429" w:rsidRPr="00262D6E" w:rsidRDefault="00F02429" w:rsidP="00F02429">
      <w:pPr>
        <w:widowControl w:val="0"/>
        <w:tabs>
          <w:tab w:val="left" w:pos="-3960"/>
        </w:tabs>
        <w:jc w:val="center"/>
        <w:rPr>
          <w:szCs w:val="28"/>
        </w:rPr>
      </w:pPr>
    </w:p>
    <w:p w:rsidR="00F02429" w:rsidRPr="00262D6E" w:rsidRDefault="00F02429" w:rsidP="00F02429">
      <w:pPr>
        <w:widowControl w:val="0"/>
        <w:tabs>
          <w:tab w:val="left" w:pos="-3960"/>
        </w:tabs>
        <w:jc w:val="center"/>
        <w:rPr>
          <w:szCs w:val="28"/>
          <w:lang w:eastAsia="ar-SA"/>
        </w:rPr>
      </w:pPr>
      <w:r w:rsidRPr="00262D6E">
        <w:rPr>
          <w:szCs w:val="28"/>
        </w:rPr>
        <w:t>4.4. Положения, характеризующие т</w:t>
      </w:r>
      <w:r w:rsidRPr="00262D6E">
        <w:rPr>
          <w:szCs w:val="28"/>
          <w:lang w:eastAsia="ar-SA"/>
        </w:rPr>
        <w:t xml:space="preserve">ребования к порядку и </w:t>
      </w:r>
    </w:p>
    <w:p w:rsidR="00F02429" w:rsidRPr="00262D6E" w:rsidRDefault="00F02429" w:rsidP="00F02429">
      <w:pPr>
        <w:widowControl w:val="0"/>
        <w:tabs>
          <w:tab w:val="left" w:pos="-3960"/>
        </w:tabs>
        <w:jc w:val="center"/>
        <w:rPr>
          <w:szCs w:val="28"/>
          <w:lang w:eastAsia="ar-SA"/>
        </w:rPr>
      </w:pPr>
      <w:r w:rsidRPr="00262D6E">
        <w:rPr>
          <w:szCs w:val="28"/>
          <w:lang w:eastAsia="ar-SA"/>
        </w:rPr>
        <w:t xml:space="preserve">формам контроля за предоставлением муниципальной услуги, </w:t>
      </w:r>
    </w:p>
    <w:p w:rsidR="00F02429" w:rsidRPr="00262D6E" w:rsidRDefault="00F02429" w:rsidP="00F02429">
      <w:pPr>
        <w:widowControl w:val="0"/>
        <w:tabs>
          <w:tab w:val="left" w:pos="-3960"/>
        </w:tabs>
        <w:jc w:val="center"/>
        <w:rPr>
          <w:szCs w:val="28"/>
          <w:lang w:eastAsia="ar-SA"/>
        </w:rPr>
      </w:pPr>
      <w:r w:rsidRPr="00262D6E">
        <w:rPr>
          <w:szCs w:val="28"/>
          <w:lang w:eastAsia="ar-SA"/>
        </w:rPr>
        <w:t>в том числе со стороны граждан, их объединений и организаций</w:t>
      </w:r>
    </w:p>
    <w:p w:rsidR="00F02429" w:rsidRPr="00262D6E" w:rsidRDefault="00F02429" w:rsidP="00F02429">
      <w:pPr>
        <w:widowControl w:val="0"/>
        <w:autoSpaceDE w:val="0"/>
        <w:autoSpaceDN w:val="0"/>
        <w:adjustRightInd w:val="0"/>
        <w:ind w:firstLine="709"/>
        <w:jc w:val="center"/>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Проверка также может проводиться по конкретному обращению гражданина или организации.</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02429" w:rsidRPr="00262D6E" w:rsidRDefault="00F02429" w:rsidP="00F02429">
      <w:pPr>
        <w:widowControl w:val="0"/>
        <w:autoSpaceDE w:val="0"/>
        <w:autoSpaceDN w:val="0"/>
        <w:adjustRightInd w:val="0"/>
        <w:ind w:firstLine="709"/>
        <w:jc w:val="both"/>
        <w:outlineLvl w:val="2"/>
        <w:rPr>
          <w:szCs w:val="28"/>
        </w:rPr>
      </w:pPr>
      <w:r w:rsidRPr="00262D6E">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2429" w:rsidRPr="00262D6E" w:rsidRDefault="00F02429" w:rsidP="00F02429">
      <w:pPr>
        <w:widowControl w:val="0"/>
        <w:autoSpaceDE w:val="0"/>
        <w:autoSpaceDN w:val="0"/>
        <w:adjustRightInd w:val="0"/>
        <w:jc w:val="center"/>
        <w:rPr>
          <w:bCs/>
          <w:szCs w:val="28"/>
        </w:rPr>
      </w:pPr>
    </w:p>
    <w:p w:rsidR="00F02429" w:rsidRPr="00262D6E" w:rsidRDefault="00F02429" w:rsidP="00F02429">
      <w:pPr>
        <w:widowControl w:val="0"/>
        <w:autoSpaceDE w:val="0"/>
        <w:autoSpaceDN w:val="0"/>
        <w:adjustRightInd w:val="0"/>
        <w:jc w:val="center"/>
        <w:rPr>
          <w:szCs w:val="28"/>
        </w:rPr>
      </w:pPr>
      <w:r w:rsidRPr="00262D6E">
        <w:rPr>
          <w:bCs/>
          <w:szCs w:val="28"/>
        </w:rPr>
        <w:t xml:space="preserve">5. </w:t>
      </w:r>
      <w:r w:rsidRPr="00262D6E">
        <w:rPr>
          <w:szCs w:val="28"/>
        </w:rPr>
        <w:t>Досудебный (внесудебный) порядок обжалования решений</w:t>
      </w:r>
    </w:p>
    <w:p w:rsidR="00F02429" w:rsidRPr="00262D6E" w:rsidRDefault="00F02429" w:rsidP="00F02429">
      <w:pPr>
        <w:widowControl w:val="0"/>
        <w:autoSpaceDE w:val="0"/>
        <w:autoSpaceDN w:val="0"/>
        <w:adjustRightInd w:val="0"/>
        <w:jc w:val="center"/>
        <w:rPr>
          <w:szCs w:val="28"/>
        </w:rPr>
      </w:pPr>
      <w:r w:rsidRPr="00262D6E">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 xml:space="preserve">5.1. Информация для заинтересованных лиц об их праве </w:t>
      </w:r>
    </w:p>
    <w:p w:rsidR="00F02429" w:rsidRPr="00262D6E" w:rsidRDefault="00F02429" w:rsidP="00F02429">
      <w:pPr>
        <w:widowControl w:val="0"/>
        <w:autoSpaceDE w:val="0"/>
        <w:autoSpaceDN w:val="0"/>
        <w:adjustRightInd w:val="0"/>
        <w:jc w:val="center"/>
        <w:rPr>
          <w:szCs w:val="28"/>
        </w:rPr>
      </w:pPr>
      <w:r w:rsidRPr="00262D6E">
        <w:rPr>
          <w:szCs w:val="28"/>
        </w:rPr>
        <w:lastRenderedPageBreak/>
        <w:t xml:space="preserve">на досудебное (внесудебное) обжалование действий (бездействия) </w:t>
      </w:r>
    </w:p>
    <w:p w:rsidR="00F02429" w:rsidRPr="00262D6E" w:rsidRDefault="00F02429" w:rsidP="00F02429">
      <w:pPr>
        <w:widowControl w:val="0"/>
        <w:autoSpaceDE w:val="0"/>
        <w:autoSpaceDN w:val="0"/>
        <w:adjustRightInd w:val="0"/>
        <w:jc w:val="center"/>
        <w:rPr>
          <w:szCs w:val="28"/>
        </w:rPr>
      </w:pPr>
      <w:r w:rsidRPr="00262D6E">
        <w:rPr>
          <w:szCs w:val="28"/>
        </w:rPr>
        <w:t>и (или) решений, принятых (осуществленных) в ходе</w:t>
      </w:r>
    </w:p>
    <w:p w:rsidR="00F02429" w:rsidRPr="00262D6E" w:rsidRDefault="00F02429" w:rsidP="00F02429">
      <w:pPr>
        <w:widowControl w:val="0"/>
        <w:autoSpaceDE w:val="0"/>
        <w:autoSpaceDN w:val="0"/>
        <w:adjustRightInd w:val="0"/>
        <w:jc w:val="center"/>
        <w:rPr>
          <w:szCs w:val="28"/>
        </w:rPr>
      </w:pPr>
      <w:r w:rsidRPr="00262D6E">
        <w:rPr>
          <w:szCs w:val="28"/>
        </w:rPr>
        <w:t>предоставления муниципальной услуги (далее – жалоба)</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ind w:firstLine="720"/>
        <w:jc w:val="both"/>
        <w:rPr>
          <w:szCs w:val="28"/>
        </w:rPr>
      </w:pPr>
      <w:r w:rsidRPr="00262D6E">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F02429" w:rsidRPr="00262D6E" w:rsidRDefault="00F02429" w:rsidP="00F02429">
      <w:pPr>
        <w:widowControl w:val="0"/>
        <w:autoSpaceDE w:val="0"/>
        <w:autoSpaceDN w:val="0"/>
        <w:adjustRightInd w:val="0"/>
        <w:ind w:firstLine="720"/>
        <w:jc w:val="both"/>
        <w:rPr>
          <w:szCs w:val="28"/>
        </w:rPr>
      </w:pPr>
      <w:r w:rsidRPr="00262D6E">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02429" w:rsidRPr="00262D6E" w:rsidRDefault="00F02429" w:rsidP="00F02429">
      <w:pPr>
        <w:widowControl w:val="0"/>
        <w:autoSpaceDE w:val="0"/>
        <w:autoSpaceDN w:val="0"/>
        <w:adjustRightInd w:val="0"/>
        <w:ind w:firstLine="720"/>
        <w:jc w:val="both"/>
        <w:rPr>
          <w:szCs w:val="28"/>
        </w:rPr>
      </w:pPr>
      <w:r w:rsidRPr="00262D6E">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262D6E">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F02429" w:rsidRPr="00262D6E" w:rsidRDefault="00F02429" w:rsidP="00F02429">
      <w:pPr>
        <w:widowControl w:val="0"/>
        <w:autoSpaceDE w:val="0"/>
        <w:autoSpaceDN w:val="0"/>
        <w:adjustRightInd w:val="0"/>
        <w:ind w:firstLine="720"/>
        <w:jc w:val="both"/>
        <w:rPr>
          <w:szCs w:val="28"/>
        </w:rPr>
      </w:pPr>
      <w:r w:rsidRPr="00262D6E">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62D6E">
        <w:rPr>
          <w:szCs w:val="28"/>
        </w:rPr>
        <w:lastRenderedPageBreak/>
        <w:t>соответствующей муниципальной услуги в полном объеме в порядке, определенном частью 1.3 статьи 16 Федерального закона № 210-ФЗ;</w:t>
      </w:r>
    </w:p>
    <w:p w:rsidR="00F02429" w:rsidRPr="00262D6E" w:rsidRDefault="00F02429" w:rsidP="00F02429">
      <w:pPr>
        <w:widowControl w:val="0"/>
        <w:autoSpaceDE w:val="0"/>
        <w:autoSpaceDN w:val="0"/>
        <w:adjustRightInd w:val="0"/>
        <w:ind w:firstLine="720"/>
        <w:jc w:val="both"/>
        <w:rPr>
          <w:szCs w:val="28"/>
        </w:rPr>
      </w:pPr>
      <w:r w:rsidRPr="00262D6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02429" w:rsidRPr="00262D6E" w:rsidRDefault="00F02429" w:rsidP="00F02429">
      <w:pPr>
        <w:ind w:firstLine="709"/>
        <w:jc w:val="both"/>
        <w:rPr>
          <w:color w:val="000000"/>
          <w:szCs w:val="28"/>
        </w:rPr>
      </w:pPr>
      <w:r w:rsidRPr="00262D6E">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2429" w:rsidRPr="00262D6E" w:rsidRDefault="00F02429" w:rsidP="00F02429">
      <w:pPr>
        <w:widowControl w:val="0"/>
        <w:autoSpaceDE w:val="0"/>
        <w:autoSpaceDN w:val="0"/>
        <w:adjustRightInd w:val="0"/>
        <w:ind w:firstLine="720"/>
        <w:jc w:val="both"/>
        <w:rPr>
          <w:szCs w:val="28"/>
        </w:rPr>
      </w:pPr>
      <w:r w:rsidRPr="00262D6E">
        <w:rPr>
          <w:szCs w:val="28"/>
        </w:rPr>
        <w:t>8) нарушение срока или порядка выдачи документов по результатам предоставления муниципальной услуги;</w:t>
      </w:r>
    </w:p>
    <w:p w:rsidR="00F02429" w:rsidRPr="00262D6E" w:rsidRDefault="00F02429" w:rsidP="00F02429">
      <w:pPr>
        <w:widowControl w:val="0"/>
        <w:autoSpaceDE w:val="0"/>
        <w:autoSpaceDN w:val="0"/>
        <w:adjustRightInd w:val="0"/>
        <w:ind w:firstLine="720"/>
        <w:jc w:val="both"/>
        <w:rPr>
          <w:szCs w:val="28"/>
        </w:rPr>
      </w:pPr>
      <w:r w:rsidRPr="00262D6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62D6E">
          <w:rPr>
            <w:szCs w:val="28"/>
          </w:rPr>
          <w:t>пунктом 4 части 1 статьи 7</w:t>
        </w:r>
      </w:hyperlink>
      <w:r w:rsidRPr="00262D6E">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 xml:space="preserve">5.2. Органы, уполномоченные на рассмотрение жалобы лица, </w:t>
      </w:r>
    </w:p>
    <w:p w:rsidR="00F02429" w:rsidRPr="00262D6E" w:rsidRDefault="00F02429" w:rsidP="00F02429">
      <w:pPr>
        <w:widowControl w:val="0"/>
        <w:autoSpaceDE w:val="0"/>
        <w:autoSpaceDN w:val="0"/>
        <w:adjustRightInd w:val="0"/>
        <w:jc w:val="center"/>
        <w:rPr>
          <w:szCs w:val="28"/>
        </w:rPr>
      </w:pPr>
      <w:r w:rsidRPr="00262D6E">
        <w:rPr>
          <w:szCs w:val="28"/>
        </w:rPr>
        <w:t xml:space="preserve">которым может быть направлена жалоба заявителя </w:t>
      </w:r>
    </w:p>
    <w:p w:rsidR="00F02429" w:rsidRPr="00262D6E" w:rsidRDefault="00F02429" w:rsidP="00F02429">
      <w:pPr>
        <w:widowControl w:val="0"/>
        <w:autoSpaceDE w:val="0"/>
        <w:autoSpaceDN w:val="0"/>
        <w:adjustRightInd w:val="0"/>
        <w:jc w:val="center"/>
        <w:rPr>
          <w:szCs w:val="28"/>
        </w:rPr>
      </w:pPr>
      <w:r w:rsidRPr="00262D6E">
        <w:rPr>
          <w:szCs w:val="28"/>
        </w:rPr>
        <w:lastRenderedPageBreak/>
        <w:t>в досудебном (внесудебном) порядке</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ind w:firstLine="720"/>
        <w:jc w:val="both"/>
        <w:rPr>
          <w:szCs w:val="28"/>
        </w:rPr>
      </w:pPr>
      <w:r w:rsidRPr="00262D6E">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F02429" w:rsidRPr="00262D6E" w:rsidRDefault="00F02429" w:rsidP="00F02429">
      <w:pPr>
        <w:widowControl w:val="0"/>
        <w:autoSpaceDE w:val="0"/>
        <w:autoSpaceDN w:val="0"/>
        <w:adjustRightInd w:val="0"/>
        <w:ind w:firstLine="720"/>
        <w:jc w:val="both"/>
        <w:rPr>
          <w:szCs w:val="28"/>
        </w:rPr>
      </w:pPr>
      <w:r w:rsidRPr="00262D6E">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F02429" w:rsidRPr="00262D6E" w:rsidRDefault="00F02429" w:rsidP="00F02429">
      <w:pPr>
        <w:widowControl w:val="0"/>
        <w:autoSpaceDE w:val="0"/>
        <w:autoSpaceDN w:val="0"/>
        <w:adjustRightInd w:val="0"/>
        <w:ind w:firstLine="720"/>
        <w:jc w:val="both"/>
        <w:rPr>
          <w:szCs w:val="28"/>
        </w:rPr>
      </w:pPr>
      <w:r w:rsidRPr="00262D6E">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F02429" w:rsidRPr="00262D6E" w:rsidRDefault="00F02429" w:rsidP="00F02429">
      <w:pPr>
        <w:ind w:firstLine="720"/>
        <w:jc w:val="both"/>
        <w:rPr>
          <w:color w:val="000000"/>
          <w:szCs w:val="28"/>
        </w:rPr>
      </w:pPr>
      <w:r w:rsidRPr="00262D6E">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262D6E">
        <w:rPr>
          <w:color w:val="000000"/>
          <w:szCs w:val="28"/>
        </w:rPr>
        <w:t xml:space="preserve"> </w:t>
      </w:r>
    </w:p>
    <w:p w:rsidR="00F02429" w:rsidRPr="00262D6E" w:rsidRDefault="00F02429" w:rsidP="00F02429">
      <w:pPr>
        <w:widowControl w:val="0"/>
        <w:autoSpaceDE w:val="0"/>
        <w:autoSpaceDN w:val="0"/>
        <w:adjustRightInd w:val="0"/>
        <w:ind w:firstLine="720"/>
        <w:jc w:val="both"/>
        <w:rPr>
          <w:szCs w:val="28"/>
        </w:rPr>
      </w:pPr>
      <w:r w:rsidRPr="00262D6E">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F02429" w:rsidRPr="00262D6E" w:rsidRDefault="00F02429" w:rsidP="00F02429">
      <w:pPr>
        <w:widowControl w:val="0"/>
        <w:autoSpaceDE w:val="0"/>
        <w:autoSpaceDN w:val="0"/>
        <w:adjustRightInd w:val="0"/>
        <w:ind w:firstLine="720"/>
        <w:jc w:val="both"/>
        <w:rPr>
          <w:szCs w:val="28"/>
        </w:rPr>
      </w:pPr>
      <w:r w:rsidRPr="00262D6E">
        <w:rPr>
          <w:szCs w:val="28"/>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5.3. Порядок подачи и рассмотрения жалобы</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5.3.2. Жалоба на решения и действия (бездействие) уполномоченного </w:t>
      </w:r>
      <w:r w:rsidRPr="00262D6E">
        <w:rPr>
          <w:szCs w:val="28"/>
        </w:rPr>
        <w:lastRenderedPageBreak/>
        <w:t>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F02429" w:rsidRPr="00262D6E" w:rsidRDefault="00F02429" w:rsidP="00F02429">
      <w:pPr>
        <w:widowControl w:val="0"/>
        <w:autoSpaceDE w:val="0"/>
        <w:autoSpaceDN w:val="0"/>
        <w:adjustRightInd w:val="0"/>
        <w:ind w:firstLine="720"/>
        <w:jc w:val="both"/>
        <w:rPr>
          <w:szCs w:val="28"/>
        </w:rPr>
      </w:pPr>
      <w:r w:rsidRPr="00262D6E">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02429" w:rsidRPr="00262D6E" w:rsidRDefault="00F02429" w:rsidP="00F02429">
      <w:pPr>
        <w:widowControl w:val="0"/>
        <w:autoSpaceDE w:val="0"/>
        <w:autoSpaceDN w:val="0"/>
        <w:adjustRightInd w:val="0"/>
        <w:ind w:firstLine="720"/>
        <w:jc w:val="both"/>
        <w:rPr>
          <w:szCs w:val="28"/>
        </w:rPr>
      </w:pPr>
      <w:r w:rsidRPr="00262D6E">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F02429" w:rsidRPr="00262D6E" w:rsidRDefault="00F02429" w:rsidP="00F02429">
      <w:pPr>
        <w:widowControl w:val="0"/>
        <w:autoSpaceDE w:val="0"/>
        <w:autoSpaceDN w:val="0"/>
        <w:adjustRightInd w:val="0"/>
        <w:ind w:firstLine="720"/>
        <w:jc w:val="both"/>
        <w:rPr>
          <w:szCs w:val="28"/>
        </w:rPr>
      </w:pPr>
      <w:r w:rsidRPr="00262D6E">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02429" w:rsidRPr="00262D6E" w:rsidRDefault="00F02429" w:rsidP="00F02429">
      <w:pPr>
        <w:widowControl w:val="0"/>
        <w:autoSpaceDE w:val="0"/>
        <w:autoSpaceDN w:val="0"/>
        <w:adjustRightInd w:val="0"/>
        <w:ind w:firstLine="720"/>
        <w:jc w:val="both"/>
        <w:rPr>
          <w:szCs w:val="28"/>
        </w:rPr>
      </w:pPr>
      <w:r w:rsidRPr="00262D6E">
        <w:rPr>
          <w:szCs w:val="28"/>
        </w:rPr>
        <w:t>5.3.5. Жалоба должна содержать:</w:t>
      </w:r>
    </w:p>
    <w:p w:rsidR="00F02429" w:rsidRPr="00262D6E" w:rsidRDefault="00F02429" w:rsidP="00F02429">
      <w:pPr>
        <w:ind w:firstLine="709"/>
        <w:jc w:val="both"/>
        <w:rPr>
          <w:color w:val="000000"/>
          <w:szCs w:val="28"/>
        </w:rPr>
      </w:pPr>
      <w:r w:rsidRPr="00262D6E">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02429" w:rsidRPr="00262D6E" w:rsidRDefault="00F02429" w:rsidP="00F02429">
      <w:pPr>
        <w:ind w:firstLine="709"/>
        <w:jc w:val="both"/>
        <w:rPr>
          <w:color w:val="000000"/>
          <w:szCs w:val="28"/>
        </w:rPr>
      </w:pPr>
      <w:r w:rsidRPr="00262D6E">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429" w:rsidRPr="00262D6E" w:rsidRDefault="00F02429" w:rsidP="00F02429">
      <w:pPr>
        <w:ind w:firstLine="709"/>
        <w:jc w:val="both"/>
        <w:rPr>
          <w:color w:val="000000"/>
          <w:szCs w:val="28"/>
        </w:rPr>
      </w:pPr>
      <w:r w:rsidRPr="00262D6E">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02429" w:rsidRPr="00262D6E" w:rsidRDefault="00F02429" w:rsidP="00F02429">
      <w:pPr>
        <w:ind w:firstLine="709"/>
        <w:jc w:val="both"/>
        <w:rPr>
          <w:color w:val="000000"/>
          <w:szCs w:val="28"/>
        </w:rPr>
      </w:pPr>
      <w:r w:rsidRPr="00262D6E">
        <w:rPr>
          <w:color w:val="000000"/>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w:t>
      </w:r>
      <w:r w:rsidRPr="00262D6E">
        <w:rPr>
          <w:color w:val="000000"/>
          <w:szCs w:val="28"/>
        </w:rPr>
        <w:lastRenderedPageBreak/>
        <w:t>МФЦ. Заявителем могут быть представлены документы (при наличии), подтверждающие доводы заявителя, либо их копии.</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5.4. Сроки рассмотрения жалобы</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ind w:firstLine="720"/>
        <w:jc w:val="both"/>
        <w:rPr>
          <w:szCs w:val="28"/>
        </w:rPr>
      </w:pPr>
      <w:r w:rsidRPr="00262D6E">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2429" w:rsidRPr="00262D6E" w:rsidRDefault="00F02429" w:rsidP="00F02429">
      <w:pPr>
        <w:widowControl w:val="0"/>
        <w:autoSpaceDE w:val="0"/>
        <w:autoSpaceDN w:val="0"/>
        <w:adjustRightInd w:val="0"/>
        <w:ind w:firstLine="720"/>
        <w:jc w:val="both"/>
        <w:rPr>
          <w:szCs w:val="28"/>
        </w:rPr>
      </w:pPr>
      <w:r w:rsidRPr="00262D6E">
        <w:rPr>
          <w:szCs w:val="28"/>
        </w:rPr>
        <w:t>Основания для приостановления рассмотрения жалобы отсутствуют.</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5.5. Результат рассмотрения жалобы</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ind w:firstLine="709"/>
        <w:jc w:val="both"/>
        <w:rPr>
          <w:szCs w:val="28"/>
        </w:rPr>
      </w:pPr>
      <w:r w:rsidRPr="00262D6E">
        <w:rPr>
          <w:szCs w:val="28"/>
        </w:rPr>
        <w:t>5.5.1. По результатам рассмотрения жалобы принимается одно из следующих решений:</w:t>
      </w:r>
    </w:p>
    <w:p w:rsidR="00F02429" w:rsidRPr="00262D6E" w:rsidRDefault="00F02429" w:rsidP="00F02429">
      <w:pPr>
        <w:widowControl w:val="0"/>
        <w:autoSpaceDE w:val="0"/>
        <w:autoSpaceDN w:val="0"/>
        <w:adjustRightInd w:val="0"/>
        <w:ind w:firstLine="709"/>
        <w:jc w:val="both"/>
        <w:rPr>
          <w:szCs w:val="28"/>
        </w:rPr>
      </w:pPr>
      <w:r w:rsidRPr="00262D6E">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02429" w:rsidRPr="00262D6E" w:rsidRDefault="00F02429" w:rsidP="00F02429">
      <w:pPr>
        <w:widowControl w:val="0"/>
        <w:autoSpaceDE w:val="0"/>
        <w:autoSpaceDN w:val="0"/>
        <w:adjustRightInd w:val="0"/>
        <w:ind w:firstLine="709"/>
        <w:jc w:val="both"/>
        <w:rPr>
          <w:szCs w:val="28"/>
        </w:rPr>
      </w:pPr>
      <w:r w:rsidRPr="00262D6E">
        <w:rPr>
          <w:szCs w:val="28"/>
        </w:rPr>
        <w:t>2) в удовлетворении жалобы отказывается.</w:t>
      </w:r>
    </w:p>
    <w:p w:rsidR="00F02429" w:rsidRPr="00262D6E" w:rsidRDefault="00F02429" w:rsidP="00F02429">
      <w:pPr>
        <w:widowControl w:val="0"/>
        <w:autoSpaceDE w:val="0"/>
        <w:autoSpaceDN w:val="0"/>
        <w:adjustRightInd w:val="0"/>
        <w:ind w:firstLine="709"/>
        <w:jc w:val="both"/>
        <w:rPr>
          <w:szCs w:val="28"/>
        </w:rPr>
      </w:pPr>
      <w:r w:rsidRPr="00262D6E">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F02429" w:rsidRPr="00262D6E" w:rsidRDefault="00F02429" w:rsidP="00F02429">
      <w:pPr>
        <w:widowControl w:val="0"/>
        <w:autoSpaceDE w:val="0"/>
        <w:autoSpaceDN w:val="0"/>
        <w:adjustRightInd w:val="0"/>
        <w:ind w:firstLine="709"/>
        <w:jc w:val="both"/>
        <w:rPr>
          <w:szCs w:val="28"/>
        </w:rPr>
      </w:pPr>
      <w:r w:rsidRPr="00262D6E">
        <w:rPr>
          <w:szCs w:val="28"/>
        </w:rPr>
        <w:t>1) наличие вступившего в законную силу решения суда, арбитражного суда по жалобе о том же предмете и по тем же основаниям;</w:t>
      </w:r>
    </w:p>
    <w:p w:rsidR="00F02429" w:rsidRPr="00262D6E" w:rsidRDefault="00F02429" w:rsidP="00F02429">
      <w:pPr>
        <w:widowControl w:val="0"/>
        <w:autoSpaceDE w:val="0"/>
        <w:autoSpaceDN w:val="0"/>
        <w:adjustRightInd w:val="0"/>
        <w:ind w:firstLine="709"/>
        <w:jc w:val="both"/>
        <w:rPr>
          <w:szCs w:val="28"/>
        </w:rPr>
      </w:pPr>
      <w:r w:rsidRPr="00262D6E">
        <w:rPr>
          <w:szCs w:val="28"/>
        </w:rPr>
        <w:t>2) подача жалобы лицом, полномочия которого не подтверждены в порядке, установленном законодательством Российской Федерации;</w:t>
      </w:r>
    </w:p>
    <w:p w:rsidR="00F02429" w:rsidRPr="00262D6E" w:rsidRDefault="00F02429" w:rsidP="00F02429">
      <w:pPr>
        <w:widowControl w:val="0"/>
        <w:autoSpaceDE w:val="0"/>
        <w:autoSpaceDN w:val="0"/>
        <w:adjustRightInd w:val="0"/>
        <w:ind w:firstLine="709"/>
        <w:jc w:val="both"/>
        <w:rPr>
          <w:szCs w:val="28"/>
        </w:rPr>
      </w:pPr>
      <w:r w:rsidRPr="00262D6E">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02429" w:rsidRPr="00262D6E" w:rsidRDefault="00F02429" w:rsidP="00F02429">
      <w:pPr>
        <w:widowControl w:val="0"/>
        <w:autoSpaceDE w:val="0"/>
        <w:autoSpaceDN w:val="0"/>
        <w:adjustRightInd w:val="0"/>
        <w:ind w:firstLine="709"/>
        <w:jc w:val="both"/>
        <w:rPr>
          <w:szCs w:val="28"/>
        </w:rPr>
      </w:pPr>
      <w:r w:rsidRPr="00262D6E">
        <w:rPr>
          <w:szCs w:val="28"/>
        </w:rPr>
        <w:t>5.5.3. МФЦ отказывает в удовлетворении жалобы в соответствии с основаниями, предусмотренными Порядком.</w:t>
      </w:r>
    </w:p>
    <w:p w:rsidR="00F02429" w:rsidRPr="00262D6E" w:rsidRDefault="00F02429" w:rsidP="00F02429">
      <w:pPr>
        <w:widowControl w:val="0"/>
        <w:autoSpaceDE w:val="0"/>
        <w:autoSpaceDN w:val="0"/>
        <w:adjustRightInd w:val="0"/>
        <w:ind w:firstLine="709"/>
        <w:jc w:val="both"/>
        <w:rPr>
          <w:szCs w:val="28"/>
        </w:rPr>
      </w:pPr>
      <w:r w:rsidRPr="00262D6E">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F02429" w:rsidRPr="00262D6E" w:rsidRDefault="00F02429" w:rsidP="00F02429">
      <w:pPr>
        <w:widowControl w:val="0"/>
        <w:ind w:firstLine="709"/>
        <w:jc w:val="both"/>
        <w:rPr>
          <w:szCs w:val="28"/>
        </w:rPr>
      </w:pPr>
      <w:r w:rsidRPr="00262D6E">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02429" w:rsidRPr="00262D6E" w:rsidRDefault="00F02429" w:rsidP="00F02429">
      <w:pPr>
        <w:widowControl w:val="0"/>
        <w:autoSpaceDE w:val="0"/>
        <w:autoSpaceDN w:val="0"/>
        <w:adjustRightInd w:val="0"/>
        <w:ind w:firstLine="709"/>
        <w:jc w:val="both"/>
        <w:rPr>
          <w:szCs w:val="28"/>
        </w:rPr>
      </w:pPr>
      <w:r w:rsidRPr="00262D6E">
        <w:rPr>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262D6E">
        <w:rPr>
          <w:szCs w:val="28"/>
        </w:rPr>
        <w:lastRenderedPageBreak/>
        <w:t>указанные в жалобе.</w:t>
      </w:r>
    </w:p>
    <w:p w:rsidR="00F02429" w:rsidRPr="00262D6E" w:rsidRDefault="00F02429" w:rsidP="00F02429">
      <w:pPr>
        <w:widowControl w:val="0"/>
        <w:autoSpaceDE w:val="0"/>
        <w:autoSpaceDN w:val="0"/>
        <w:adjustRightInd w:val="0"/>
        <w:ind w:firstLine="709"/>
        <w:jc w:val="both"/>
        <w:rPr>
          <w:szCs w:val="28"/>
        </w:rPr>
      </w:pPr>
      <w:r w:rsidRPr="00262D6E">
        <w:rPr>
          <w:szCs w:val="28"/>
        </w:rPr>
        <w:t>5.5.5. МФЦ оставляет жалобу без ответа в соответствии с основаниями, предусмотренными Порядком.</w:t>
      </w:r>
    </w:p>
    <w:p w:rsidR="00F02429" w:rsidRPr="00262D6E" w:rsidRDefault="00F02429" w:rsidP="00F02429">
      <w:pPr>
        <w:widowControl w:val="0"/>
        <w:autoSpaceDE w:val="0"/>
        <w:autoSpaceDN w:val="0"/>
        <w:adjustRightInd w:val="0"/>
        <w:ind w:firstLine="709"/>
        <w:jc w:val="both"/>
        <w:rPr>
          <w:szCs w:val="28"/>
        </w:rPr>
      </w:pPr>
      <w:bookmarkStart w:id="24" w:name="_Hlk531248130"/>
      <w:r w:rsidRPr="00262D6E">
        <w:rPr>
          <w:szCs w:val="28"/>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2429" w:rsidRPr="00262D6E" w:rsidRDefault="00F02429" w:rsidP="00F02429">
      <w:pPr>
        <w:widowControl w:val="0"/>
        <w:autoSpaceDE w:val="0"/>
        <w:autoSpaceDN w:val="0"/>
        <w:adjustRightInd w:val="0"/>
        <w:ind w:firstLine="709"/>
        <w:jc w:val="both"/>
        <w:rPr>
          <w:szCs w:val="28"/>
        </w:rPr>
      </w:pPr>
      <w:r w:rsidRPr="00262D6E">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F02429" w:rsidRPr="00262D6E" w:rsidRDefault="00F02429" w:rsidP="00F02429">
      <w:pPr>
        <w:widowControl w:val="0"/>
        <w:autoSpaceDE w:val="0"/>
        <w:autoSpaceDN w:val="0"/>
        <w:adjustRightInd w:val="0"/>
        <w:ind w:firstLine="709"/>
        <w:jc w:val="both"/>
        <w:rPr>
          <w:szCs w:val="28"/>
        </w:rPr>
      </w:pPr>
      <w:r w:rsidRPr="00262D6E">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5.6. Порядок информирования заявителя</w:t>
      </w:r>
    </w:p>
    <w:p w:rsidR="00F02429" w:rsidRPr="00262D6E" w:rsidRDefault="00F02429" w:rsidP="00F02429">
      <w:pPr>
        <w:widowControl w:val="0"/>
        <w:autoSpaceDE w:val="0"/>
        <w:autoSpaceDN w:val="0"/>
        <w:adjustRightInd w:val="0"/>
        <w:jc w:val="center"/>
        <w:rPr>
          <w:szCs w:val="28"/>
        </w:rPr>
      </w:pPr>
      <w:r w:rsidRPr="00262D6E">
        <w:rPr>
          <w:szCs w:val="28"/>
        </w:rPr>
        <w:t>о результатах рассмотрения жалобы</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ind w:firstLine="720"/>
        <w:jc w:val="both"/>
        <w:rPr>
          <w:szCs w:val="28"/>
        </w:rPr>
      </w:pPr>
      <w:r w:rsidRPr="00262D6E">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5.7. Порядок обжалования решения по жалобе</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ind w:firstLine="720"/>
        <w:jc w:val="both"/>
        <w:rPr>
          <w:szCs w:val="28"/>
        </w:rPr>
      </w:pPr>
      <w:r w:rsidRPr="00262D6E">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5.8. Право заявителя на получение информации и</w:t>
      </w:r>
    </w:p>
    <w:p w:rsidR="00F02429" w:rsidRPr="00262D6E" w:rsidRDefault="00F02429" w:rsidP="00F02429">
      <w:pPr>
        <w:widowControl w:val="0"/>
        <w:autoSpaceDE w:val="0"/>
        <w:autoSpaceDN w:val="0"/>
        <w:adjustRightInd w:val="0"/>
        <w:jc w:val="center"/>
        <w:rPr>
          <w:szCs w:val="28"/>
        </w:rPr>
      </w:pPr>
      <w:r w:rsidRPr="00262D6E">
        <w:rPr>
          <w:szCs w:val="28"/>
        </w:rPr>
        <w:t>документов, необходимых для обоснования и</w:t>
      </w:r>
    </w:p>
    <w:p w:rsidR="00F02429" w:rsidRPr="00262D6E" w:rsidRDefault="00F02429" w:rsidP="00F02429">
      <w:pPr>
        <w:widowControl w:val="0"/>
        <w:autoSpaceDE w:val="0"/>
        <w:autoSpaceDN w:val="0"/>
        <w:adjustRightInd w:val="0"/>
        <w:jc w:val="center"/>
        <w:rPr>
          <w:szCs w:val="28"/>
        </w:rPr>
      </w:pPr>
      <w:r w:rsidRPr="00262D6E">
        <w:rPr>
          <w:szCs w:val="28"/>
        </w:rPr>
        <w:t>рассмотрения жалобы</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ind w:firstLine="720"/>
        <w:jc w:val="both"/>
        <w:rPr>
          <w:szCs w:val="28"/>
        </w:rPr>
      </w:pPr>
      <w:r w:rsidRPr="00262D6E">
        <w:rPr>
          <w:szCs w:val="28"/>
        </w:rPr>
        <w:lastRenderedPageBreak/>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widowControl w:val="0"/>
        <w:autoSpaceDE w:val="0"/>
        <w:autoSpaceDN w:val="0"/>
        <w:adjustRightInd w:val="0"/>
        <w:jc w:val="center"/>
        <w:rPr>
          <w:szCs w:val="28"/>
        </w:rPr>
      </w:pPr>
      <w:r w:rsidRPr="00262D6E">
        <w:rPr>
          <w:szCs w:val="28"/>
        </w:rPr>
        <w:t>5.9. Способы информирования заявителей</w:t>
      </w:r>
    </w:p>
    <w:p w:rsidR="00F02429" w:rsidRPr="00262D6E" w:rsidRDefault="00F02429" w:rsidP="00F02429">
      <w:pPr>
        <w:widowControl w:val="0"/>
        <w:autoSpaceDE w:val="0"/>
        <w:autoSpaceDN w:val="0"/>
        <w:adjustRightInd w:val="0"/>
        <w:jc w:val="center"/>
        <w:rPr>
          <w:szCs w:val="28"/>
        </w:rPr>
      </w:pPr>
      <w:r w:rsidRPr="00262D6E">
        <w:rPr>
          <w:szCs w:val="28"/>
        </w:rPr>
        <w:t xml:space="preserve">о порядке подачи и рассмотрения жалобы, в том числе </w:t>
      </w:r>
    </w:p>
    <w:p w:rsidR="00F02429" w:rsidRPr="00262D6E" w:rsidRDefault="00F02429" w:rsidP="00F02429">
      <w:pPr>
        <w:widowControl w:val="0"/>
        <w:autoSpaceDE w:val="0"/>
        <w:autoSpaceDN w:val="0"/>
        <w:adjustRightInd w:val="0"/>
        <w:jc w:val="center"/>
        <w:rPr>
          <w:szCs w:val="28"/>
        </w:rPr>
      </w:pPr>
      <w:r w:rsidRPr="00262D6E">
        <w:rPr>
          <w:szCs w:val="28"/>
        </w:rPr>
        <w:t>с использованием Портала</w:t>
      </w:r>
    </w:p>
    <w:p w:rsidR="00F02429" w:rsidRPr="00262D6E" w:rsidRDefault="00F02429" w:rsidP="00F02429">
      <w:pPr>
        <w:widowControl w:val="0"/>
        <w:autoSpaceDE w:val="0"/>
        <w:autoSpaceDN w:val="0"/>
        <w:adjustRightInd w:val="0"/>
        <w:jc w:val="center"/>
        <w:rPr>
          <w:szCs w:val="28"/>
        </w:rPr>
      </w:pPr>
    </w:p>
    <w:p w:rsidR="00F02429" w:rsidRPr="00262D6E" w:rsidRDefault="00F02429" w:rsidP="00F02429">
      <w:pPr>
        <w:ind w:firstLine="708"/>
        <w:jc w:val="both"/>
        <w:rPr>
          <w:spacing w:val="-4"/>
          <w:szCs w:val="28"/>
        </w:rPr>
      </w:pPr>
      <w:r w:rsidRPr="00262D6E">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262D6E">
        <w:rPr>
          <w:spacing w:val="-4"/>
          <w:szCs w:val="28"/>
        </w:rPr>
        <w:t>.</w:t>
      </w:r>
    </w:p>
    <w:p w:rsidR="00F02429" w:rsidRPr="00262D6E" w:rsidRDefault="00F02429" w:rsidP="00F02429">
      <w:pPr>
        <w:widowControl w:val="0"/>
        <w:ind w:firstLine="709"/>
        <w:rPr>
          <w:szCs w:val="28"/>
        </w:rPr>
      </w:pPr>
    </w:p>
    <w:p w:rsidR="00F02429" w:rsidRPr="00262D6E" w:rsidRDefault="00F02429" w:rsidP="00F02429">
      <w:pPr>
        <w:widowControl w:val="0"/>
        <w:jc w:val="center"/>
        <w:rPr>
          <w:szCs w:val="28"/>
        </w:rPr>
      </w:pPr>
      <w:r w:rsidRPr="00262D6E">
        <w:rPr>
          <w:szCs w:val="28"/>
        </w:rPr>
        <w:t xml:space="preserve">5.10. Перечень нормативных правовых актов, </w:t>
      </w:r>
    </w:p>
    <w:p w:rsidR="00F02429" w:rsidRPr="00262D6E" w:rsidRDefault="00F02429" w:rsidP="00F02429">
      <w:pPr>
        <w:widowControl w:val="0"/>
        <w:jc w:val="center"/>
        <w:rPr>
          <w:szCs w:val="28"/>
        </w:rPr>
      </w:pPr>
      <w:r w:rsidRPr="00262D6E">
        <w:rPr>
          <w:szCs w:val="28"/>
        </w:rPr>
        <w:t xml:space="preserve">регулирующих порядок досудебного (внесудебного) </w:t>
      </w:r>
    </w:p>
    <w:p w:rsidR="00F02429" w:rsidRPr="00262D6E" w:rsidRDefault="00F02429" w:rsidP="00F02429">
      <w:pPr>
        <w:widowControl w:val="0"/>
        <w:jc w:val="center"/>
        <w:rPr>
          <w:szCs w:val="28"/>
        </w:rPr>
      </w:pPr>
      <w:r w:rsidRPr="00262D6E">
        <w:rPr>
          <w:szCs w:val="28"/>
        </w:rPr>
        <w:t xml:space="preserve">обжалования решений и действий (бездействия) органа, </w:t>
      </w:r>
    </w:p>
    <w:p w:rsidR="00F02429" w:rsidRPr="00262D6E" w:rsidRDefault="00F02429" w:rsidP="00F02429">
      <w:pPr>
        <w:widowControl w:val="0"/>
        <w:jc w:val="center"/>
        <w:rPr>
          <w:szCs w:val="28"/>
        </w:rPr>
      </w:pPr>
      <w:r w:rsidRPr="00262D6E">
        <w:rPr>
          <w:szCs w:val="28"/>
        </w:rPr>
        <w:t xml:space="preserve">предоставляющего муниципальную услугу, МФЦ, организаций, </w:t>
      </w:r>
    </w:p>
    <w:p w:rsidR="00F02429" w:rsidRPr="00262D6E" w:rsidRDefault="00F02429" w:rsidP="00F02429">
      <w:pPr>
        <w:widowControl w:val="0"/>
        <w:jc w:val="center"/>
        <w:rPr>
          <w:szCs w:val="28"/>
        </w:rPr>
      </w:pPr>
      <w:r w:rsidRPr="00262D6E">
        <w:rPr>
          <w:szCs w:val="28"/>
        </w:rPr>
        <w:t xml:space="preserve">указанных в части 1.1 статьи 16 Федерального закона № 210-ФЗ, </w:t>
      </w:r>
    </w:p>
    <w:p w:rsidR="00F02429" w:rsidRPr="00262D6E" w:rsidRDefault="00F02429" w:rsidP="00F02429">
      <w:pPr>
        <w:widowControl w:val="0"/>
        <w:jc w:val="center"/>
        <w:rPr>
          <w:szCs w:val="28"/>
        </w:rPr>
      </w:pPr>
      <w:r w:rsidRPr="00262D6E">
        <w:rPr>
          <w:szCs w:val="28"/>
        </w:rPr>
        <w:t>а также их должностных лиц, муниципальных служащих, работников</w:t>
      </w:r>
    </w:p>
    <w:p w:rsidR="00F02429" w:rsidRPr="00262D6E" w:rsidRDefault="00F02429" w:rsidP="00F02429">
      <w:pPr>
        <w:autoSpaceDE w:val="0"/>
        <w:autoSpaceDN w:val="0"/>
        <w:adjustRightInd w:val="0"/>
        <w:ind w:firstLine="720"/>
        <w:jc w:val="both"/>
        <w:rPr>
          <w:szCs w:val="28"/>
        </w:rPr>
      </w:pPr>
    </w:p>
    <w:p w:rsidR="00F02429" w:rsidRPr="00262D6E" w:rsidRDefault="00F02429" w:rsidP="00F02429">
      <w:pPr>
        <w:widowControl w:val="0"/>
        <w:ind w:firstLine="720"/>
        <w:jc w:val="both"/>
        <w:rPr>
          <w:szCs w:val="28"/>
        </w:rPr>
      </w:pPr>
      <w:r w:rsidRPr="00262D6E">
        <w:rPr>
          <w:szCs w:val="28"/>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F02429" w:rsidRPr="00262D6E" w:rsidRDefault="00F02429" w:rsidP="00F02429">
      <w:pPr>
        <w:widowControl w:val="0"/>
        <w:ind w:firstLine="720"/>
        <w:jc w:val="both"/>
        <w:rPr>
          <w:szCs w:val="28"/>
        </w:rPr>
      </w:pPr>
      <w:r w:rsidRPr="00262D6E">
        <w:rPr>
          <w:szCs w:val="28"/>
        </w:rPr>
        <w:t>Федеральным законом от 27 июля 2010 года № 210-ФЗ «Об организации предоставления государственных и муниципальных услуг»;</w:t>
      </w:r>
    </w:p>
    <w:p w:rsidR="00F02429" w:rsidRPr="00262D6E" w:rsidRDefault="00F02429" w:rsidP="00F02429">
      <w:pPr>
        <w:widowControl w:val="0"/>
        <w:ind w:firstLine="720"/>
        <w:jc w:val="both"/>
        <w:rPr>
          <w:szCs w:val="28"/>
        </w:rPr>
      </w:pPr>
      <w:r w:rsidRPr="00262D6E">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02429" w:rsidRPr="00262D6E" w:rsidRDefault="00F02429" w:rsidP="00F02429">
      <w:pPr>
        <w:widowControl w:val="0"/>
        <w:ind w:firstLine="720"/>
        <w:jc w:val="both"/>
        <w:rPr>
          <w:szCs w:val="28"/>
        </w:rPr>
      </w:pPr>
      <w:r w:rsidRPr="00262D6E">
        <w:rPr>
          <w:szCs w:val="28"/>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262D6E">
        <w:rPr>
          <w:szCs w:val="28"/>
        </w:rPr>
        <w:lastRenderedPageBreak/>
        <w:t>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02429" w:rsidRPr="00262D6E" w:rsidRDefault="00F02429" w:rsidP="00F02429">
      <w:pPr>
        <w:widowControl w:val="0"/>
        <w:ind w:right="-6" w:firstLine="708"/>
        <w:jc w:val="both"/>
        <w:rPr>
          <w:bCs/>
          <w:szCs w:val="28"/>
        </w:rPr>
      </w:pPr>
      <w:r w:rsidRPr="00262D6E">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F02429" w:rsidRPr="00262D6E" w:rsidRDefault="00F02429" w:rsidP="00F02429">
      <w:pPr>
        <w:widowControl w:val="0"/>
        <w:ind w:firstLine="720"/>
        <w:jc w:val="both"/>
        <w:rPr>
          <w:szCs w:val="28"/>
        </w:rPr>
      </w:pPr>
      <w:r w:rsidRPr="00262D6E">
        <w:rPr>
          <w:szCs w:val="28"/>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F02429" w:rsidRPr="00262D6E" w:rsidRDefault="00F02429" w:rsidP="00F02429">
      <w:pPr>
        <w:jc w:val="both"/>
        <w:rPr>
          <w:szCs w:val="28"/>
        </w:rPr>
      </w:pPr>
    </w:p>
    <w:p w:rsidR="00F02429" w:rsidRPr="00262D6E" w:rsidRDefault="00F02429" w:rsidP="00F02429">
      <w:pPr>
        <w:jc w:val="both"/>
        <w:rPr>
          <w:szCs w:val="28"/>
        </w:rPr>
      </w:pPr>
    </w:p>
    <w:p w:rsidR="00F02429" w:rsidRPr="00262D6E" w:rsidRDefault="00F02429" w:rsidP="00F02429">
      <w:pPr>
        <w:widowControl w:val="0"/>
        <w:jc w:val="both"/>
        <w:rPr>
          <w:szCs w:val="28"/>
        </w:rPr>
      </w:pPr>
      <w:r w:rsidRPr="00262D6E">
        <w:rPr>
          <w:szCs w:val="28"/>
        </w:rPr>
        <w:t xml:space="preserve">Специалист 1 категории администрации </w:t>
      </w:r>
    </w:p>
    <w:p w:rsidR="00F02429" w:rsidRPr="00262D6E" w:rsidRDefault="00F02429" w:rsidP="00F02429">
      <w:pPr>
        <w:widowControl w:val="0"/>
        <w:jc w:val="both"/>
        <w:rPr>
          <w:szCs w:val="28"/>
        </w:rPr>
      </w:pPr>
      <w:r w:rsidRPr="00262D6E">
        <w:rPr>
          <w:szCs w:val="28"/>
        </w:rPr>
        <w:t xml:space="preserve">Скобелевского сельского поселения </w:t>
      </w:r>
    </w:p>
    <w:p w:rsidR="00F02429" w:rsidRPr="00262D6E" w:rsidRDefault="00F02429" w:rsidP="00F02429">
      <w:pPr>
        <w:widowControl w:val="0"/>
        <w:jc w:val="both"/>
        <w:rPr>
          <w:szCs w:val="28"/>
        </w:rPr>
      </w:pPr>
      <w:r w:rsidRPr="00262D6E">
        <w:rPr>
          <w:szCs w:val="28"/>
        </w:rPr>
        <w:t>Гулькевичского района                                                                 О.С. Путивильская</w:t>
      </w: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Default="00F02429" w:rsidP="00F02429">
      <w:pPr>
        <w:widowControl w:val="0"/>
        <w:jc w:val="both"/>
        <w:rPr>
          <w:szCs w:val="28"/>
        </w:rPr>
      </w:pPr>
    </w:p>
    <w:p w:rsidR="00F02429" w:rsidRPr="00262D6E" w:rsidRDefault="00F02429" w:rsidP="00F02429">
      <w:pPr>
        <w:widowControl w:val="0"/>
        <w:jc w:val="both"/>
        <w:rPr>
          <w:szCs w:val="28"/>
        </w:rPr>
      </w:pPr>
    </w:p>
    <w:p w:rsidR="00F02429" w:rsidRPr="00262D6E" w:rsidRDefault="00F02429" w:rsidP="00F02429">
      <w:pPr>
        <w:widowControl w:val="0"/>
        <w:jc w:val="both"/>
        <w:rPr>
          <w:szCs w:val="28"/>
        </w:rPr>
      </w:pPr>
    </w:p>
    <w:tbl>
      <w:tblPr>
        <w:tblW w:w="0" w:type="auto"/>
        <w:tblLook w:val="01E0" w:firstRow="1" w:lastRow="1" w:firstColumn="1" w:lastColumn="1" w:noHBand="0" w:noVBand="0"/>
      </w:tblPr>
      <w:tblGrid>
        <w:gridCol w:w="4068"/>
        <w:gridCol w:w="5520"/>
      </w:tblGrid>
      <w:tr w:rsidR="00F02429" w:rsidRPr="006E5AE2" w:rsidTr="00546B78">
        <w:tc>
          <w:tcPr>
            <w:tcW w:w="4068" w:type="dxa"/>
          </w:tcPr>
          <w:p w:rsidR="00F02429" w:rsidRPr="006E5AE2" w:rsidRDefault="00F02429" w:rsidP="00546B78">
            <w:pPr>
              <w:widowControl w:val="0"/>
              <w:suppressAutoHyphens/>
              <w:rPr>
                <w:szCs w:val="28"/>
                <w:lang w:eastAsia="ar-SA"/>
              </w:rPr>
            </w:pPr>
          </w:p>
        </w:tc>
        <w:tc>
          <w:tcPr>
            <w:tcW w:w="5520" w:type="dxa"/>
          </w:tcPr>
          <w:p w:rsidR="00F02429" w:rsidRPr="006E5AE2" w:rsidRDefault="00F02429" w:rsidP="00546B78">
            <w:pPr>
              <w:widowControl w:val="0"/>
              <w:suppressAutoHyphens/>
              <w:jc w:val="center"/>
              <w:rPr>
                <w:szCs w:val="28"/>
                <w:lang w:eastAsia="ar-SA"/>
              </w:rPr>
            </w:pPr>
            <w:r>
              <w:rPr>
                <w:szCs w:val="28"/>
                <w:lang w:eastAsia="ar-SA"/>
              </w:rPr>
              <w:t>ПРИЛОЖЕНИЕ № 1</w:t>
            </w:r>
          </w:p>
        </w:tc>
      </w:tr>
      <w:tr w:rsidR="00F02429" w:rsidRPr="006E5AE2" w:rsidTr="00546B78">
        <w:tc>
          <w:tcPr>
            <w:tcW w:w="4068" w:type="dxa"/>
          </w:tcPr>
          <w:p w:rsidR="00F02429" w:rsidRPr="006E5AE2" w:rsidRDefault="00F02429" w:rsidP="00546B78">
            <w:pPr>
              <w:widowControl w:val="0"/>
              <w:suppressAutoHyphens/>
              <w:rPr>
                <w:szCs w:val="28"/>
                <w:lang w:eastAsia="ar-SA"/>
              </w:rPr>
            </w:pPr>
          </w:p>
        </w:tc>
        <w:tc>
          <w:tcPr>
            <w:tcW w:w="5520" w:type="dxa"/>
          </w:tcPr>
          <w:p w:rsidR="00F02429" w:rsidRPr="006E5AE2" w:rsidRDefault="00F02429" w:rsidP="00546B78">
            <w:pPr>
              <w:widowControl w:val="0"/>
              <w:suppressAutoHyphens/>
              <w:jc w:val="center"/>
              <w:rPr>
                <w:szCs w:val="28"/>
                <w:lang w:eastAsia="ar-SA"/>
              </w:rPr>
            </w:pPr>
            <w:r w:rsidRPr="006E5AE2">
              <w:rPr>
                <w:szCs w:val="28"/>
                <w:lang w:eastAsia="ar-SA"/>
              </w:rPr>
              <w:t>к административному регламенту</w:t>
            </w:r>
          </w:p>
          <w:p w:rsidR="00F02429" w:rsidRPr="006E5AE2" w:rsidRDefault="00F02429" w:rsidP="00546B78">
            <w:pPr>
              <w:widowControl w:val="0"/>
              <w:suppressAutoHyphens/>
              <w:jc w:val="center"/>
              <w:rPr>
                <w:szCs w:val="28"/>
                <w:lang w:eastAsia="ar-SA"/>
              </w:rPr>
            </w:pPr>
            <w:r w:rsidRPr="006E5AE2">
              <w:rPr>
                <w:szCs w:val="28"/>
                <w:lang w:eastAsia="ar-SA"/>
              </w:rPr>
              <w:t xml:space="preserve">по предоставлению муниципальной </w:t>
            </w:r>
          </w:p>
          <w:p w:rsidR="00F02429" w:rsidRPr="006E5AE2" w:rsidRDefault="00F02429" w:rsidP="00546B78">
            <w:pPr>
              <w:widowControl w:val="0"/>
              <w:suppressAutoHyphens/>
              <w:jc w:val="center"/>
              <w:rPr>
                <w:szCs w:val="28"/>
                <w:lang w:eastAsia="ar-SA"/>
              </w:rPr>
            </w:pPr>
            <w:r w:rsidRPr="006E5AE2">
              <w:rPr>
                <w:szCs w:val="28"/>
                <w:lang w:eastAsia="ar-SA"/>
              </w:rPr>
              <w:t>услуги «</w:t>
            </w:r>
            <w:r w:rsidRPr="00EA6D41">
              <w:rPr>
                <w:color w:val="000000"/>
                <w:szCs w:val="28"/>
              </w:rPr>
              <w:t>Предоставление земельных участков, находящихся в муниципальной собственности, на торгах</w:t>
            </w:r>
            <w:r w:rsidRPr="006E5AE2">
              <w:rPr>
                <w:szCs w:val="28"/>
                <w:lang w:eastAsia="ar-SA"/>
              </w:rPr>
              <w:t>»</w:t>
            </w:r>
          </w:p>
        </w:tc>
      </w:tr>
      <w:tr w:rsidR="00F02429" w:rsidRPr="006E5AE2" w:rsidTr="00546B78">
        <w:tc>
          <w:tcPr>
            <w:tcW w:w="4068" w:type="dxa"/>
          </w:tcPr>
          <w:p w:rsidR="00F02429" w:rsidRPr="006E5AE2" w:rsidRDefault="00F02429" w:rsidP="00546B78">
            <w:pPr>
              <w:widowControl w:val="0"/>
              <w:suppressAutoHyphens/>
              <w:rPr>
                <w:szCs w:val="28"/>
                <w:lang w:eastAsia="ar-SA"/>
              </w:rPr>
            </w:pPr>
          </w:p>
        </w:tc>
        <w:tc>
          <w:tcPr>
            <w:tcW w:w="5520" w:type="dxa"/>
          </w:tcPr>
          <w:p w:rsidR="00F02429" w:rsidRPr="006E5AE2" w:rsidRDefault="00F02429" w:rsidP="00546B78">
            <w:pPr>
              <w:widowControl w:val="0"/>
              <w:suppressAutoHyphens/>
              <w:jc w:val="center"/>
              <w:rPr>
                <w:szCs w:val="28"/>
                <w:lang w:eastAsia="ar-SA"/>
              </w:rPr>
            </w:pPr>
          </w:p>
        </w:tc>
      </w:tr>
    </w:tbl>
    <w:p w:rsidR="00F02429" w:rsidRPr="00EA6D41" w:rsidRDefault="00F02429" w:rsidP="00F02429">
      <w:pPr>
        <w:widowControl w:val="0"/>
        <w:rPr>
          <w:color w:val="000000"/>
          <w:szCs w:val="28"/>
        </w:rPr>
      </w:pPr>
      <w:r w:rsidRPr="00EA6D41">
        <w:rPr>
          <w:color w:val="000000"/>
          <w:szCs w:val="28"/>
        </w:rPr>
        <w:t>От физического лица</w:t>
      </w:r>
    </w:p>
    <w:p w:rsidR="00F02429" w:rsidRPr="00CD0BE3" w:rsidRDefault="00F02429" w:rsidP="00F02429">
      <w:pPr>
        <w:widowControl w:val="0"/>
        <w:snapToGrid w:val="0"/>
        <w:ind w:left="4253"/>
        <w:rPr>
          <w:color w:val="000000"/>
          <w:szCs w:val="28"/>
        </w:rPr>
      </w:pPr>
      <w:r w:rsidRPr="00CD0BE3">
        <w:rPr>
          <w:color w:val="000000"/>
          <w:szCs w:val="28"/>
        </w:rPr>
        <w:t xml:space="preserve">Главе </w:t>
      </w:r>
      <w:r>
        <w:rPr>
          <w:color w:val="000000"/>
          <w:szCs w:val="28"/>
        </w:rPr>
        <w:t>Скобелевского сельского поселения</w:t>
      </w:r>
      <w:r w:rsidRPr="00CD0BE3">
        <w:rPr>
          <w:color w:val="000000"/>
          <w:szCs w:val="28"/>
        </w:rPr>
        <w:t xml:space="preserve"> </w:t>
      </w:r>
    </w:p>
    <w:p w:rsidR="00F02429" w:rsidRPr="00CD0BE3" w:rsidRDefault="00F02429" w:rsidP="00F02429">
      <w:pPr>
        <w:widowControl w:val="0"/>
        <w:snapToGrid w:val="0"/>
        <w:ind w:left="4253"/>
        <w:rPr>
          <w:color w:val="000000"/>
          <w:szCs w:val="28"/>
        </w:rPr>
      </w:pPr>
      <w:r w:rsidRPr="00CD0BE3">
        <w:rPr>
          <w:color w:val="000000"/>
          <w:szCs w:val="28"/>
        </w:rPr>
        <w:t>Гулькевичского района</w:t>
      </w:r>
    </w:p>
    <w:p w:rsidR="00F02429" w:rsidRPr="00CD0BE3" w:rsidRDefault="00F02429" w:rsidP="00F02429">
      <w:pPr>
        <w:widowControl w:val="0"/>
        <w:snapToGrid w:val="0"/>
        <w:ind w:left="4253"/>
        <w:jc w:val="center"/>
        <w:rPr>
          <w:color w:val="000000"/>
          <w:szCs w:val="28"/>
        </w:rPr>
      </w:pPr>
      <w:r>
        <w:rPr>
          <w:color w:val="000000"/>
          <w:szCs w:val="28"/>
        </w:rPr>
        <w:t>___</w:t>
      </w:r>
      <w:r w:rsidRPr="00CD0BE3">
        <w:rPr>
          <w:color w:val="000000"/>
          <w:szCs w:val="28"/>
        </w:rPr>
        <w:t>__</w:t>
      </w:r>
      <w:r>
        <w:rPr>
          <w:color w:val="000000"/>
          <w:szCs w:val="28"/>
        </w:rPr>
        <w:t>_______________________________</w:t>
      </w:r>
    </w:p>
    <w:p w:rsidR="00F02429" w:rsidRPr="00CD0BE3" w:rsidRDefault="00F02429" w:rsidP="00F02429">
      <w:pPr>
        <w:widowControl w:val="0"/>
        <w:snapToGrid w:val="0"/>
        <w:ind w:left="4253"/>
        <w:jc w:val="center"/>
        <w:rPr>
          <w:color w:val="000000"/>
        </w:rPr>
      </w:pPr>
      <w:r w:rsidRPr="00CD0BE3">
        <w:rPr>
          <w:color w:val="000000"/>
        </w:rPr>
        <w:t>(Ф.И.О)</w:t>
      </w:r>
    </w:p>
    <w:p w:rsidR="00F02429" w:rsidRPr="00CD0BE3" w:rsidRDefault="00F02429" w:rsidP="00F02429">
      <w:pPr>
        <w:widowControl w:val="0"/>
        <w:snapToGrid w:val="0"/>
        <w:ind w:left="4253"/>
        <w:jc w:val="center"/>
        <w:rPr>
          <w:color w:val="000000"/>
          <w:szCs w:val="28"/>
        </w:rPr>
      </w:pPr>
      <w:r w:rsidRPr="00CD0BE3">
        <w:rPr>
          <w:color w:val="000000"/>
          <w:szCs w:val="28"/>
        </w:rPr>
        <w:t>__</w:t>
      </w:r>
      <w:r>
        <w:rPr>
          <w:color w:val="000000"/>
          <w:szCs w:val="28"/>
        </w:rPr>
        <w:t>___</w:t>
      </w:r>
      <w:r w:rsidRPr="00CD0BE3">
        <w:rPr>
          <w:color w:val="000000"/>
          <w:szCs w:val="28"/>
        </w:rPr>
        <w:t>_______________________________</w:t>
      </w:r>
    </w:p>
    <w:p w:rsidR="00F02429" w:rsidRPr="00CD0BE3" w:rsidRDefault="00F02429" w:rsidP="00F02429">
      <w:pPr>
        <w:widowControl w:val="0"/>
        <w:snapToGrid w:val="0"/>
        <w:ind w:left="4253"/>
        <w:jc w:val="center"/>
        <w:rPr>
          <w:color w:val="000000"/>
        </w:rPr>
      </w:pPr>
      <w:r w:rsidRPr="00CD0BE3">
        <w:rPr>
          <w:color w:val="000000"/>
        </w:rPr>
        <w:t>(Ф.И.О. заявителя)</w:t>
      </w:r>
    </w:p>
    <w:p w:rsidR="00F02429" w:rsidRPr="00CD0BE3" w:rsidRDefault="00F02429" w:rsidP="00F02429">
      <w:pPr>
        <w:widowControl w:val="0"/>
        <w:snapToGrid w:val="0"/>
        <w:ind w:left="4253"/>
        <w:jc w:val="center"/>
        <w:rPr>
          <w:color w:val="000000"/>
          <w:szCs w:val="28"/>
        </w:rPr>
      </w:pPr>
    </w:p>
    <w:p w:rsidR="00F02429" w:rsidRDefault="00F02429" w:rsidP="00F02429">
      <w:pPr>
        <w:widowControl w:val="0"/>
        <w:jc w:val="center"/>
        <w:rPr>
          <w:color w:val="000000"/>
          <w:szCs w:val="28"/>
        </w:rPr>
      </w:pPr>
    </w:p>
    <w:p w:rsidR="00F02429" w:rsidRPr="00CD0BE3" w:rsidRDefault="00F02429" w:rsidP="00F02429">
      <w:pPr>
        <w:widowControl w:val="0"/>
        <w:jc w:val="center"/>
        <w:rPr>
          <w:color w:val="000000"/>
          <w:szCs w:val="28"/>
        </w:rPr>
      </w:pPr>
      <w:r w:rsidRPr="00CD0BE3">
        <w:rPr>
          <w:color w:val="000000"/>
          <w:szCs w:val="28"/>
        </w:rPr>
        <w:t>ЗАЯВЛЕНИЕ</w:t>
      </w:r>
    </w:p>
    <w:p w:rsidR="00F02429" w:rsidRPr="00CD0BE3" w:rsidRDefault="00F02429" w:rsidP="00F02429">
      <w:pPr>
        <w:widowControl w:val="0"/>
        <w:jc w:val="center"/>
        <w:rPr>
          <w:color w:val="000000"/>
          <w:szCs w:val="28"/>
        </w:rPr>
      </w:pPr>
      <w:r w:rsidRPr="00CD0BE3">
        <w:rPr>
          <w:color w:val="000000"/>
          <w:szCs w:val="28"/>
        </w:rPr>
        <w:t>о проведении аукциона по продаже земельного участка или аукциона</w:t>
      </w:r>
    </w:p>
    <w:p w:rsidR="00F02429" w:rsidRPr="00CD0BE3" w:rsidRDefault="00F02429" w:rsidP="00F02429">
      <w:pPr>
        <w:widowControl w:val="0"/>
        <w:jc w:val="center"/>
        <w:rPr>
          <w:color w:val="000000"/>
          <w:szCs w:val="28"/>
        </w:rPr>
      </w:pPr>
      <w:r w:rsidRPr="00CD0BE3">
        <w:rPr>
          <w:color w:val="000000"/>
          <w:szCs w:val="28"/>
        </w:rPr>
        <w:t>на право заключения договора аренды земельного участка</w:t>
      </w:r>
    </w:p>
    <w:p w:rsidR="00F02429" w:rsidRPr="00CD0BE3" w:rsidRDefault="00F02429" w:rsidP="00F02429">
      <w:pPr>
        <w:widowControl w:val="0"/>
        <w:jc w:val="center"/>
        <w:rPr>
          <w:color w:val="000000"/>
          <w:szCs w:val="28"/>
        </w:rPr>
      </w:pP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Я, _________________________________________________________________</w:t>
      </w:r>
      <w:r>
        <w:rPr>
          <w:rFonts w:ascii="Times New Roman" w:hAnsi="Times New Roman" w:cs="Times New Roman"/>
          <w:color w:val="000000"/>
          <w:sz w:val="28"/>
          <w:szCs w:val="28"/>
        </w:rPr>
        <w:t>_</w:t>
      </w:r>
    </w:p>
    <w:p w:rsidR="00F02429" w:rsidRPr="00CD0BE3" w:rsidRDefault="00F02429" w:rsidP="00F02429">
      <w:pPr>
        <w:pStyle w:val="ConsPlusNonformat"/>
        <w:jc w:val="center"/>
        <w:rPr>
          <w:rFonts w:ascii="Times New Roman" w:hAnsi="Times New Roman" w:cs="Times New Roman"/>
          <w:color w:val="000000"/>
        </w:rPr>
      </w:pPr>
      <w:r w:rsidRPr="00CD0BE3">
        <w:rPr>
          <w:rFonts w:ascii="Times New Roman" w:hAnsi="Times New Roman" w:cs="Times New Roman"/>
          <w:color w:val="000000"/>
        </w:rPr>
        <w:t>(Ф.И.О. заявителя)</w:t>
      </w: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паспорт серии _____</w:t>
      </w:r>
      <w:r>
        <w:rPr>
          <w:rFonts w:ascii="Times New Roman" w:hAnsi="Times New Roman" w:cs="Times New Roman"/>
          <w:color w:val="000000"/>
          <w:sz w:val="28"/>
          <w:szCs w:val="28"/>
        </w:rPr>
        <w:t>__</w:t>
      </w:r>
      <w:r w:rsidRPr="00CD0BE3">
        <w:rPr>
          <w:rFonts w:ascii="Times New Roman" w:hAnsi="Times New Roman" w:cs="Times New Roman"/>
          <w:color w:val="000000"/>
          <w:sz w:val="28"/>
          <w:szCs w:val="28"/>
        </w:rPr>
        <w:t xml:space="preserve"> номер ________</w:t>
      </w:r>
      <w:r>
        <w:rPr>
          <w:rFonts w:ascii="Times New Roman" w:hAnsi="Times New Roman" w:cs="Times New Roman"/>
          <w:color w:val="000000"/>
          <w:sz w:val="28"/>
          <w:szCs w:val="28"/>
        </w:rPr>
        <w:t>___</w:t>
      </w:r>
      <w:r w:rsidRPr="00CD0BE3">
        <w:rPr>
          <w:rFonts w:ascii="Times New Roman" w:hAnsi="Times New Roman" w:cs="Times New Roman"/>
          <w:color w:val="000000"/>
          <w:sz w:val="28"/>
          <w:szCs w:val="28"/>
        </w:rPr>
        <w:t>, выдан «____</w:t>
      </w:r>
      <w:r>
        <w:rPr>
          <w:rFonts w:ascii="Times New Roman" w:hAnsi="Times New Roman" w:cs="Times New Roman"/>
          <w:color w:val="000000"/>
          <w:sz w:val="28"/>
          <w:szCs w:val="28"/>
        </w:rPr>
        <w:t>» __________</w:t>
      </w:r>
      <w:r w:rsidRPr="00CD0BE3">
        <w:rPr>
          <w:rFonts w:ascii="Times New Roman" w:hAnsi="Times New Roman" w:cs="Times New Roman"/>
          <w:color w:val="000000"/>
          <w:sz w:val="28"/>
          <w:szCs w:val="28"/>
        </w:rPr>
        <w:t xml:space="preserve"> _____</w:t>
      </w:r>
      <w:r>
        <w:rPr>
          <w:rFonts w:ascii="Times New Roman" w:hAnsi="Times New Roman" w:cs="Times New Roman"/>
          <w:color w:val="000000"/>
          <w:sz w:val="28"/>
          <w:szCs w:val="28"/>
        </w:rPr>
        <w:t>_</w:t>
      </w:r>
      <w:r w:rsidRPr="00CD0BE3">
        <w:rPr>
          <w:rFonts w:ascii="Times New Roman" w:hAnsi="Times New Roman" w:cs="Times New Roman"/>
          <w:color w:val="000000"/>
          <w:sz w:val="28"/>
          <w:szCs w:val="28"/>
        </w:rPr>
        <w:t xml:space="preserve"> г.</w:t>
      </w: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____________________________________________________________________</w:t>
      </w:r>
    </w:p>
    <w:p w:rsidR="00F02429" w:rsidRPr="00CD0BE3" w:rsidRDefault="00F02429" w:rsidP="00F0242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код подразделения ______</w:t>
      </w:r>
      <w:r w:rsidRPr="00CD0BE3">
        <w:rPr>
          <w:rFonts w:ascii="Times New Roman" w:hAnsi="Times New Roman" w:cs="Times New Roman"/>
          <w:color w:val="000000"/>
          <w:sz w:val="28"/>
          <w:szCs w:val="28"/>
        </w:rPr>
        <w:t>, контактный телефон _____________________</w:t>
      </w:r>
      <w:r>
        <w:rPr>
          <w:rFonts w:ascii="Times New Roman" w:hAnsi="Times New Roman" w:cs="Times New Roman"/>
          <w:color w:val="000000"/>
          <w:sz w:val="28"/>
          <w:szCs w:val="28"/>
        </w:rPr>
        <w:t>______</w:t>
      </w:r>
    </w:p>
    <w:p w:rsidR="00F02429"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проживающий (ая) по адресу: __________________________________________</w:t>
      </w: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______________________________________________</w:t>
      </w:r>
      <w:r>
        <w:rPr>
          <w:rFonts w:ascii="Times New Roman" w:hAnsi="Times New Roman" w:cs="Times New Roman"/>
          <w:color w:val="000000"/>
          <w:sz w:val="28"/>
          <w:szCs w:val="28"/>
        </w:rPr>
        <w:t>______________________</w:t>
      </w:r>
    </w:p>
    <w:p w:rsidR="00F02429" w:rsidRPr="00CD0BE3" w:rsidRDefault="00F02429" w:rsidP="00F02429">
      <w:pPr>
        <w:pStyle w:val="ConsPlusNonformat"/>
        <w:jc w:val="center"/>
        <w:rPr>
          <w:rFonts w:ascii="Times New Roman" w:hAnsi="Times New Roman" w:cs="Times New Roman"/>
          <w:color w:val="000000"/>
        </w:rPr>
      </w:pPr>
      <w:r w:rsidRPr="00CD0BE3">
        <w:rPr>
          <w:rFonts w:ascii="Times New Roman" w:hAnsi="Times New Roman" w:cs="Times New Roman"/>
          <w:color w:val="000000"/>
        </w:rPr>
        <w:t>(место фактического проживания)</w:t>
      </w:r>
    </w:p>
    <w:p w:rsidR="00F02429" w:rsidRPr="00CD0BE3" w:rsidRDefault="00F02429" w:rsidP="00F02429">
      <w:pPr>
        <w:pStyle w:val="ConsPlusNonformat"/>
        <w:rPr>
          <w:rFonts w:ascii="Times New Roman" w:hAnsi="Times New Roman" w:cs="Times New Roman"/>
          <w:color w:val="000000"/>
          <w:sz w:val="28"/>
          <w:szCs w:val="28"/>
        </w:rPr>
      </w:pPr>
      <w:r w:rsidRPr="00CD0BE3">
        <w:rPr>
          <w:rFonts w:ascii="Times New Roman" w:hAnsi="Times New Roman" w:cs="Times New Roman"/>
          <w:color w:val="000000"/>
          <w:sz w:val="28"/>
          <w:szCs w:val="28"/>
        </w:rPr>
        <w:t>дата рождения «_____» ____________ ________ г.</w:t>
      </w:r>
    </w:p>
    <w:p w:rsidR="00F02429" w:rsidRPr="00CD0BE3" w:rsidRDefault="00F02429" w:rsidP="00F02429">
      <w:pPr>
        <w:widowControl w:val="0"/>
        <w:rPr>
          <w:color w:val="000000"/>
          <w:szCs w:val="28"/>
        </w:rPr>
      </w:pPr>
      <w:r w:rsidRPr="00CD0BE3">
        <w:rPr>
          <w:color w:val="000000"/>
          <w:szCs w:val="28"/>
        </w:rPr>
        <w:t>п</w:t>
      </w:r>
      <w:r>
        <w:rPr>
          <w:color w:val="000000"/>
          <w:szCs w:val="28"/>
        </w:rPr>
        <w:t xml:space="preserve">рошу </w:t>
      </w:r>
      <w:r w:rsidRPr="00CD0BE3">
        <w:rPr>
          <w:color w:val="000000"/>
          <w:szCs w:val="28"/>
        </w:rPr>
        <w:t>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w:t>
      </w:r>
      <w:r>
        <w:rPr>
          <w:color w:val="000000"/>
          <w:szCs w:val="28"/>
        </w:rPr>
        <w:t xml:space="preserve"> </w:t>
      </w:r>
      <w:r w:rsidRPr="00CD0BE3">
        <w:rPr>
          <w:color w:val="000000"/>
          <w:szCs w:val="28"/>
        </w:rPr>
        <w:t>_______________________________</w:t>
      </w:r>
      <w:r>
        <w:rPr>
          <w:color w:val="000000"/>
          <w:szCs w:val="28"/>
        </w:rPr>
        <w:t>__________________</w:t>
      </w:r>
    </w:p>
    <w:p w:rsidR="00F02429" w:rsidRPr="00CD0BE3" w:rsidRDefault="00F02429" w:rsidP="00F02429">
      <w:pPr>
        <w:widowControl w:val="0"/>
        <w:rPr>
          <w:color w:val="000000"/>
        </w:rPr>
      </w:pPr>
      <w:r>
        <w:rPr>
          <w:color w:val="000000"/>
        </w:rPr>
        <w:t xml:space="preserve">                                                                                           </w:t>
      </w:r>
      <w:r w:rsidRPr="00CD0BE3">
        <w:rPr>
          <w:color w:val="000000"/>
        </w:rPr>
        <w:t>(нужное подчеркнуть)</w:t>
      </w:r>
    </w:p>
    <w:p w:rsidR="00F02429"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площадью _______, расположенного по адресу: ______________</w:t>
      </w:r>
      <w:r>
        <w:rPr>
          <w:rFonts w:ascii="Times New Roman" w:hAnsi="Times New Roman" w:cs="Times New Roman"/>
          <w:color w:val="000000"/>
          <w:sz w:val="28"/>
          <w:szCs w:val="28"/>
        </w:rPr>
        <w:t>_____________</w:t>
      </w: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_____________________________________________________________</w:t>
      </w:r>
      <w:r>
        <w:rPr>
          <w:rFonts w:ascii="Times New Roman" w:hAnsi="Times New Roman" w:cs="Times New Roman"/>
          <w:color w:val="000000"/>
          <w:sz w:val="28"/>
          <w:szCs w:val="28"/>
        </w:rPr>
        <w:t>_______</w:t>
      </w:r>
      <w:r w:rsidRPr="00CD0BE3">
        <w:rPr>
          <w:rFonts w:ascii="Times New Roman" w:hAnsi="Times New Roman" w:cs="Times New Roman"/>
          <w:color w:val="000000"/>
          <w:sz w:val="28"/>
          <w:szCs w:val="28"/>
        </w:rPr>
        <w:t>,</w:t>
      </w: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цель использования земельного участка</w:t>
      </w:r>
      <w:r>
        <w:rPr>
          <w:rFonts w:ascii="Times New Roman" w:hAnsi="Times New Roman" w:cs="Times New Roman"/>
          <w:color w:val="000000"/>
          <w:sz w:val="28"/>
          <w:szCs w:val="28"/>
        </w:rPr>
        <w:t xml:space="preserve"> </w:t>
      </w:r>
      <w:r w:rsidRPr="00CD0BE3">
        <w:rPr>
          <w:rFonts w:ascii="Times New Roman" w:hAnsi="Times New Roman" w:cs="Times New Roman"/>
          <w:color w:val="000000"/>
          <w:sz w:val="28"/>
          <w:szCs w:val="28"/>
        </w:rPr>
        <w:t>_______________________</w:t>
      </w:r>
      <w:r>
        <w:rPr>
          <w:rFonts w:ascii="Times New Roman" w:hAnsi="Times New Roman" w:cs="Times New Roman"/>
          <w:color w:val="000000"/>
          <w:sz w:val="28"/>
          <w:szCs w:val="28"/>
        </w:rPr>
        <w:t>___________</w:t>
      </w: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______________________________________________________</w:t>
      </w:r>
      <w:r>
        <w:rPr>
          <w:rFonts w:ascii="Times New Roman" w:hAnsi="Times New Roman" w:cs="Times New Roman"/>
          <w:color w:val="000000"/>
          <w:sz w:val="28"/>
          <w:szCs w:val="28"/>
        </w:rPr>
        <w:t>______________</w:t>
      </w:r>
      <w:r w:rsidRPr="00CD0BE3">
        <w:rPr>
          <w:rFonts w:ascii="Times New Roman" w:hAnsi="Times New Roman" w:cs="Times New Roman"/>
          <w:color w:val="000000"/>
          <w:sz w:val="28"/>
          <w:szCs w:val="28"/>
        </w:rPr>
        <w:t>.</w:t>
      </w:r>
    </w:p>
    <w:p w:rsidR="00F02429" w:rsidRPr="00CD0BE3" w:rsidRDefault="00F02429" w:rsidP="00F02429">
      <w:pPr>
        <w:widowControl w:val="0"/>
        <w:ind w:firstLine="600"/>
        <w:rPr>
          <w:szCs w:val="28"/>
        </w:rPr>
      </w:pPr>
      <w:r w:rsidRPr="00CD0BE3">
        <w:rPr>
          <w:szCs w:val="28"/>
        </w:rPr>
        <w:t xml:space="preserve">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 </w:t>
      </w:r>
    </w:p>
    <w:p w:rsidR="00F02429" w:rsidRPr="00CD0BE3" w:rsidRDefault="00F02429" w:rsidP="00F02429">
      <w:pPr>
        <w:widowControl w:val="0"/>
        <w:ind w:firstLine="600"/>
        <w:rPr>
          <w:color w:val="000000"/>
          <w:szCs w:val="28"/>
        </w:rPr>
      </w:pPr>
      <w:r w:rsidRPr="00CD0BE3">
        <w:rPr>
          <w:szCs w:val="28"/>
        </w:rPr>
        <w:t>Расписку о принятии документов получил (а) _________________________</w:t>
      </w: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 20___г.</w:t>
      </w:r>
    </w:p>
    <w:p w:rsidR="00F02429" w:rsidRPr="00CD0BE3" w:rsidRDefault="00F02429" w:rsidP="00F02429">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CD0BE3">
        <w:rPr>
          <w:rFonts w:ascii="Times New Roman" w:hAnsi="Times New Roman" w:cs="Times New Roman"/>
          <w:color w:val="000000"/>
        </w:rPr>
        <w:t>(дата подачи заявления)</w:t>
      </w:r>
    </w:p>
    <w:p w:rsidR="00F02429" w:rsidRPr="00CD0BE3" w:rsidRDefault="00F02429" w:rsidP="00F02429">
      <w:pPr>
        <w:pStyle w:val="ConsPlusNonformat"/>
        <w:jc w:val="both"/>
        <w:rPr>
          <w:rFonts w:ascii="Times New Roman" w:hAnsi="Times New Roman" w:cs="Times New Roman"/>
          <w:color w:val="000000"/>
          <w:sz w:val="28"/>
          <w:szCs w:val="28"/>
        </w:rPr>
      </w:pPr>
    </w:p>
    <w:p w:rsidR="00F02429" w:rsidRPr="00CD0BE3"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___________________ / ________________________</w:t>
      </w:r>
      <w:r>
        <w:rPr>
          <w:rFonts w:ascii="Times New Roman" w:hAnsi="Times New Roman" w:cs="Times New Roman"/>
          <w:color w:val="000000"/>
          <w:sz w:val="28"/>
          <w:szCs w:val="28"/>
        </w:rPr>
        <w:t>________________________</w:t>
      </w:r>
    </w:p>
    <w:p w:rsidR="00F02429" w:rsidRPr="00CD0BE3" w:rsidRDefault="00F02429" w:rsidP="00F02429">
      <w:pPr>
        <w:pStyle w:val="ConsPlusNonformat"/>
        <w:jc w:val="both"/>
        <w:rPr>
          <w:rFonts w:ascii="Times New Roman" w:hAnsi="Times New Roman" w:cs="Times New Roman"/>
          <w:color w:val="000000"/>
        </w:rPr>
      </w:pPr>
      <w:r w:rsidRPr="00CD0BE3">
        <w:rPr>
          <w:rFonts w:ascii="Times New Roman" w:hAnsi="Times New Roman" w:cs="Times New Roman"/>
          <w:color w:val="000000"/>
        </w:rPr>
        <w:t xml:space="preserve"> (подпись заявителя)                    </w:t>
      </w:r>
      <w:r>
        <w:rPr>
          <w:rFonts w:ascii="Times New Roman" w:hAnsi="Times New Roman" w:cs="Times New Roman"/>
          <w:color w:val="000000"/>
        </w:rPr>
        <w:t xml:space="preserve">                                       (</w:t>
      </w:r>
      <w:r w:rsidRPr="00CD0BE3">
        <w:rPr>
          <w:rFonts w:ascii="Times New Roman" w:hAnsi="Times New Roman" w:cs="Times New Roman"/>
          <w:color w:val="000000"/>
        </w:rPr>
        <w:t>Ф.И.О.)</w:t>
      </w:r>
    </w:p>
    <w:p w:rsidR="00F02429" w:rsidRDefault="00F02429" w:rsidP="00F02429">
      <w:pPr>
        <w:pStyle w:val="ConsPlusNonformat"/>
        <w:ind w:firstLine="600"/>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lastRenderedPageBreak/>
        <w:t>Способ получения результата муниципальной услуги: почтой, получить нарочно (нужное подчеркнуть).</w:t>
      </w:r>
      <w:r>
        <w:rPr>
          <w:rFonts w:ascii="Times New Roman" w:hAnsi="Times New Roman" w:cs="Times New Roman"/>
          <w:color w:val="000000"/>
          <w:sz w:val="28"/>
          <w:szCs w:val="28"/>
        </w:rPr>
        <w:t xml:space="preserve"> </w:t>
      </w:r>
    </w:p>
    <w:p w:rsidR="00F02429" w:rsidRPr="00CD0BE3" w:rsidRDefault="00F02429" w:rsidP="00F02429">
      <w:pPr>
        <w:pStyle w:val="ConsPlusNonformat"/>
        <w:ind w:firstLine="600"/>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Я даю согласие на получение любых данных, необходимых для проверки представленных мной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02429" w:rsidRPr="00CD0BE3" w:rsidRDefault="00F02429" w:rsidP="00F02429">
      <w:pPr>
        <w:pStyle w:val="ConsPlusNonformat"/>
        <w:jc w:val="both"/>
        <w:rPr>
          <w:rFonts w:ascii="Times New Roman" w:hAnsi="Times New Roman" w:cs="Times New Roman"/>
          <w:color w:val="000000"/>
          <w:sz w:val="28"/>
          <w:szCs w:val="28"/>
        </w:rPr>
      </w:pPr>
    </w:p>
    <w:p w:rsidR="00F02429" w:rsidRDefault="00F02429" w:rsidP="00F02429">
      <w:pPr>
        <w:pStyle w:val="ConsPlusNonformat"/>
        <w:jc w:val="both"/>
        <w:rPr>
          <w:rFonts w:ascii="Times New Roman" w:hAnsi="Times New Roman" w:cs="Times New Roman"/>
          <w:color w:val="000000"/>
          <w:sz w:val="28"/>
          <w:szCs w:val="28"/>
        </w:rPr>
      </w:pPr>
      <w:r w:rsidRPr="00CD0BE3">
        <w:rPr>
          <w:rFonts w:ascii="Times New Roman" w:hAnsi="Times New Roman" w:cs="Times New Roman"/>
          <w:color w:val="000000"/>
          <w:sz w:val="28"/>
          <w:szCs w:val="28"/>
        </w:rPr>
        <w:t>Опись документов, прилагаемых к заявлению:</w:t>
      </w:r>
    </w:p>
    <w:p w:rsidR="00F02429" w:rsidRPr="00CD0BE3" w:rsidRDefault="00F02429" w:rsidP="00F02429">
      <w:pPr>
        <w:pStyle w:val="ConsPlusNonformat"/>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930"/>
      </w:tblGrid>
      <w:tr w:rsidR="00F02429" w:rsidRPr="00CD0BE3" w:rsidTr="00546B78">
        <w:tc>
          <w:tcPr>
            <w:tcW w:w="817" w:type="dxa"/>
          </w:tcPr>
          <w:p w:rsidR="00F02429" w:rsidRPr="00CD0BE3" w:rsidRDefault="00F02429" w:rsidP="00546B78">
            <w:pPr>
              <w:pStyle w:val="ConsPlusNonformat"/>
              <w:rPr>
                <w:rFonts w:ascii="Times New Roman" w:hAnsi="Times New Roman" w:cs="Times New Roman"/>
                <w:color w:val="000000"/>
                <w:sz w:val="28"/>
                <w:szCs w:val="28"/>
              </w:rPr>
            </w:pPr>
          </w:p>
        </w:tc>
        <w:tc>
          <w:tcPr>
            <w:tcW w:w="8930" w:type="dxa"/>
          </w:tcPr>
          <w:p w:rsidR="00F02429" w:rsidRPr="00CD0BE3" w:rsidRDefault="00F02429" w:rsidP="00546B78">
            <w:pPr>
              <w:pStyle w:val="ConsPlusNonformat"/>
              <w:rPr>
                <w:rFonts w:ascii="Times New Roman" w:hAnsi="Times New Roman" w:cs="Times New Roman"/>
                <w:color w:val="000000"/>
                <w:sz w:val="28"/>
                <w:szCs w:val="28"/>
              </w:rPr>
            </w:pPr>
          </w:p>
        </w:tc>
      </w:tr>
      <w:tr w:rsidR="00F02429" w:rsidRPr="00CD0BE3" w:rsidTr="00546B78">
        <w:tc>
          <w:tcPr>
            <w:tcW w:w="817" w:type="dxa"/>
          </w:tcPr>
          <w:p w:rsidR="00F02429" w:rsidRPr="00CD0BE3" w:rsidRDefault="00F02429" w:rsidP="00546B78">
            <w:pPr>
              <w:pStyle w:val="ConsPlusNonformat"/>
              <w:rPr>
                <w:rFonts w:ascii="Times New Roman" w:hAnsi="Times New Roman" w:cs="Times New Roman"/>
                <w:color w:val="000000"/>
                <w:sz w:val="28"/>
                <w:szCs w:val="28"/>
              </w:rPr>
            </w:pPr>
          </w:p>
        </w:tc>
        <w:tc>
          <w:tcPr>
            <w:tcW w:w="8930" w:type="dxa"/>
          </w:tcPr>
          <w:p w:rsidR="00F02429" w:rsidRPr="00CD0BE3" w:rsidRDefault="00F02429" w:rsidP="00546B78">
            <w:pPr>
              <w:pStyle w:val="ConsPlusNonformat"/>
              <w:rPr>
                <w:rFonts w:ascii="Times New Roman" w:hAnsi="Times New Roman" w:cs="Times New Roman"/>
                <w:color w:val="000000"/>
                <w:sz w:val="28"/>
                <w:szCs w:val="28"/>
              </w:rPr>
            </w:pPr>
          </w:p>
        </w:tc>
      </w:tr>
      <w:tr w:rsidR="00F02429" w:rsidRPr="00CD0BE3" w:rsidTr="00546B78">
        <w:tc>
          <w:tcPr>
            <w:tcW w:w="817" w:type="dxa"/>
          </w:tcPr>
          <w:p w:rsidR="00F02429" w:rsidRPr="00CD0BE3" w:rsidRDefault="00F02429" w:rsidP="00546B78">
            <w:pPr>
              <w:pStyle w:val="ConsPlusNonformat"/>
              <w:rPr>
                <w:rFonts w:ascii="Times New Roman" w:hAnsi="Times New Roman" w:cs="Times New Roman"/>
                <w:color w:val="000000"/>
                <w:sz w:val="28"/>
                <w:szCs w:val="28"/>
              </w:rPr>
            </w:pPr>
          </w:p>
        </w:tc>
        <w:tc>
          <w:tcPr>
            <w:tcW w:w="8930" w:type="dxa"/>
          </w:tcPr>
          <w:p w:rsidR="00F02429" w:rsidRPr="00CD0BE3" w:rsidRDefault="00F02429" w:rsidP="00546B78">
            <w:pPr>
              <w:pStyle w:val="ConsPlusNonformat"/>
              <w:rPr>
                <w:rFonts w:ascii="Times New Roman" w:hAnsi="Times New Roman" w:cs="Times New Roman"/>
                <w:color w:val="000000"/>
                <w:sz w:val="28"/>
                <w:szCs w:val="28"/>
              </w:rPr>
            </w:pPr>
          </w:p>
        </w:tc>
      </w:tr>
      <w:tr w:rsidR="00F02429" w:rsidRPr="00CD0BE3" w:rsidTr="00546B78">
        <w:tc>
          <w:tcPr>
            <w:tcW w:w="817" w:type="dxa"/>
          </w:tcPr>
          <w:p w:rsidR="00F02429" w:rsidRPr="00CD0BE3" w:rsidRDefault="00F02429" w:rsidP="00546B78">
            <w:pPr>
              <w:pStyle w:val="ConsPlusNonformat"/>
              <w:rPr>
                <w:rFonts w:ascii="Times New Roman" w:hAnsi="Times New Roman" w:cs="Times New Roman"/>
                <w:color w:val="000000"/>
                <w:sz w:val="28"/>
                <w:szCs w:val="28"/>
              </w:rPr>
            </w:pPr>
          </w:p>
        </w:tc>
        <w:tc>
          <w:tcPr>
            <w:tcW w:w="8930" w:type="dxa"/>
          </w:tcPr>
          <w:p w:rsidR="00F02429" w:rsidRPr="00CD0BE3" w:rsidRDefault="00F02429" w:rsidP="00546B78">
            <w:pPr>
              <w:pStyle w:val="ConsPlusNonformat"/>
              <w:rPr>
                <w:rFonts w:ascii="Times New Roman" w:hAnsi="Times New Roman" w:cs="Times New Roman"/>
                <w:color w:val="000000"/>
                <w:sz w:val="28"/>
                <w:szCs w:val="28"/>
              </w:rPr>
            </w:pPr>
          </w:p>
        </w:tc>
      </w:tr>
      <w:tr w:rsidR="00F02429" w:rsidRPr="00CD0BE3" w:rsidTr="00546B78">
        <w:tc>
          <w:tcPr>
            <w:tcW w:w="817" w:type="dxa"/>
          </w:tcPr>
          <w:p w:rsidR="00F02429" w:rsidRPr="00CD0BE3" w:rsidRDefault="00F02429" w:rsidP="00546B78">
            <w:pPr>
              <w:pStyle w:val="ConsPlusNonformat"/>
              <w:rPr>
                <w:rFonts w:ascii="Times New Roman" w:hAnsi="Times New Roman" w:cs="Times New Roman"/>
                <w:color w:val="000000"/>
                <w:sz w:val="28"/>
                <w:szCs w:val="28"/>
              </w:rPr>
            </w:pPr>
          </w:p>
        </w:tc>
        <w:tc>
          <w:tcPr>
            <w:tcW w:w="8930" w:type="dxa"/>
          </w:tcPr>
          <w:p w:rsidR="00F02429" w:rsidRPr="00CD0BE3" w:rsidRDefault="00F02429" w:rsidP="00546B78">
            <w:pPr>
              <w:pStyle w:val="ConsPlusNonformat"/>
              <w:rPr>
                <w:rFonts w:ascii="Times New Roman" w:hAnsi="Times New Roman" w:cs="Times New Roman"/>
                <w:color w:val="000000"/>
                <w:sz w:val="28"/>
                <w:szCs w:val="28"/>
              </w:rPr>
            </w:pPr>
          </w:p>
        </w:tc>
      </w:tr>
      <w:tr w:rsidR="00F02429" w:rsidRPr="00CD0BE3" w:rsidTr="00546B78">
        <w:tc>
          <w:tcPr>
            <w:tcW w:w="817" w:type="dxa"/>
          </w:tcPr>
          <w:p w:rsidR="00F02429" w:rsidRPr="00CD0BE3" w:rsidRDefault="00F02429" w:rsidP="00546B78">
            <w:pPr>
              <w:pStyle w:val="ConsPlusNonformat"/>
              <w:rPr>
                <w:rFonts w:ascii="Times New Roman" w:hAnsi="Times New Roman" w:cs="Times New Roman"/>
                <w:color w:val="000000"/>
                <w:sz w:val="28"/>
                <w:szCs w:val="28"/>
              </w:rPr>
            </w:pPr>
          </w:p>
        </w:tc>
        <w:tc>
          <w:tcPr>
            <w:tcW w:w="8930" w:type="dxa"/>
          </w:tcPr>
          <w:p w:rsidR="00F02429" w:rsidRPr="00CD0BE3" w:rsidRDefault="00F02429" w:rsidP="00546B78">
            <w:pPr>
              <w:pStyle w:val="ConsPlusNonformat"/>
              <w:rPr>
                <w:rFonts w:ascii="Times New Roman" w:hAnsi="Times New Roman" w:cs="Times New Roman"/>
                <w:color w:val="000000"/>
                <w:sz w:val="28"/>
                <w:szCs w:val="28"/>
              </w:rPr>
            </w:pPr>
          </w:p>
        </w:tc>
      </w:tr>
      <w:tr w:rsidR="00F02429" w:rsidRPr="00CD0BE3" w:rsidTr="00546B78">
        <w:tc>
          <w:tcPr>
            <w:tcW w:w="817" w:type="dxa"/>
          </w:tcPr>
          <w:p w:rsidR="00F02429" w:rsidRPr="00CD0BE3" w:rsidRDefault="00F02429" w:rsidP="00546B78">
            <w:pPr>
              <w:pStyle w:val="ConsPlusNonformat"/>
              <w:rPr>
                <w:rFonts w:ascii="Times New Roman" w:hAnsi="Times New Roman" w:cs="Times New Roman"/>
                <w:color w:val="000000"/>
                <w:sz w:val="28"/>
                <w:szCs w:val="28"/>
              </w:rPr>
            </w:pPr>
          </w:p>
        </w:tc>
        <w:tc>
          <w:tcPr>
            <w:tcW w:w="8930" w:type="dxa"/>
          </w:tcPr>
          <w:p w:rsidR="00F02429" w:rsidRPr="00CD0BE3" w:rsidRDefault="00F02429" w:rsidP="00546B78">
            <w:pPr>
              <w:pStyle w:val="ConsPlusNonformat"/>
              <w:rPr>
                <w:rFonts w:ascii="Times New Roman" w:hAnsi="Times New Roman" w:cs="Times New Roman"/>
                <w:color w:val="000000"/>
                <w:sz w:val="28"/>
                <w:szCs w:val="28"/>
              </w:rPr>
            </w:pPr>
          </w:p>
        </w:tc>
      </w:tr>
      <w:tr w:rsidR="00F02429" w:rsidRPr="00CD0BE3" w:rsidTr="00546B78">
        <w:tc>
          <w:tcPr>
            <w:tcW w:w="817" w:type="dxa"/>
          </w:tcPr>
          <w:p w:rsidR="00F02429" w:rsidRPr="00CD0BE3" w:rsidRDefault="00F02429" w:rsidP="00546B78">
            <w:pPr>
              <w:pStyle w:val="ConsPlusNonformat"/>
              <w:rPr>
                <w:rFonts w:ascii="Times New Roman" w:hAnsi="Times New Roman" w:cs="Times New Roman"/>
                <w:color w:val="000000"/>
                <w:sz w:val="28"/>
                <w:szCs w:val="28"/>
              </w:rPr>
            </w:pPr>
          </w:p>
        </w:tc>
        <w:tc>
          <w:tcPr>
            <w:tcW w:w="8930" w:type="dxa"/>
          </w:tcPr>
          <w:p w:rsidR="00F02429" w:rsidRPr="00CD0BE3" w:rsidRDefault="00F02429" w:rsidP="00546B78">
            <w:pPr>
              <w:pStyle w:val="ConsPlusNonformat"/>
              <w:rPr>
                <w:rFonts w:ascii="Times New Roman" w:hAnsi="Times New Roman" w:cs="Times New Roman"/>
                <w:color w:val="000000"/>
                <w:sz w:val="28"/>
                <w:szCs w:val="28"/>
              </w:rPr>
            </w:pPr>
          </w:p>
        </w:tc>
      </w:tr>
    </w:tbl>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r>
        <w:rPr>
          <w:color w:val="000000"/>
          <w:szCs w:val="28"/>
        </w:rPr>
        <w:t xml:space="preserve">Специалист 1 категории администрации </w:t>
      </w:r>
    </w:p>
    <w:p w:rsidR="00F02429" w:rsidRDefault="00F02429" w:rsidP="00F02429">
      <w:pPr>
        <w:widowControl w:val="0"/>
        <w:rPr>
          <w:color w:val="000000"/>
          <w:szCs w:val="28"/>
        </w:rPr>
      </w:pPr>
      <w:r>
        <w:rPr>
          <w:color w:val="000000"/>
          <w:szCs w:val="28"/>
        </w:rPr>
        <w:t xml:space="preserve">Скобелевского сельского поселения </w:t>
      </w:r>
    </w:p>
    <w:p w:rsidR="00F02429" w:rsidRDefault="00F02429" w:rsidP="00F02429">
      <w:pPr>
        <w:widowControl w:val="0"/>
        <w:rPr>
          <w:color w:val="000000"/>
          <w:szCs w:val="28"/>
        </w:rPr>
      </w:pPr>
      <w:r>
        <w:rPr>
          <w:color w:val="000000"/>
          <w:szCs w:val="28"/>
        </w:rPr>
        <w:t>Гулькевичского района                                                                 О.С. Путивильская</w:t>
      </w: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p w:rsidR="00F02429" w:rsidRDefault="00F02429" w:rsidP="00F02429">
      <w:pPr>
        <w:widowControl w:val="0"/>
        <w:rPr>
          <w:color w:val="000000"/>
          <w:szCs w:val="28"/>
        </w:rPr>
      </w:pPr>
    </w:p>
    <w:tbl>
      <w:tblPr>
        <w:tblW w:w="0" w:type="auto"/>
        <w:tblLook w:val="01E0" w:firstRow="1" w:lastRow="1" w:firstColumn="1" w:lastColumn="1" w:noHBand="0" w:noVBand="0"/>
      </w:tblPr>
      <w:tblGrid>
        <w:gridCol w:w="4068"/>
        <w:gridCol w:w="5520"/>
      </w:tblGrid>
      <w:tr w:rsidR="00F02429" w:rsidRPr="006E5AE2" w:rsidTr="00546B78">
        <w:tc>
          <w:tcPr>
            <w:tcW w:w="4068" w:type="dxa"/>
          </w:tcPr>
          <w:p w:rsidR="00F02429" w:rsidRPr="006E5AE2" w:rsidRDefault="00F02429" w:rsidP="00546B78">
            <w:pPr>
              <w:widowControl w:val="0"/>
              <w:suppressAutoHyphens/>
              <w:rPr>
                <w:szCs w:val="28"/>
                <w:lang w:eastAsia="ar-SA"/>
              </w:rPr>
            </w:pPr>
          </w:p>
        </w:tc>
        <w:tc>
          <w:tcPr>
            <w:tcW w:w="5520" w:type="dxa"/>
          </w:tcPr>
          <w:p w:rsidR="00F02429" w:rsidRPr="006E5AE2" w:rsidRDefault="00F02429" w:rsidP="00546B78">
            <w:pPr>
              <w:widowControl w:val="0"/>
              <w:suppressAutoHyphens/>
              <w:jc w:val="center"/>
              <w:rPr>
                <w:szCs w:val="28"/>
                <w:lang w:eastAsia="ar-SA"/>
              </w:rPr>
            </w:pPr>
            <w:r>
              <w:rPr>
                <w:szCs w:val="28"/>
                <w:lang w:eastAsia="ar-SA"/>
              </w:rPr>
              <w:t>ПРИЛОЖЕНИЕ № 2</w:t>
            </w:r>
          </w:p>
        </w:tc>
      </w:tr>
      <w:tr w:rsidR="00F02429" w:rsidRPr="006E5AE2" w:rsidTr="00546B78">
        <w:tc>
          <w:tcPr>
            <w:tcW w:w="4068" w:type="dxa"/>
          </w:tcPr>
          <w:p w:rsidR="00F02429" w:rsidRPr="006E5AE2" w:rsidRDefault="00F02429" w:rsidP="00546B78">
            <w:pPr>
              <w:widowControl w:val="0"/>
              <w:suppressAutoHyphens/>
              <w:rPr>
                <w:szCs w:val="28"/>
                <w:lang w:eastAsia="ar-SA"/>
              </w:rPr>
            </w:pPr>
          </w:p>
        </w:tc>
        <w:tc>
          <w:tcPr>
            <w:tcW w:w="5520" w:type="dxa"/>
          </w:tcPr>
          <w:p w:rsidR="00F02429" w:rsidRPr="006E5AE2" w:rsidRDefault="00F02429" w:rsidP="00546B78">
            <w:pPr>
              <w:widowControl w:val="0"/>
              <w:suppressAutoHyphens/>
              <w:jc w:val="center"/>
              <w:rPr>
                <w:szCs w:val="28"/>
                <w:lang w:eastAsia="ar-SA"/>
              </w:rPr>
            </w:pPr>
            <w:r w:rsidRPr="006E5AE2">
              <w:rPr>
                <w:szCs w:val="28"/>
                <w:lang w:eastAsia="ar-SA"/>
              </w:rPr>
              <w:t>к административному регламенту</w:t>
            </w:r>
          </w:p>
          <w:p w:rsidR="00F02429" w:rsidRPr="006E5AE2" w:rsidRDefault="00F02429" w:rsidP="00546B78">
            <w:pPr>
              <w:widowControl w:val="0"/>
              <w:suppressAutoHyphens/>
              <w:jc w:val="center"/>
              <w:rPr>
                <w:szCs w:val="28"/>
                <w:lang w:eastAsia="ar-SA"/>
              </w:rPr>
            </w:pPr>
            <w:r w:rsidRPr="006E5AE2">
              <w:rPr>
                <w:szCs w:val="28"/>
                <w:lang w:eastAsia="ar-SA"/>
              </w:rPr>
              <w:t xml:space="preserve">по предоставлению муниципальной </w:t>
            </w:r>
          </w:p>
          <w:p w:rsidR="00F02429" w:rsidRPr="006E5AE2" w:rsidRDefault="00F02429" w:rsidP="00546B78">
            <w:pPr>
              <w:widowControl w:val="0"/>
              <w:suppressAutoHyphens/>
              <w:jc w:val="center"/>
              <w:rPr>
                <w:szCs w:val="28"/>
                <w:lang w:eastAsia="ar-SA"/>
              </w:rPr>
            </w:pPr>
            <w:r w:rsidRPr="006E5AE2">
              <w:rPr>
                <w:szCs w:val="28"/>
                <w:lang w:eastAsia="ar-SA"/>
              </w:rPr>
              <w:t>услуги «</w:t>
            </w:r>
            <w:r w:rsidRPr="00EA6D41">
              <w:rPr>
                <w:color w:val="000000"/>
                <w:szCs w:val="28"/>
              </w:rPr>
              <w:t>Предоставление земельных участков, находящихся в муниципальной собственности, на торгах</w:t>
            </w:r>
            <w:r w:rsidRPr="006E5AE2">
              <w:rPr>
                <w:szCs w:val="28"/>
                <w:lang w:eastAsia="ar-SA"/>
              </w:rPr>
              <w:t>»</w:t>
            </w:r>
          </w:p>
        </w:tc>
      </w:tr>
      <w:tr w:rsidR="00F02429" w:rsidRPr="006E5AE2" w:rsidTr="00546B78">
        <w:tc>
          <w:tcPr>
            <w:tcW w:w="4068" w:type="dxa"/>
          </w:tcPr>
          <w:p w:rsidR="00F02429" w:rsidRPr="006E5AE2" w:rsidRDefault="00F02429" w:rsidP="00546B78">
            <w:pPr>
              <w:widowControl w:val="0"/>
              <w:suppressAutoHyphens/>
              <w:rPr>
                <w:szCs w:val="28"/>
                <w:lang w:eastAsia="ar-SA"/>
              </w:rPr>
            </w:pPr>
          </w:p>
        </w:tc>
        <w:tc>
          <w:tcPr>
            <w:tcW w:w="5520" w:type="dxa"/>
          </w:tcPr>
          <w:p w:rsidR="00F02429" w:rsidRPr="006E5AE2" w:rsidRDefault="00F02429" w:rsidP="00546B78">
            <w:pPr>
              <w:widowControl w:val="0"/>
              <w:suppressAutoHyphens/>
              <w:jc w:val="center"/>
              <w:rPr>
                <w:szCs w:val="28"/>
                <w:lang w:eastAsia="ar-SA"/>
              </w:rPr>
            </w:pPr>
          </w:p>
        </w:tc>
      </w:tr>
    </w:tbl>
    <w:p w:rsidR="00F02429" w:rsidRPr="00EA6D41" w:rsidRDefault="00F02429" w:rsidP="00F02429">
      <w:pPr>
        <w:widowControl w:val="0"/>
        <w:rPr>
          <w:color w:val="000000"/>
          <w:szCs w:val="28"/>
        </w:rPr>
      </w:pPr>
      <w:r w:rsidRPr="00EA6D41">
        <w:rPr>
          <w:color w:val="000000"/>
          <w:szCs w:val="28"/>
        </w:rPr>
        <w:t xml:space="preserve">От </w:t>
      </w:r>
      <w:r>
        <w:rPr>
          <w:color w:val="000000"/>
          <w:szCs w:val="28"/>
        </w:rPr>
        <w:t>юридичес</w:t>
      </w:r>
      <w:r w:rsidRPr="00EA6D41">
        <w:rPr>
          <w:color w:val="000000"/>
          <w:szCs w:val="28"/>
        </w:rPr>
        <w:t>кого лица</w:t>
      </w:r>
    </w:p>
    <w:p w:rsidR="00F02429" w:rsidRPr="00CD0BE3" w:rsidRDefault="00F02429" w:rsidP="00F02429">
      <w:pPr>
        <w:widowControl w:val="0"/>
        <w:snapToGrid w:val="0"/>
        <w:ind w:left="4253"/>
        <w:rPr>
          <w:color w:val="000000"/>
          <w:szCs w:val="28"/>
        </w:rPr>
      </w:pPr>
      <w:r w:rsidRPr="00CD0BE3">
        <w:rPr>
          <w:color w:val="000000"/>
          <w:szCs w:val="28"/>
        </w:rPr>
        <w:t xml:space="preserve">Главе </w:t>
      </w:r>
      <w:r>
        <w:rPr>
          <w:color w:val="000000"/>
          <w:szCs w:val="28"/>
        </w:rPr>
        <w:t>Скобелевского сельского поселения</w:t>
      </w:r>
      <w:r w:rsidRPr="00CD0BE3">
        <w:rPr>
          <w:color w:val="000000"/>
          <w:szCs w:val="28"/>
        </w:rPr>
        <w:t xml:space="preserve"> </w:t>
      </w:r>
    </w:p>
    <w:p w:rsidR="00F02429" w:rsidRPr="00CD0BE3" w:rsidRDefault="00F02429" w:rsidP="00F02429">
      <w:pPr>
        <w:widowControl w:val="0"/>
        <w:snapToGrid w:val="0"/>
        <w:ind w:left="4253"/>
        <w:rPr>
          <w:color w:val="000000"/>
          <w:szCs w:val="28"/>
        </w:rPr>
      </w:pPr>
      <w:r w:rsidRPr="00CD0BE3">
        <w:rPr>
          <w:color w:val="000000"/>
          <w:szCs w:val="28"/>
        </w:rPr>
        <w:t>Гулькевичского района</w:t>
      </w:r>
    </w:p>
    <w:p w:rsidR="00F02429" w:rsidRPr="00CD0BE3" w:rsidRDefault="00F02429" w:rsidP="00F02429">
      <w:pPr>
        <w:widowControl w:val="0"/>
        <w:snapToGrid w:val="0"/>
        <w:ind w:left="4253"/>
        <w:jc w:val="center"/>
        <w:rPr>
          <w:color w:val="000000"/>
          <w:szCs w:val="28"/>
        </w:rPr>
      </w:pPr>
      <w:r w:rsidRPr="00CD0BE3">
        <w:rPr>
          <w:color w:val="000000"/>
          <w:szCs w:val="28"/>
        </w:rPr>
        <w:t>__</w:t>
      </w:r>
      <w:r>
        <w:rPr>
          <w:color w:val="000000"/>
          <w:szCs w:val="28"/>
        </w:rPr>
        <w:t>____________________________________</w:t>
      </w:r>
    </w:p>
    <w:p w:rsidR="00F02429" w:rsidRPr="00CD0BE3" w:rsidRDefault="00F02429" w:rsidP="00F02429">
      <w:pPr>
        <w:widowControl w:val="0"/>
        <w:snapToGrid w:val="0"/>
        <w:ind w:left="4253"/>
        <w:jc w:val="center"/>
        <w:rPr>
          <w:color w:val="000000"/>
        </w:rPr>
      </w:pPr>
      <w:r w:rsidRPr="00CD0BE3">
        <w:rPr>
          <w:color w:val="000000"/>
        </w:rPr>
        <w:t>(Ф.И.О)</w:t>
      </w:r>
    </w:p>
    <w:p w:rsidR="00F02429" w:rsidRPr="00CD0BE3" w:rsidRDefault="00F02429" w:rsidP="00F02429">
      <w:pPr>
        <w:widowControl w:val="0"/>
        <w:snapToGrid w:val="0"/>
        <w:ind w:left="4253"/>
        <w:jc w:val="center"/>
        <w:rPr>
          <w:color w:val="000000"/>
          <w:szCs w:val="28"/>
        </w:rPr>
      </w:pPr>
      <w:r w:rsidRPr="00CD0BE3">
        <w:rPr>
          <w:color w:val="000000"/>
          <w:szCs w:val="28"/>
        </w:rPr>
        <w:t>______________</w:t>
      </w:r>
      <w:r>
        <w:rPr>
          <w:color w:val="000000"/>
          <w:szCs w:val="28"/>
        </w:rPr>
        <w:t>_____</w:t>
      </w:r>
      <w:r w:rsidRPr="00CD0BE3">
        <w:rPr>
          <w:color w:val="000000"/>
          <w:szCs w:val="28"/>
        </w:rPr>
        <w:t>___________________</w:t>
      </w:r>
    </w:p>
    <w:p w:rsidR="00F02429" w:rsidRPr="00CD0BE3" w:rsidRDefault="00F02429" w:rsidP="00F02429">
      <w:pPr>
        <w:widowControl w:val="0"/>
        <w:snapToGrid w:val="0"/>
        <w:ind w:left="4253"/>
        <w:jc w:val="center"/>
        <w:rPr>
          <w:color w:val="000000"/>
        </w:rPr>
      </w:pPr>
      <w:r w:rsidRPr="00CD0BE3">
        <w:rPr>
          <w:color w:val="000000"/>
        </w:rPr>
        <w:t>(Ф.И.О. заявителя)</w:t>
      </w:r>
    </w:p>
    <w:p w:rsidR="00F02429" w:rsidRPr="00CD0BE3" w:rsidRDefault="00F02429" w:rsidP="00F02429">
      <w:pPr>
        <w:widowControl w:val="0"/>
        <w:snapToGrid w:val="0"/>
        <w:ind w:left="4253"/>
        <w:jc w:val="center"/>
        <w:rPr>
          <w:color w:val="000000"/>
          <w:szCs w:val="28"/>
        </w:rPr>
      </w:pPr>
    </w:p>
    <w:p w:rsidR="00F02429" w:rsidRPr="00AB1467" w:rsidRDefault="00F02429" w:rsidP="00F02429">
      <w:pPr>
        <w:widowControl w:val="0"/>
        <w:jc w:val="center"/>
        <w:rPr>
          <w:color w:val="000000"/>
          <w:szCs w:val="28"/>
        </w:rPr>
      </w:pPr>
      <w:r w:rsidRPr="00AB1467">
        <w:rPr>
          <w:color w:val="000000"/>
          <w:szCs w:val="28"/>
        </w:rPr>
        <w:t>ЗАЯВЛЕНИЕ</w:t>
      </w:r>
    </w:p>
    <w:p w:rsidR="00F02429" w:rsidRPr="00AB1467" w:rsidRDefault="00F02429" w:rsidP="00F02429">
      <w:pPr>
        <w:widowControl w:val="0"/>
        <w:jc w:val="center"/>
        <w:rPr>
          <w:color w:val="000000"/>
          <w:szCs w:val="28"/>
        </w:rPr>
      </w:pPr>
      <w:r w:rsidRPr="00AB1467">
        <w:rPr>
          <w:color w:val="000000"/>
          <w:szCs w:val="28"/>
        </w:rPr>
        <w:t>о проведении аукциона по продаже земельного участка или аукциона</w:t>
      </w:r>
    </w:p>
    <w:p w:rsidR="00F02429" w:rsidRPr="00AB1467" w:rsidRDefault="00F02429" w:rsidP="00F02429">
      <w:pPr>
        <w:widowControl w:val="0"/>
        <w:jc w:val="center"/>
        <w:rPr>
          <w:color w:val="000000"/>
          <w:szCs w:val="28"/>
        </w:rPr>
      </w:pPr>
      <w:r w:rsidRPr="00AB1467">
        <w:rPr>
          <w:color w:val="000000"/>
          <w:szCs w:val="28"/>
        </w:rPr>
        <w:t>на право заключения договора аренды земельного участка</w:t>
      </w:r>
    </w:p>
    <w:p w:rsidR="00F02429" w:rsidRPr="00AB1467" w:rsidRDefault="00F02429" w:rsidP="00F02429">
      <w:pPr>
        <w:widowControl w:val="0"/>
        <w:jc w:val="center"/>
        <w:rPr>
          <w:color w:val="000000"/>
          <w:szCs w:val="28"/>
        </w:rPr>
      </w:pP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w:t>
      </w:r>
      <w:r>
        <w:rPr>
          <w:rFonts w:ascii="Times New Roman" w:hAnsi="Times New Roman" w:cs="Times New Roman"/>
          <w:color w:val="000000"/>
          <w:sz w:val="28"/>
          <w:szCs w:val="28"/>
        </w:rPr>
        <w:t>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w:t>
      </w:r>
      <w:r>
        <w:rPr>
          <w:rFonts w:ascii="Times New Roman" w:hAnsi="Times New Roman" w:cs="Times New Roman"/>
          <w:color w:val="000000"/>
          <w:sz w:val="28"/>
          <w:szCs w:val="28"/>
        </w:rPr>
        <w:t>______________</w:t>
      </w:r>
    </w:p>
    <w:p w:rsidR="00F02429" w:rsidRPr="00AB1467" w:rsidRDefault="00F02429" w:rsidP="00F02429">
      <w:pPr>
        <w:pStyle w:val="ConsPlusNonformat"/>
        <w:jc w:val="center"/>
        <w:rPr>
          <w:rFonts w:ascii="Times New Roman" w:hAnsi="Times New Roman" w:cs="Times New Roman"/>
          <w:color w:val="000000"/>
        </w:rPr>
      </w:pPr>
      <w:r w:rsidRPr="00AB1467">
        <w:rPr>
          <w:rFonts w:ascii="Times New Roman" w:hAnsi="Times New Roman" w:cs="Times New Roman"/>
          <w:color w:val="000000"/>
        </w:rPr>
        <w:t>(полное наименование юридического лица)</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_____</w:t>
      </w:r>
    </w:p>
    <w:p w:rsidR="00F02429" w:rsidRPr="00AB1467" w:rsidRDefault="00F02429" w:rsidP="00F0242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ИНН ______________ КПП ________________ </w:t>
      </w:r>
      <w:r w:rsidRPr="00AB1467">
        <w:rPr>
          <w:rFonts w:ascii="Times New Roman" w:hAnsi="Times New Roman" w:cs="Times New Roman"/>
          <w:color w:val="000000"/>
          <w:sz w:val="28"/>
          <w:szCs w:val="28"/>
        </w:rPr>
        <w:t>ОГРН</w:t>
      </w:r>
      <w:r>
        <w:rPr>
          <w:rFonts w:ascii="Times New Roman" w:hAnsi="Times New Roman" w:cs="Times New Roman"/>
          <w:color w:val="000000"/>
          <w:sz w:val="28"/>
          <w:szCs w:val="28"/>
        </w:rPr>
        <w:t xml:space="preserve"> </w:t>
      </w:r>
      <w:r w:rsidRPr="00AB1467">
        <w:rPr>
          <w:rFonts w:ascii="Times New Roman" w:hAnsi="Times New Roman" w:cs="Times New Roman"/>
          <w:color w:val="000000"/>
          <w:sz w:val="28"/>
          <w:szCs w:val="28"/>
        </w:rPr>
        <w:t>______________</w:t>
      </w:r>
      <w:r>
        <w:rPr>
          <w:rFonts w:ascii="Times New Roman" w:hAnsi="Times New Roman" w:cs="Times New Roman"/>
          <w:color w:val="000000"/>
          <w:sz w:val="28"/>
          <w:szCs w:val="28"/>
        </w:rPr>
        <w:t>________,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зарегистрированного ________________________________________________</w:t>
      </w:r>
      <w:r>
        <w:rPr>
          <w:rFonts w:ascii="Times New Roman" w:hAnsi="Times New Roman" w:cs="Times New Roman"/>
          <w:color w:val="000000"/>
          <w:sz w:val="28"/>
          <w:szCs w:val="28"/>
        </w:rPr>
        <w:t>_,</w:t>
      </w:r>
    </w:p>
    <w:p w:rsidR="00F02429" w:rsidRPr="00AB1467" w:rsidRDefault="00F02429" w:rsidP="00F02429">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AB1467">
        <w:rPr>
          <w:rFonts w:ascii="Times New Roman" w:hAnsi="Times New Roman" w:cs="Times New Roman"/>
          <w:color w:val="000000"/>
        </w:rPr>
        <w:t>(кем и когда зарегистрировано юридическое лицо)</w:t>
      </w:r>
    </w:p>
    <w:p w:rsidR="00F02429" w:rsidRPr="00AB1467" w:rsidRDefault="00F02429" w:rsidP="00F0242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AB1467">
        <w:rPr>
          <w:rFonts w:ascii="Times New Roman" w:hAnsi="Times New Roman" w:cs="Times New Roman"/>
          <w:color w:val="000000"/>
          <w:sz w:val="28"/>
          <w:szCs w:val="28"/>
        </w:rPr>
        <w:t>видетельство о государ</w:t>
      </w:r>
      <w:r>
        <w:rPr>
          <w:rFonts w:ascii="Times New Roman" w:hAnsi="Times New Roman" w:cs="Times New Roman"/>
          <w:color w:val="000000"/>
          <w:sz w:val="28"/>
          <w:szCs w:val="28"/>
        </w:rPr>
        <w:t>ственной регистрации № ________</w:t>
      </w:r>
      <w:r w:rsidRPr="00AB1467">
        <w:rPr>
          <w:rFonts w:ascii="Times New Roman" w:hAnsi="Times New Roman" w:cs="Times New Roman"/>
          <w:color w:val="000000"/>
          <w:sz w:val="28"/>
          <w:szCs w:val="28"/>
        </w:rPr>
        <w:t xml:space="preserve"> от __________</w:t>
      </w:r>
      <w:r>
        <w:rPr>
          <w:rFonts w:ascii="Times New Roman" w:hAnsi="Times New Roman" w:cs="Times New Roman"/>
          <w:color w:val="000000"/>
          <w:sz w:val="28"/>
          <w:szCs w:val="28"/>
        </w:rPr>
        <w:t>____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вы</w:t>
      </w:r>
      <w:r>
        <w:rPr>
          <w:rFonts w:ascii="Times New Roman" w:hAnsi="Times New Roman" w:cs="Times New Roman"/>
          <w:color w:val="000000"/>
          <w:sz w:val="28"/>
          <w:szCs w:val="28"/>
        </w:rPr>
        <w:t>дано « ____» ________________</w:t>
      </w:r>
      <w:r w:rsidRPr="00AB1467">
        <w:rPr>
          <w:rFonts w:ascii="Times New Roman" w:hAnsi="Times New Roman" w:cs="Times New Roman"/>
          <w:color w:val="000000"/>
          <w:sz w:val="28"/>
          <w:szCs w:val="28"/>
        </w:rPr>
        <w:t xml:space="preserve"> г.</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w:t>
      </w:r>
    </w:p>
    <w:p w:rsidR="00F02429" w:rsidRPr="00023877" w:rsidRDefault="00F02429" w:rsidP="00F02429">
      <w:pPr>
        <w:pStyle w:val="ConsPlusNonformat"/>
        <w:jc w:val="center"/>
        <w:rPr>
          <w:rFonts w:ascii="Times New Roman" w:hAnsi="Times New Roman" w:cs="Times New Roman"/>
          <w:color w:val="000000"/>
        </w:rPr>
      </w:pPr>
      <w:r w:rsidRPr="00023877">
        <w:rPr>
          <w:rFonts w:ascii="Times New Roman" w:hAnsi="Times New Roman" w:cs="Times New Roman"/>
          <w:color w:val="000000"/>
        </w:rPr>
        <w:t>(кем и когда выдано)</w:t>
      </w:r>
    </w:p>
    <w:p w:rsidR="00F02429" w:rsidRPr="00AB1467" w:rsidRDefault="00F02429" w:rsidP="00F0242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AB1467">
        <w:rPr>
          <w:rFonts w:ascii="Times New Roman" w:hAnsi="Times New Roman" w:cs="Times New Roman"/>
          <w:color w:val="000000"/>
          <w:sz w:val="28"/>
          <w:szCs w:val="28"/>
        </w:rPr>
        <w:t>дрес местоположения, указанный в регистрационных документах _______</w:t>
      </w:r>
      <w:r>
        <w:rPr>
          <w:rFonts w:ascii="Times New Roman" w:hAnsi="Times New Roman" w:cs="Times New Roman"/>
          <w:color w:val="000000"/>
          <w:sz w:val="28"/>
          <w:szCs w:val="28"/>
        </w:rPr>
        <w:t>___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w:t>
      </w:r>
    </w:p>
    <w:p w:rsidR="00F02429" w:rsidRPr="00AB1467" w:rsidRDefault="00F02429" w:rsidP="00F0242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Pr="00AB1467">
        <w:rPr>
          <w:rFonts w:ascii="Times New Roman" w:hAnsi="Times New Roman" w:cs="Times New Roman"/>
          <w:color w:val="000000"/>
          <w:sz w:val="28"/>
          <w:szCs w:val="28"/>
        </w:rPr>
        <w:t>актическое местоположение (полностью) _______________________________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____________________________________________________________________</w:t>
      </w:r>
      <w:r>
        <w:rPr>
          <w:rFonts w:ascii="Times New Roman" w:hAnsi="Times New Roman" w:cs="Times New Roman"/>
          <w:color w:val="000000"/>
          <w:sz w:val="28"/>
          <w:szCs w:val="28"/>
        </w:rPr>
        <w:t>,</w:t>
      </w:r>
    </w:p>
    <w:p w:rsidR="00F02429" w:rsidRPr="00AB1467" w:rsidRDefault="00F02429" w:rsidP="00F0242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AB1467">
        <w:rPr>
          <w:rFonts w:ascii="Times New Roman" w:hAnsi="Times New Roman" w:cs="Times New Roman"/>
          <w:color w:val="000000"/>
          <w:sz w:val="28"/>
          <w:szCs w:val="28"/>
        </w:rPr>
        <w:t xml:space="preserve"> лице ___________________________________________________________</w:t>
      </w:r>
      <w:r>
        <w:rPr>
          <w:rFonts w:ascii="Times New Roman" w:hAnsi="Times New Roman" w:cs="Times New Roman"/>
          <w:color w:val="000000"/>
          <w:sz w:val="28"/>
          <w:szCs w:val="28"/>
        </w:rPr>
        <w:t>___</w:t>
      </w:r>
    </w:p>
    <w:p w:rsidR="00F02429" w:rsidRPr="00023877" w:rsidRDefault="00F02429" w:rsidP="00F02429">
      <w:pPr>
        <w:pStyle w:val="ConsPlusNonformat"/>
        <w:jc w:val="center"/>
        <w:rPr>
          <w:rFonts w:ascii="Times New Roman" w:hAnsi="Times New Roman" w:cs="Times New Roman"/>
          <w:color w:val="000000"/>
        </w:rPr>
      </w:pPr>
      <w:r w:rsidRPr="00023877">
        <w:rPr>
          <w:rFonts w:ascii="Times New Roman" w:hAnsi="Times New Roman" w:cs="Times New Roman"/>
          <w:color w:val="000000"/>
        </w:rPr>
        <w:t>(должность, представитель, Ф.И.О. полностью)</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__________________________________________________________________</w:t>
      </w:r>
      <w:r>
        <w:rPr>
          <w:rFonts w:ascii="Times New Roman" w:hAnsi="Times New Roman" w:cs="Times New Roman"/>
          <w:color w:val="000000"/>
          <w:sz w:val="28"/>
          <w:szCs w:val="28"/>
        </w:rPr>
        <w:t>__,</w:t>
      </w:r>
    </w:p>
    <w:p w:rsidR="00F02429" w:rsidRPr="00AB1467" w:rsidRDefault="00F02429" w:rsidP="00F02429">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действующего на основании</w:t>
      </w:r>
      <w:r w:rsidRPr="00AB1467">
        <w:rPr>
          <w:rFonts w:ascii="Times New Roman" w:hAnsi="Times New Roman" w:cs="Times New Roman"/>
          <w:color w:val="000000"/>
          <w:sz w:val="28"/>
          <w:szCs w:val="28"/>
        </w:rPr>
        <w:t xml:space="preserve"> _________________________________________</w:t>
      </w:r>
      <w:r>
        <w:rPr>
          <w:rFonts w:ascii="Times New Roman" w:hAnsi="Times New Roman" w:cs="Times New Roman"/>
          <w:color w:val="000000"/>
          <w:sz w:val="28"/>
          <w:szCs w:val="28"/>
        </w:rPr>
        <w:t>__</w:t>
      </w:r>
    </w:p>
    <w:p w:rsidR="00F02429" w:rsidRPr="00AB1467" w:rsidRDefault="00F02429" w:rsidP="00F02429">
      <w:pPr>
        <w:pStyle w:val="ConsPlusNonformat"/>
        <w:jc w:val="center"/>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w:t>
      </w:r>
      <w:r>
        <w:rPr>
          <w:rFonts w:ascii="Times New Roman" w:hAnsi="Times New Roman" w:cs="Times New Roman"/>
          <w:color w:val="000000"/>
          <w:sz w:val="28"/>
          <w:szCs w:val="28"/>
        </w:rPr>
        <w:t>_____________</w:t>
      </w:r>
    </w:p>
    <w:p w:rsidR="00F02429" w:rsidRPr="00023877" w:rsidRDefault="00F02429" w:rsidP="00F02429">
      <w:pPr>
        <w:pStyle w:val="ConsPlusNonformat"/>
        <w:jc w:val="center"/>
        <w:rPr>
          <w:rFonts w:ascii="Times New Roman" w:hAnsi="Times New Roman" w:cs="Times New Roman"/>
          <w:color w:val="000000"/>
        </w:rPr>
      </w:pPr>
      <w:r w:rsidRPr="00023877">
        <w:rPr>
          <w:rFonts w:ascii="Times New Roman" w:hAnsi="Times New Roman" w:cs="Times New Roman"/>
          <w:color w:val="000000"/>
        </w:rPr>
        <w:t>(устав, положение, протокол об избрании, доверенность, иное)</w:t>
      </w:r>
    </w:p>
    <w:p w:rsidR="00F02429" w:rsidRPr="00AB1467" w:rsidRDefault="00F02429" w:rsidP="00F02429">
      <w:pPr>
        <w:widowControl w:val="0"/>
        <w:rPr>
          <w:color w:val="000000"/>
          <w:szCs w:val="28"/>
        </w:rPr>
      </w:pPr>
      <w:r w:rsidRPr="00AB1467">
        <w:rPr>
          <w:color w:val="000000"/>
          <w:szCs w:val="28"/>
        </w:rPr>
        <w:t>п</w:t>
      </w:r>
      <w:r>
        <w:rPr>
          <w:color w:val="000000"/>
          <w:szCs w:val="28"/>
        </w:rPr>
        <w:t xml:space="preserve">рошу </w:t>
      </w:r>
      <w:r w:rsidRPr="00AB1467">
        <w:rPr>
          <w:color w:val="000000"/>
          <w:szCs w:val="28"/>
        </w:rPr>
        <w:t>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 ____________________________________________</w:t>
      </w:r>
      <w:r>
        <w:rPr>
          <w:color w:val="000000"/>
          <w:szCs w:val="28"/>
        </w:rPr>
        <w:t>____</w:t>
      </w:r>
      <w:r w:rsidRPr="00AB1467">
        <w:rPr>
          <w:color w:val="000000"/>
          <w:szCs w:val="28"/>
        </w:rPr>
        <w:t>,</w:t>
      </w:r>
    </w:p>
    <w:p w:rsidR="00F02429" w:rsidRPr="00023877" w:rsidRDefault="00F02429" w:rsidP="00F02429">
      <w:pPr>
        <w:widowControl w:val="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Pr="00023877">
        <w:rPr>
          <w:color w:val="000000"/>
        </w:rPr>
        <w:t>(нужное подчеркнуть)</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lastRenderedPageBreak/>
        <w:t>цель использования земельного участка</w:t>
      </w:r>
      <w:r>
        <w:rPr>
          <w:rFonts w:ascii="Times New Roman" w:hAnsi="Times New Roman" w:cs="Times New Roman"/>
          <w:color w:val="000000"/>
          <w:sz w:val="28"/>
          <w:szCs w:val="28"/>
        </w:rPr>
        <w:t xml:space="preserve"> </w:t>
      </w:r>
      <w:r w:rsidRPr="00AB1467">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____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w:t>
      </w:r>
      <w:r>
        <w:rPr>
          <w:rFonts w:ascii="Times New Roman" w:hAnsi="Times New Roman" w:cs="Times New Roman"/>
          <w:color w:val="000000"/>
          <w:sz w:val="28"/>
          <w:szCs w:val="28"/>
        </w:rPr>
        <w:t>__________________</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_____________________________________________________________</w:t>
      </w:r>
      <w:r>
        <w:rPr>
          <w:rFonts w:ascii="Times New Roman" w:hAnsi="Times New Roman" w:cs="Times New Roman"/>
          <w:color w:val="000000"/>
          <w:sz w:val="28"/>
          <w:szCs w:val="28"/>
        </w:rPr>
        <w:t>_______</w:t>
      </w:r>
      <w:r w:rsidRPr="00AB1467">
        <w:rPr>
          <w:rFonts w:ascii="Times New Roman" w:hAnsi="Times New Roman" w:cs="Times New Roman"/>
          <w:color w:val="000000"/>
          <w:sz w:val="28"/>
          <w:szCs w:val="28"/>
        </w:rPr>
        <w:t>.</w:t>
      </w:r>
    </w:p>
    <w:p w:rsidR="00F02429" w:rsidRPr="00023877" w:rsidRDefault="00F02429" w:rsidP="00F02429">
      <w:pPr>
        <w:widowControl w:val="0"/>
        <w:ind w:firstLine="600"/>
        <w:rPr>
          <w:szCs w:val="28"/>
        </w:rPr>
      </w:pPr>
      <w:r w:rsidRPr="00023877">
        <w:rPr>
          <w:szCs w:val="28"/>
        </w:rPr>
        <w:t xml:space="preserve">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 </w:t>
      </w:r>
    </w:p>
    <w:p w:rsidR="00F02429" w:rsidRPr="00023877" w:rsidRDefault="00F02429" w:rsidP="00F02429">
      <w:pPr>
        <w:widowControl w:val="0"/>
        <w:ind w:firstLine="600"/>
        <w:rPr>
          <w:color w:val="000000"/>
          <w:szCs w:val="28"/>
        </w:rPr>
      </w:pPr>
      <w:r w:rsidRPr="00023877">
        <w:rPr>
          <w:szCs w:val="28"/>
        </w:rPr>
        <w:t>Расписку о принятии документов получил (а) ________________________</w:t>
      </w:r>
    </w:p>
    <w:p w:rsidR="00F02429" w:rsidRPr="00023877" w:rsidRDefault="00F02429" w:rsidP="00F02429">
      <w:pPr>
        <w:pStyle w:val="ConsPlusNonformat"/>
        <w:jc w:val="both"/>
        <w:rPr>
          <w:rFonts w:ascii="Times New Roman" w:hAnsi="Times New Roman" w:cs="Times New Roman"/>
          <w:color w:val="000000"/>
          <w:sz w:val="28"/>
          <w:szCs w:val="28"/>
        </w:rPr>
      </w:pPr>
      <w:r w:rsidRPr="00023877">
        <w:rPr>
          <w:rFonts w:ascii="Times New Roman" w:hAnsi="Times New Roman" w:cs="Times New Roman"/>
          <w:color w:val="000000"/>
          <w:sz w:val="28"/>
          <w:szCs w:val="28"/>
        </w:rPr>
        <w:t>«___»___________ 20___г.</w:t>
      </w:r>
    </w:p>
    <w:p w:rsidR="00F02429" w:rsidRPr="00023877" w:rsidRDefault="00F02429" w:rsidP="00F02429">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023877">
        <w:rPr>
          <w:rFonts w:ascii="Times New Roman" w:hAnsi="Times New Roman" w:cs="Times New Roman"/>
          <w:color w:val="000000"/>
        </w:rPr>
        <w:t>(дата подачи заявления)</w:t>
      </w:r>
    </w:p>
    <w:p w:rsidR="00F02429" w:rsidRPr="00AB1467"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w:t>
      </w:r>
      <w:r w:rsidRPr="00AB1467">
        <w:rPr>
          <w:rFonts w:ascii="Times New Roman" w:hAnsi="Times New Roman" w:cs="Times New Roman"/>
          <w:color w:val="000000"/>
          <w:sz w:val="28"/>
          <w:szCs w:val="28"/>
        </w:rPr>
        <w:t xml:space="preserve"> / ___________________________________________</w:t>
      </w:r>
      <w:r>
        <w:rPr>
          <w:rFonts w:ascii="Times New Roman" w:hAnsi="Times New Roman" w:cs="Times New Roman"/>
          <w:color w:val="000000"/>
          <w:sz w:val="28"/>
          <w:szCs w:val="28"/>
        </w:rPr>
        <w:t>___</w:t>
      </w:r>
      <w:r w:rsidRPr="00AB1467">
        <w:rPr>
          <w:rFonts w:ascii="Times New Roman" w:hAnsi="Times New Roman" w:cs="Times New Roman"/>
          <w:color w:val="000000"/>
          <w:sz w:val="28"/>
          <w:szCs w:val="28"/>
        </w:rPr>
        <w:t>/</w:t>
      </w:r>
    </w:p>
    <w:p w:rsidR="00F02429" w:rsidRPr="00023877" w:rsidRDefault="00F02429" w:rsidP="00F02429">
      <w:pPr>
        <w:pStyle w:val="ConsPlusNonformat"/>
        <w:jc w:val="both"/>
        <w:rPr>
          <w:rFonts w:ascii="Times New Roman" w:hAnsi="Times New Roman" w:cs="Times New Roman"/>
          <w:color w:val="000000"/>
        </w:rPr>
      </w:pPr>
      <w:r w:rsidRPr="00023877">
        <w:rPr>
          <w:rFonts w:ascii="Times New Roman" w:hAnsi="Times New Roman" w:cs="Times New Roman"/>
          <w:color w:val="000000"/>
        </w:rPr>
        <w:t xml:space="preserve">(подпись заявителя, М.П.)                   </w:t>
      </w:r>
      <w:r>
        <w:rPr>
          <w:rFonts w:ascii="Times New Roman" w:hAnsi="Times New Roman" w:cs="Times New Roman"/>
          <w:color w:val="000000"/>
        </w:rPr>
        <w:t xml:space="preserve">                                     (</w:t>
      </w:r>
      <w:r w:rsidRPr="00023877">
        <w:rPr>
          <w:rFonts w:ascii="Times New Roman" w:hAnsi="Times New Roman" w:cs="Times New Roman"/>
          <w:color w:val="000000"/>
        </w:rPr>
        <w:t>Ф.И.О.)</w:t>
      </w:r>
    </w:p>
    <w:p w:rsidR="00F02429" w:rsidRPr="00AB1467" w:rsidRDefault="00F02429" w:rsidP="00F02429">
      <w:pPr>
        <w:pStyle w:val="ConsPlusNonformat"/>
        <w:jc w:val="both"/>
        <w:rPr>
          <w:rFonts w:ascii="Times New Roman" w:hAnsi="Times New Roman" w:cs="Times New Roman"/>
          <w:color w:val="000000"/>
          <w:sz w:val="28"/>
          <w:szCs w:val="28"/>
        </w:rPr>
      </w:pPr>
    </w:p>
    <w:p w:rsidR="00F02429" w:rsidRDefault="00F02429" w:rsidP="00F02429">
      <w:pPr>
        <w:pStyle w:val="ConsPlusNonformat"/>
        <w:ind w:firstLine="600"/>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Способ получения результата муниципальной услуги: почтой, получить нарочно (нужное подчеркнуть).</w:t>
      </w:r>
      <w:r>
        <w:rPr>
          <w:rFonts w:ascii="Times New Roman" w:hAnsi="Times New Roman" w:cs="Times New Roman"/>
          <w:color w:val="000000"/>
          <w:sz w:val="28"/>
          <w:szCs w:val="28"/>
        </w:rPr>
        <w:t xml:space="preserve"> </w:t>
      </w:r>
    </w:p>
    <w:p w:rsidR="00F02429" w:rsidRPr="00AB1467" w:rsidRDefault="00F02429" w:rsidP="00F02429">
      <w:pPr>
        <w:pStyle w:val="ConsPlusNonformat"/>
        <w:ind w:firstLine="600"/>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Я даю согласие на получение уполномоченным органом любых данных, необходимых для проверки представленных мной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02429" w:rsidRPr="00AB1467" w:rsidRDefault="00F02429" w:rsidP="00F02429">
      <w:pPr>
        <w:pStyle w:val="ConsPlusNonformat"/>
        <w:jc w:val="both"/>
        <w:rPr>
          <w:rFonts w:ascii="Times New Roman" w:hAnsi="Times New Roman" w:cs="Times New Roman"/>
          <w:color w:val="000000"/>
          <w:sz w:val="28"/>
          <w:szCs w:val="28"/>
        </w:rPr>
      </w:pPr>
    </w:p>
    <w:p w:rsidR="00F02429" w:rsidRDefault="00F02429" w:rsidP="00F02429">
      <w:pPr>
        <w:pStyle w:val="ConsPlusNonformat"/>
        <w:jc w:val="both"/>
        <w:rPr>
          <w:rFonts w:ascii="Times New Roman" w:hAnsi="Times New Roman" w:cs="Times New Roman"/>
          <w:color w:val="000000"/>
          <w:sz w:val="28"/>
          <w:szCs w:val="28"/>
        </w:rPr>
      </w:pPr>
      <w:r w:rsidRPr="00AB1467">
        <w:rPr>
          <w:rFonts w:ascii="Times New Roman" w:hAnsi="Times New Roman" w:cs="Times New Roman"/>
          <w:color w:val="000000"/>
          <w:sz w:val="28"/>
          <w:szCs w:val="28"/>
        </w:rPr>
        <w:t>Опись документов, прилагаемых к заявлению:</w:t>
      </w:r>
    </w:p>
    <w:p w:rsidR="00F02429" w:rsidRPr="00AB1467" w:rsidRDefault="00F02429" w:rsidP="00F02429">
      <w:pPr>
        <w:pStyle w:val="ConsPlusNonformat"/>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8930"/>
      </w:tblGrid>
      <w:tr w:rsidR="00F02429" w:rsidRPr="00AB1467" w:rsidTr="00546B78">
        <w:tc>
          <w:tcPr>
            <w:tcW w:w="817" w:type="dxa"/>
          </w:tcPr>
          <w:p w:rsidR="00F02429" w:rsidRPr="00AB1467" w:rsidRDefault="00F02429" w:rsidP="00546B78">
            <w:pPr>
              <w:pStyle w:val="ConsPlusNonformat"/>
              <w:rPr>
                <w:rFonts w:ascii="Times New Roman" w:hAnsi="Times New Roman" w:cs="Times New Roman"/>
                <w:color w:val="000000"/>
                <w:sz w:val="28"/>
                <w:szCs w:val="28"/>
              </w:rPr>
            </w:pPr>
          </w:p>
        </w:tc>
        <w:tc>
          <w:tcPr>
            <w:tcW w:w="8930" w:type="dxa"/>
          </w:tcPr>
          <w:p w:rsidR="00F02429" w:rsidRPr="00AB1467" w:rsidRDefault="00F02429" w:rsidP="00546B78">
            <w:pPr>
              <w:pStyle w:val="ConsPlusNonformat"/>
              <w:rPr>
                <w:rFonts w:ascii="Times New Roman" w:hAnsi="Times New Roman" w:cs="Times New Roman"/>
                <w:color w:val="000000"/>
                <w:sz w:val="28"/>
                <w:szCs w:val="28"/>
              </w:rPr>
            </w:pPr>
          </w:p>
        </w:tc>
      </w:tr>
      <w:tr w:rsidR="00F02429" w:rsidRPr="00AB1467" w:rsidTr="00546B78">
        <w:tc>
          <w:tcPr>
            <w:tcW w:w="817" w:type="dxa"/>
          </w:tcPr>
          <w:p w:rsidR="00F02429" w:rsidRPr="00AB1467" w:rsidRDefault="00F02429" w:rsidP="00546B78">
            <w:pPr>
              <w:pStyle w:val="ConsPlusNonformat"/>
              <w:rPr>
                <w:rFonts w:ascii="Times New Roman" w:hAnsi="Times New Roman" w:cs="Times New Roman"/>
                <w:color w:val="000000"/>
                <w:sz w:val="28"/>
                <w:szCs w:val="28"/>
              </w:rPr>
            </w:pPr>
          </w:p>
        </w:tc>
        <w:tc>
          <w:tcPr>
            <w:tcW w:w="8930" w:type="dxa"/>
          </w:tcPr>
          <w:p w:rsidR="00F02429" w:rsidRPr="00AB1467" w:rsidRDefault="00F02429" w:rsidP="00546B78">
            <w:pPr>
              <w:pStyle w:val="ConsPlusNonformat"/>
              <w:rPr>
                <w:rFonts w:ascii="Times New Roman" w:hAnsi="Times New Roman" w:cs="Times New Roman"/>
                <w:color w:val="000000"/>
                <w:sz w:val="28"/>
                <w:szCs w:val="28"/>
              </w:rPr>
            </w:pPr>
          </w:p>
        </w:tc>
      </w:tr>
      <w:tr w:rsidR="00F02429" w:rsidRPr="00AB1467" w:rsidTr="00546B78">
        <w:tc>
          <w:tcPr>
            <w:tcW w:w="817" w:type="dxa"/>
          </w:tcPr>
          <w:p w:rsidR="00F02429" w:rsidRPr="00AB1467" w:rsidRDefault="00F02429" w:rsidP="00546B78">
            <w:pPr>
              <w:pStyle w:val="ConsPlusNonformat"/>
              <w:rPr>
                <w:rFonts w:ascii="Times New Roman" w:hAnsi="Times New Roman" w:cs="Times New Roman"/>
                <w:color w:val="000000"/>
                <w:sz w:val="28"/>
                <w:szCs w:val="28"/>
              </w:rPr>
            </w:pPr>
          </w:p>
        </w:tc>
        <w:tc>
          <w:tcPr>
            <w:tcW w:w="8930" w:type="dxa"/>
          </w:tcPr>
          <w:p w:rsidR="00F02429" w:rsidRPr="00AB1467" w:rsidRDefault="00F02429" w:rsidP="00546B78">
            <w:pPr>
              <w:pStyle w:val="ConsPlusNonformat"/>
              <w:rPr>
                <w:rFonts w:ascii="Times New Roman" w:hAnsi="Times New Roman" w:cs="Times New Roman"/>
                <w:color w:val="000000"/>
                <w:sz w:val="28"/>
                <w:szCs w:val="28"/>
              </w:rPr>
            </w:pPr>
          </w:p>
        </w:tc>
      </w:tr>
      <w:tr w:rsidR="00F02429" w:rsidRPr="00AB1467" w:rsidTr="00546B78">
        <w:tc>
          <w:tcPr>
            <w:tcW w:w="817" w:type="dxa"/>
          </w:tcPr>
          <w:p w:rsidR="00F02429" w:rsidRPr="00AB1467" w:rsidRDefault="00F02429" w:rsidP="00546B78">
            <w:pPr>
              <w:pStyle w:val="ConsPlusNonformat"/>
              <w:rPr>
                <w:rFonts w:ascii="Times New Roman" w:hAnsi="Times New Roman" w:cs="Times New Roman"/>
                <w:color w:val="000000"/>
                <w:sz w:val="28"/>
                <w:szCs w:val="28"/>
              </w:rPr>
            </w:pPr>
          </w:p>
        </w:tc>
        <w:tc>
          <w:tcPr>
            <w:tcW w:w="8930" w:type="dxa"/>
          </w:tcPr>
          <w:p w:rsidR="00F02429" w:rsidRPr="00AB1467" w:rsidRDefault="00F02429" w:rsidP="00546B78">
            <w:pPr>
              <w:pStyle w:val="ConsPlusNonformat"/>
              <w:rPr>
                <w:rFonts w:ascii="Times New Roman" w:hAnsi="Times New Roman" w:cs="Times New Roman"/>
                <w:color w:val="000000"/>
                <w:sz w:val="28"/>
                <w:szCs w:val="28"/>
              </w:rPr>
            </w:pPr>
          </w:p>
        </w:tc>
      </w:tr>
      <w:tr w:rsidR="00F02429" w:rsidRPr="00AB1467" w:rsidTr="00546B78">
        <w:tc>
          <w:tcPr>
            <w:tcW w:w="817" w:type="dxa"/>
          </w:tcPr>
          <w:p w:rsidR="00F02429" w:rsidRPr="00AB1467" w:rsidRDefault="00F02429" w:rsidP="00546B78">
            <w:pPr>
              <w:pStyle w:val="ConsPlusNonformat"/>
              <w:rPr>
                <w:rFonts w:ascii="Times New Roman" w:hAnsi="Times New Roman" w:cs="Times New Roman"/>
                <w:color w:val="000000"/>
                <w:sz w:val="28"/>
                <w:szCs w:val="28"/>
              </w:rPr>
            </w:pPr>
          </w:p>
        </w:tc>
        <w:tc>
          <w:tcPr>
            <w:tcW w:w="8930" w:type="dxa"/>
          </w:tcPr>
          <w:p w:rsidR="00F02429" w:rsidRPr="00AB1467" w:rsidRDefault="00F02429" w:rsidP="00546B78">
            <w:pPr>
              <w:pStyle w:val="ConsPlusNonformat"/>
              <w:rPr>
                <w:rFonts w:ascii="Times New Roman" w:hAnsi="Times New Roman" w:cs="Times New Roman"/>
                <w:color w:val="000000"/>
                <w:sz w:val="28"/>
                <w:szCs w:val="28"/>
              </w:rPr>
            </w:pPr>
          </w:p>
        </w:tc>
      </w:tr>
      <w:tr w:rsidR="00F02429" w:rsidRPr="00AB1467" w:rsidTr="00546B78">
        <w:tc>
          <w:tcPr>
            <w:tcW w:w="817" w:type="dxa"/>
          </w:tcPr>
          <w:p w:rsidR="00F02429" w:rsidRPr="00AB1467" w:rsidRDefault="00F02429" w:rsidP="00546B78">
            <w:pPr>
              <w:pStyle w:val="ConsPlusNonformat"/>
              <w:rPr>
                <w:rFonts w:ascii="Times New Roman" w:hAnsi="Times New Roman" w:cs="Times New Roman"/>
                <w:color w:val="000000"/>
                <w:sz w:val="28"/>
                <w:szCs w:val="28"/>
              </w:rPr>
            </w:pPr>
          </w:p>
        </w:tc>
        <w:tc>
          <w:tcPr>
            <w:tcW w:w="8930" w:type="dxa"/>
          </w:tcPr>
          <w:p w:rsidR="00F02429" w:rsidRPr="00AB1467" w:rsidRDefault="00F02429" w:rsidP="00546B78">
            <w:pPr>
              <w:pStyle w:val="ConsPlusNonformat"/>
              <w:rPr>
                <w:rFonts w:ascii="Times New Roman" w:hAnsi="Times New Roman" w:cs="Times New Roman"/>
                <w:color w:val="000000"/>
                <w:sz w:val="28"/>
                <w:szCs w:val="28"/>
              </w:rPr>
            </w:pPr>
          </w:p>
        </w:tc>
      </w:tr>
      <w:tr w:rsidR="00F02429" w:rsidRPr="00AB1467" w:rsidTr="00546B78">
        <w:tc>
          <w:tcPr>
            <w:tcW w:w="817" w:type="dxa"/>
          </w:tcPr>
          <w:p w:rsidR="00F02429" w:rsidRPr="00AB1467" w:rsidRDefault="00F02429" w:rsidP="00546B78">
            <w:pPr>
              <w:pStyle w:val="ConsPlusNonformat"/>
              <w:rPr>
                <w:rFonts w:ascii="Times New Roman" w:hAnsi="Times New Roman" w:cs="Times New Roman"/>
                <w:color w:val="000000"/>
                <w:sz w:val="28"/>
                <w:szCs w:val="28"/>
              </w:rPr>
            </w:pPr>
          </w:p>
        </w:tc>
        <w:tc>
          <w:tcPr>
            <w:tcW w:w="8930" w:type="dxa"/>
          </w:tcPr>
          <w:p w:rsidR="00F02429" w:rsidRPr="00AB1467" w:rsidRDefault="00F02429" w:rsidP="00546B78">
            <w:pPr>
              <w:pStyle w:val="ConsPlusNonformat"/>
              <w:rPr>
                <w:rFonts w:ascii="Times New Roman" w:hAnsi="Times New Roman" w:cs="Times New Roman"/>
                <w:color w:val="000000"/>
                <w:sz w:val="28"/>
                <w:szCs w:val="28"/>
              </w:rPr>
            </w:pPr>
          </w:p>
        </w:tc>
      </w:tr>
      <w:tr w:rsidR="00F02429" w:rsidRPr="00AB1467" w:rsidTr="00546B78">
        <w:tc>
          <w:tcPr>
            <w:tcW w:w="817" w:type="dxa"/>
          </w:tcPr>
          <w:p w:rsidR="00F02429" w:rsidRPr="00AB1467" w:rsidRDefault="00F02429" w:rsidP="00546B78">
            <w:pPr>
              <w:pStyle w:val="ConsPlusNonformat"/>
              <w:rPr>
                <w:rFonts w:ascii="Times New Roman" w:hAnsi="Times New Roman" w:cs="Times New Roman"/>
                <w:color w:val="000000"/>
                <w:sz w:val="28"/>
                <w:szCs w:val="28"/>
              </w:rPr>
            </w:pPr>
          </w:p>
        </w:tc>
        <w:tc>
          <w:tcPr>
            <w:tcW w:w="8930" w:type="dxa"/>
          </w:tcPr>
          <w:p w:rsidR="00F02429" w:rsidRPr="00AB1467" w:rsidRDefault="00F02429" w:rsidP="00546B78">
            <w:pPr>
              <w:pStyle w:val="ConsPlusNonformat"/>
              <w:rPr>
                <w:rFonts w:ascii="Times New Roman" w:hAnsi="Times New Roman" w:cs="Times New Roman"/>
                <w:color w:val="000000"/>
                <w:sz w:val="28"/>
                <w:szCs w:val="28"/>
              </w:rPr>
            </w:pPr>
          </w:p>
        </w:tc>
      </w:tr>
    </w:tbl>
    <w:p w:rsidR="00F02429" w:rsidRPr="00AB1467" w:rsidRDefault="00F02429" w:rsidP="00F02429">
      <w:pPr>
        <w:pStyle w:val="ConsPlusNonformat"/>
        <w:jc w:val="both"/>
        <w:rPr>
          <w:rFonts w:ascii="Times New Roman" w:hAnsi="Times New Roman" w:cs="Times New Roman"/>
          <w:color w:val="000000"/>
          <w:sz w:val="28"/>
          <w:szCs w:val="28"/>
        </w:rPr>
      </w:pPr>
    </w:p>
    <w:p w:rsidR="00F02429" w:rsidRPr="00AB1467" w:rsidRDefault="00F02429" w:rsidP="00F02429">
      <w:pPr>
        <w:pStyle w:val="ConsPlusNonformat"/>
        <w:jc w:val="both"/>
        <w:rPr>
          <w:rFonts w:ascii="Times New Roman" w:hAnsi="Times New Roman" w:cs="Times New Roman"/>
          <w:color w:val="000000"/>
          <w:sz w:val="28"/>
          <w:szCs w:val="28"/>
        </w:rPr>
      </w:pPr>
    </w:p>
    <w:p w:rsidR="00F02429" w:rsidRDefault="00F02429" w:rsidP="00F02429">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 1 категории администрации </w:t>
      </w:r>
    </w:p>
    <w:p w:rsidR="00F02429" w:rsidRDefault="00F02429" w:rsidP="00F02429">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Скобелевского сельского поселения </w:t>
      </w:r>
    </w:p>
    <w:p w:rsidR="00F02429" w:rsidRDefault="00F02429" w:rsidP="00F02429">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Гулькевичского района                                                                 О.С. Путивильская</w:t>
      </w:r>
    </w:p>
    <w:p w:rsidR="00F02429" w:rsidRPr="00D04C52" w:rsidRDefault="00F02429" w:rsidP="00F02429">
      <w:pPr>
        <w:pStyle w:val="ConsPlusNonformat"/>
        <w:rPr>
          <w:rFonts w:ascii="Times New Roman" w:hAnsi="Times New Roman" w:cs="Times New Roman"/>
          <w:color w:val="000000"/>
          <w:sz w:val="28"/>
          <w:szCs w:val="28"/>
        </w:rPr>
      </w:pPr>
    </w:p>
    <w:p w:rsidR="00697B2A" w:rsidRPr="00697B2A" w:rsidRDefault="00697B2A" w:rsidP="00225C13">
      <w:pPr>
        <w:pStyle w:val="a3"/>
        <w:jc w:val="both"/>
        <w:rPr>
          <w:rFonts w:ascii="Times New Roman" w:hAnsi="Times New Roman"/>
        </w:rPr>
      </w:pPr>
    </w:p>
    <w:sectPr w:rsidR="00697B2A" w:rsidRPr="00697B2A" w:rsidSect="00321861">
      <w:headerReference w:type="even" r:id="rId1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A9" w:rsidRDefault="00AC40A9" w:rsidP="000F5EEC">
      <w:r>
        <w:separator/>
      </w:r>
    </w:p>
  </w:endnote>
  <w:endnote w:type="continuationSeparator" w:id="0">
    <w:p w:rsidR="00AC40A9" w:rsidRDefault="00AC40A9"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A9" w:rsidRDefault="00AC40A9" w:rsidP="000F5EEC">
      <w:r>
        <w:separator/>
      </w:r>
    </w:p>
  </w:footnote>
  <w:footnote w:type="continuationSeparator" w:id="0">
    <w:p w:rsidR="00AC40A9" w:rsidRDefault="00AC40A9"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D2F80">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AD2F80">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FB5106">
      <w:rPr>
        <w:rStyle w:val="a7"/>
        <w:noProof/>
      </w:rPr>
      <w:t>61</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3360"/>
    <w:rsid w:val="00046570"/>
    <w:rsid w:val="00052B31"/>
    <w:rsid w:val="00061D6B"/>
    <w:rsid w:val="000657AA"/>
    <w:rsid w:val="000902D3"/>
    <w:rsid w:val="000C017E"/>
    <w:rsid w:val="000C039A"/>
    <w:rsid w:val="000C129C"/>
    <w:rsid w:val="000D0E95"/>
    <w:rsid w:val="000E0E8E"/>
    <w:rsid w:val="000E36E3"/>
    <w:rsid w:val="000F5EEC"/>
    <w:rsid w:val="00106D2C"/>
    <w:rsid w:val="00146735"/>
    <w:rsid w:val="00156FBB"/>
    <w:rsid w:val="001700EF"/>
    <w:rsid w:val="00182534"/>
    <w:rsid w:val="00184E8B"/>
    <w:rsid w:val="001A34AA"/>
    <w:rsid w:val="001A5990"/>
    <w:rsid w:val="001C2C47"/>
    <w:rsid w:val="001C3F42"/>
    <w:rsid w:val="001D63CF"/>
    <w:rsid w:val="00207BB3"/>
    <w:rsid w:val="00212210"/>
    <w:rsid w:val="00217649"/>
    <w:rsid w:val="00217D9F"/>
    <w:rsid w:val="00224290"/>
    <w:rsid w:val="00225C13"/>
    <w:rsid w:val="00265C45"/>
    <w:rsid w:val="002707E7"/>
    <w:rsid w:val="0028767F"/>
    <w:rsid w:val="002D0CAB"/>
    <w:rsid w:val="002D7F8B"/>
    <w:rsid w:val="002E2CDC"/>
    <w:rsid w:val="002E4EB2"/>
    <w:rsid w:val="002E5090"/>
    <w:rsid w:val="002F2EED"/>
    <w:rsid w:val="002F5282"/>
    <w:rsid w:val="002F5997"/>
    <w:rsid w:val="00305831"/>
    <w:rsid w:val="00305930"/>
    <w:rsid w:val="00307145"/>
    <w:rsid w:val="00321861"/>
    <w:rsid w:val="0033193D"/>
    <w:rsid w:val="00332DC8"/>
    <w:rsid w:val="00334DBF"/>
    <w:rsid w:val="00335939"/>
    <w:rsid w:val="0033616D"/>
    <w:rsid w:val="00350041"/>
    <w:rsid w:val="00351283"/>
    <w:rsid w:val="00380E04"/>
    <w:rsid w:val="00385C42"/>
    <w:rsid w:val="003950ED"/>
    <w:rsid w:val="00396291"/>
    <w:rsid w:val="003A1854"/>
    <w:rsid w:val="003A611D"/>
    <w:rsid w:val="003C6122"/>
    <w:rsid w:val="003D429F"/>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71776"/>
    <w:rsid w:val="00480A8A"/>
    <w:rsid w:val="0048303E"/>
    <w:rsid w:val="004A6602"/>
    <w:rsid w:val="004D1F36"/>
    <w:rsid w:val="004E4688"/>
    <w:rsid w:val="0050035F"/>
    <w:rsid w:val="0050261E"/>
    <w:rsid w:val="00517818"/>
    <w:rsid w:val="00533661"/>
    <w:rsid w:val="00562F74"/>
    <w:rsid w:val="00573CFA"/>
    <w:rsid w:val="00581229"/>
    <w:rsid w:val="00583CBD"/>
    <w:rsid w:val="00587D20"/>
    <w:rsid w:val="005A405B"/>
    <w:rsid w:val="005B3462"/>
    <w:rsid w:val="005B3517"/>
    <w:rsid w:val="005C2FE4"/>
    <w:rsid w:val="005C6011"/>
    <w:rsid w:val="005F4E91"/>
    <w:rsid w:val="006066C4"/>
    <w:rsid w:val="0061473F"/>
    <w:rsid w:val="0063279E"/>
    <w:rsid w:val="00652A89"/>
    <w:rsid w:val="006640D7"/>
    <w:rsid w:val="006820F0"/>
    <w:rsid w:val="00684FA2"/>
    <w:rsid w:val="00697B2A"/>
    <w:rsid w:val="006D1426"/>
    <w:rsid w:val="006E44C9"/>
    <w:rsid w:val="006F7AE9"/>
    <w:rsid w:val="0070367A"/>
    <w:rsid w:val="007069C6"/>
    <w:rsid w:val="007172CB"/>
    <w:rsid w:val="007255C4"/>
    <w:rsid w:val="007608C3"/>
    <w:rsid w:val="0076274B"/>
    <w:rsid w:val="00766369"/>
    <w:rsid w:val="007965AA"/>
    <w:rsid w:val="00796A5D"/>
    <w:rsid w:val="007B2D4F"/>
    <w:rsid w:val="007C75A2"/>
    <w:rsid w:val="007E4C7C"/>
    <w:rsid w:val="007E7522"/>
    <w:rsid w:val="0082118F"/>
    <w:rsid w:val="008462F9"/>
    <w:rsid w:val="00853E81"/>
    <w:rsid w:val="00860763"/>
    <w:rsid w:val="00863057"/>
    <w:rsid w:val="00872DF2"/>
    <w:rsid w:val="00882F8D"/>
    <w:rsid w:val="00885A90"/>
    <w:rsid w:val="00891DE4"/>
    <w:rsid w:val="008B3D88"/>
    <w:rsid w:val="008B4F6A"/>
    <w:rsid w:val="008E5E0E"/>
    <w:rsid w:val="008F2A7E"/>
    <w:rsid w:val="00900030"/>
    <w:rsid w:val="009125E5"/>
    <w:rsid w:val="0093387B"/>
    <w:rsid w:val="00967492"/>
    <w:rsid w:val="009725EB"/>
    <w:rsid w:val="00982A00"/>
    <w:rsid w:val="00984A3B"/>
    <w:rsid w:val="0099247B"/>
    <w:rsid w:val="009B55DF"/>
    <w:rsid w:val="009C4F85"/>
    <w:rsid w:val="009C536D"/>
    <w:rsid w:val="00A176B0"/>
    <w:rsid w:val="00A24651"/>
    <w:rsid w:val="00A64F38"/>
    <w:rsid w:val="00A70CF9"/>
    <w:rsid w:val="00A84D89"/>
    <w:rsid w:val="00A92CEA"/>
    <w:rsid w:val="00A97025"/>
    <w:rsid w:val="00AC40A9"/>
    <w:rsid w:val="00AC51E5"/>
    <w:rsid w:val="00AD2F80"/>
    <w:rsid w:val="00B426CD"/>
    <w:rsid w:val="00B61D7E"/>
    <w:rsid w:val="00B64B00"/>
    <w:rsid w:val="00B65354"/>
    <w:rsid w:val="00B75FBC"/>
    <w:rsid w:val="00B80DE9"/>
    <w:rsid w:val="00B8495C"/>
    <w:rsid w:val="00B92A10"/>
    <w:rsid w:val="00BB25B3"/>
    <w:rsid w:val="00BB6229"/>
    <w:rsid w:val="00BE4611"/>
    <w:rsid w:val="00BE5AF4"/>
    <w:rsid w:val="00BE6B63"/>
    <w:rsid w:val="00BF0E6C"/>
    <w:rsid w:val="00C172EB"/>
    <w:rsid w:val="00C2635B"/>
    <w:rsid w:val="00C334EE"/>
    <w:rsid w:val="00C34147"/>
    <w:rsid w:val="00C40D16"/>
    <w:rsid w:val="00C44F60"/>
    <w:rsid w:val="00C655CD"/>
    <w:rsid w:val="00C72C15"/>
    <w:rsid w:val="00C73DF6"/>
    <w:rsid w:val="00CC0E2B"/>
    <w:rsid w:val="00CC493A"/>
    <w:rsid w:val="00CD5908"/>
    <w:rsid w:val="00CF7CE1"/>
    <w:rsid w:val="00D00769"/>
    <w:rsid w:val="00D127D5"/>
    <w:rsid w:val="00D21313"/>
    <w:rsid w:val="00D44074"/>
    <w:rsid w:val="00D558E9"/>
    <w:rsid w:val="00D61790"/>
    <w:rsid w:val="00D914DA"/>
    <w:rsid w:val="00D95B4A"/>
    <w:rsid w:val="00DB40E5"/>
    <w:rsid w:val="00DC2EDB"/>
    <w:rsid w:val="00DC48AD"/>
    <w:rsid w:val="00DC6019"/>
    <w:rsid w:val="00DC67DC"/>
    <w:rsid w:val="00DF0E33"/>
    <w:rsid w:val="00DF6063"/>
    <w:rsid w:val="00E0033D"/>
    <w:rsid w:val="00E036F4"/>
    <w:rsid w:val="00E51FB9"/>
    <w:rsid w:val="00E631D5"/>
    <w:rsid w:val="00E92CEF"/>
    <w:rsid w:val="00EA7544"/>
    <w:rsid w:val="00EB3B56"/>
    <w:rsid w:val="00EC60EC"/>
    <w:rsid w:val="00ED35A0"/>
    <w:rsid w:val="00F01313"/>
    <w:rsid w:val="00F02429"/>
    <w:rsid w:val="00F16A0C"/>
    <w:rsid w:val="00F251B6"/>
    <w:rsid w:val="00F2638E"/>
    <w:rsid w:val="00F41734"/>
    <w:rsid w:val="00F61FAA"/>
    <w:rsid w:val="00F8503F"/>
    <w:rsid w:val="00FA0929"/>
    <w:rsid w:val="00FA268A"/>
    <w:rsid w:val="00FB4F68"/>
    <w:rsid w:val="00FB5106"/>
    <w:rsid w:val="00FF3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F02429"/>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F02429"/>
    <w:rPr>
      <w:rFonts w:ascii="Arial" w:eastAsia="Calibri" w:hAnsi="Arial"/>
      <w:b/>
      <w:bCs/>
      <w:kern w:val="32"/>
      <w:sz w:val="32"/>
      <w:szCs w:val="32"/>
    </w:rPr>
  </w:style>
  <w:style w:type="paragraph" w:customStyle="1" w:styleId="12">
    <w:name w:val="нум список 1"/>
    <w:basedOn w:val="a"/>
    <w:rsid w:val="00F02429"/>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F02429"/>
    <w:pPr>
      <w:tabs>
        <w:tab w:val="left" w:pos="360"/>
      </w:tabs>
      <w:spacing w:before="120" w:after="120"/>
      <w:jc w:val="both"/>
    </w:pPr>
    <w:rPr>
      <w:rFonts w:eastAsia="Calibri"/>
      <w:sz w:val="24"/>
      <w:szCs w:val="24"/>
      <w:lang w:eastAsia="ar-SA"/>
    </w:rPr>
  </w:style>
  <w:style w:type="character" w:styleId="af3">
    <w:name w:val="Hyperlink"/>
    <w:rsid w:val="00F02429"/>
    <w:rPr>
      <w:rFonts w:cs="Times New Roman"/>
      <w:color w:val="0000FF"/>
      <w:u w:val="single"/>
    </w:rPr>
  </w:style>
  <w:style w:type="paragraph" w:customStyle="1" w:styleId="af4">
    <w:name w:val="Содержимое таблицы"/>
    <w:basedOn w:val="a"/>
    <w:rsid w:val="00F02429"/>
    <w:pPr>
      <w:suppressLineNumbers/>
      <w:suppressAutoHyphens/>
    </w:pPr>
    <w:rPr>
      <w:rFonts w:eastAsia="Calibri"/>
      <w:sz w:val="24"/>
      <w:szCs w:val="24"/>
      <w:lang w:eastAsia="ar-SA"/>
    </w:rPr>
  </w:style>
  <w:style w:type="paragraph" w:customStyle="1" w:styleId="32">
    <w:name w:val="Основной текст с отступом 32"/>
    <w:basedOn w:val="a"/>
    <w:rsid w:val="00F02429"/>
    <w:pPr>
      <w:suppressAutoHyphens/>
      <w:spacing w:after="120"/>
      <w:ind w:left="283"/>
    </w:pPr>
    <w:rPr>
      <w:rFonts w:eastAsia="Calibri"/>
      <w:sz w:val="16"/>
      <w:szCs w:val="16"/>
      <w:lang w:eastAsia="ar-SA"/>
    </w:rPr>
  </w:style>
  <w:style w:type="paragraph" w:customStyle="1" w:styleId="ConsNormal">
    <w:name w:val="ConsNormal"/>
    <w:rsid w:val="00F02429"/>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F02429"/>
    <w:rPr>
      <w:sz w:val="28"/>
      <w:szCs w:val="22"/>
    </w:rPr>
  </w:style>
  <w:style w:type="character" w:customStyle="1" w:styleId="apple-converted-space">
    <w:name w:val="apple-converted-space"/>
    <w:rsid w:val="00F02429"/>
    <w:rPr>
      <w:rFonts w:cs="Times New Roman"/>
    </w:rPr>
  </w:style>
  <w:style w:type="character" w:customStyle="1" w:styleId="ac">
    <w:name w:val="Текст выноски Знак"/>
    <w:basedOn w:val="a0"/>
    <w:link w:val="ab"/>
    <w:semiHidden/>
    <w:rsid w:val="00F02429"/>
    <w:rPr>
      <w:rFonts w:ascii="Tahoma" w:hAnsi="Tahoma" w:cs="Tahoma"/>
      <w:sz w:val="16"/>
      <w:szCs w:val="16"/>
    </w:rPr>
  </w:style>
  <w:style w:type="paragraph" w:customStyle="1" w:styleId="ConsPlusTitle">
    <w:name w:val="ConsPlusTitle"/>
    <w:rsid w:val="00F02429"/>
    <w:pPr>
      <w:suppressAutoHyphens/>
      <w:autoSpaceDE w:val="0"/>
    </w:pPr>
    <w:rPr>
      <w:rFonts w:ascii="Arial" w:hAnsi="Arial" w:cs="Arial"/>
      <w:b/>
      <w:bCs/>
      <w:kern w:val="1"/>
      <w:lang w:eastAsia="ar-SA"/>
    </w:rPr>
  </w:style>
  <w:style w:type="paragraph" w:styleId="af5">
    <w:name w:val="footer"/>
    <w:basedOn w:val="a"/>
    <w:link w:val="af6"/>
    <w:rsid w:val="00F02429"/>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F02429"/>
    <w:rPr>
      <w:rFonts w:eastAsia="Calibri"/>
      <w:sz w:val="24"/>
      <w:szCs w:val="24"/>
    </w:rPr>
  </w:style>
  <w:style w:type="paragraph" w:customStyle="1" w:styleId="af7">
    <w:name w:val="Знак Знак Знак Знак"/>
    <w:basedOn w:val="a"/>
    <w:rsid w:val="00F02429"/>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rsid w:val="00F02429"/>
    <w:rPr>
      <w:rFonts w:cs="Times New Roman"/>
      <w:color w:val="008000"/>
    </w:rPr>
  </w:style>
  <w:style w:type="character" w:customStyle="1" w:styleId="maintext1">
    <w:name w:val="maintext1"/>
    <w:rsid w:val="00F02429"/>
    <w:rPr>
      <w:vanish w:val="0"/>
      <w:webHidden w:val="0"/>
      <w:sz w:val="18"/>
      <w:szCs w:val="18"/>
      <w:specVanish w:val="0"/>
    </w:rPr>
  </w:style>
  <w:style w:type="paragraph" w:customStyle="1" w:styleId="ali0m00">
    <w:name w:val="ali0m0_0"/>
    <w:basedOn w:val="a"/>
    <w:rsid w:val="00F02429"/>
    <w:rPr>
      <w:sz w:val="24"/>
      <w:szCs w:val="24"/>
    </w:rPr>
  </w:style>
  <w:style w:type="paragraph" w:customStyle="1" w:styleId="ConsPlusNonformat">
    <w:name w:val="ConsPlusNonformat"/>
    <w:rsid w:val="00F02429"/>
    <w:pPr>
      <w:widowControl w:val="0"/>
      <w:autoSpaceDE w:val="0"/>
      <w:autoSpaceDN w:val="0"/>
      <w:adjustRightInd w:val="0"/>
    </w:pPr>
    <w:rPr>
      <w:rFonts w:ascii="Courier New" w:hAnsi="Courier New" w:cs="Courier New"/>
    </w:rPr>
  </w:style>
  <w:style w:type="table" w:styleId="af9">
    <w:name w:val="Table Grid"/>
    <w:basedOn w:val="a1"/>
    <w:rsid w:val="00F0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02429"/>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rsid w:val="00F02429"/>
    <w:pPr>
      <w:autoSpaceDE w:val="0"/>
      <w:autoSpaceDN w:val="0"/>
      <w:adjustRightInd w:val="0"/>
    </w:pPr>
    <w:rPr>
      <w:rFonts w:ascii="Arial" w:eastAsia="Calibri" w:hAnsi="Arial" w:cs="Arial"/>
      <w:sz w:val="24"/>
      <w:szCs w:val="24"/>
    </w:rPr>
  </w:style>
  <w:style w:type="character" w:styleId="afb">
    <w:name w:val="Strong"/>
    <w:uiPriority w:val="22"/>
    <w:qFormat/>
    <w:rsid w:val="00F02429"/>
    <w:rPr>
      <w:b/>
      <w:bCs/>
    </w:rPr>
  </w:style>
  <w:style w:type="paragraph" w:customStyle="1" w:styleId="Style29">
    <w:name w:val="Style29"/>
    <w:basedOn w:val="a"/>
    <w:rsid w:val="00F02429"/>
    <w:pPr>
      <w:widowControl w:val="0"/>
      <w:suppressAutoHyphens/>
      <w:autoSpaceDE w:val="0"/>
    </w:pPr>
    <w:rPr>
      <w:sz w:val="20"/>
      <w:szCs w:val="20"/>
      <w:lang w:eastAsia="ar-SA"/>
    </w:rPr>
  </w:style>
  <w:style w:type="paragraph" w:customStyle="1" w:styleId="s1">
    <w:name w:val="s_1"/>
    <w:basedOn w:val="a"/>
    <w:rsid w:val="00F02429"/>
    <w:pPr>
      <w:ind w:firstLine="720"/>
      <w:jc w:val="both"/>
    </w:pPr>
    <w:rPr>
      <w:rFonts w:ascii="Arial" w:hAnsi="Arial" w:cs="Arial"/>
      <w:sz w:val="26"/>
      <w:szCs w:val="26"/>
    </w:rPr>
  </w:style>
  <w:style w:type="character" w:customStyle="1" w:styleId="ConsPlusNormal0">
    <w:name w:val="ConsPlusNormal Знак"/>
    <w:link w:val="ConsPlusNormal"/>
    <w:locked/>
    <w:rsid w:val="00F02429"/>
    <w:rPr>
      <w:rFonts w:ascii="Arial" w:hAnsi="Arial" w:cs="Arial"/>
    </w:rPr>
  </w:style>
  <w:style w:type="character" w:customStyle="1" w:styleId="a4">
    <w:name w:val="Без интервала Знак"/>
    <w:link w:val="a3"/>
    <w:locked/>
    <w:rsid w:val="00F02429"/>
    <w:rPr>
      <w:rFonts w:ascii="Calibri" w:hAnsi="Calibri"/>
      <w:sz w:val="22"/>
      <w:szCs w:val="22"/>
    </w:rPr>
  </w:style>
  <w:style w:type="paragraph" w:customStyle="1" w:styleId="headertext">
    <w:name w:val="headertext"/>
    <w:basedOn w:val="a"/>
    <w:rsid w:val="00F02429"/>
    <w:pPr>
      <w:spacing w:before="100" w:beforeAutospacing="1" w:after="100" w:afterAutospacing="1"/>
    </w:pPr>
    <w:rPr>
      <w:sz w:val="24"/>
      <w:szCs w:val="24"/>
    </w:rPr>
  </w:style>
  <w:style w:type="paragraph" w:customStyle="1" w:styleId="14">
    <w:name w:val="Без интервала1"/>
    <w:rsid w:val="00F02429"/>
    <w:pPr>
      <w:suppressAutoHyphens/>
    </w:pPr>
    <w:rPr>
      <w:rFonts w:ascii="Calibri" w:hAnsi="Calibri"/>
      <w:kern w:val="1"/>
      <w:sz w:val="22"/>
      <w:szCs w:val="22"/>
      <w:lang w:eastAsia="ar-SA"/>
    </w:rPr>
  </w:style>
  <w:style w:type="character" w:customStyle="1" w:styleId="apple-style-span">
    <w:name w:val="apple-style-span"/>
    <w:basedOn w:val="a0"/>
    <w:rsid w:val="00F02429"/>
  </w:style>
  <w:style w:type="character" w:customStyle="1" w:styleId="FontStyle46">
    <w:name w:val="Font Style46"/>
    <w:rsid w:val="00F02429"/>
    <w:rPr>
      <w:rFonts w:ascii="Times New Roman" w:hAnsi="Times New Roman" w:cs="Times New Roman"/>
      <w:sz w:val="22"/>
      <w:szCs w:val="22"/>
    </w:rPr>
  </w:style>
  <w:style w:type="paragraph" w:customStyle="1" w:styleId="Default">
    <w:name w:val="Default"/>
    <w:rsid w:val="00F02429"/>
    <w:pPr>
      <w:autoSpaceDE w:val="0"/>
      <w:autoSpaceDN w:val="0"/>
      <w:adjustRightInd w:val="0"/>
    </w:pPr>
    <w:rPr>
      <w:color w:val="000000"/>
      <w:sz w:val="24"/>
      <w:szCs w:val="24"/>
    </w:rPr>
  </w:style>
  <w:style w:type="character" w:customStyle="1" w:styleId="FontStyle47">
    <w:name w:val="Font Style47"/>
    <w:rsid w:val="00F02429"/>
    <w:rPr>
      <w:rFonts w:ascii="Times New Roman" w:hAnsi="Times New Roman" w:cs="Times New Roman" w:hint="default"/>
      <w:i/>
      <w:iCs/>
      <w:sz w:val="22"/>
      <w:szCs w:val="22"/>
    </w:rPr>
  </w:style>
  <w:style w:type="paragraph" w:customStyle="1" w:styleId="afc">
    <w:name w:val="Заголовок статьи"/>
    <w:basedOn w:val="a"/>
    <w:next w:val="a"/>
    <w:uiPriority w:val="99"/>
    <w:rsid w:val="00F02429"/>
    <w:pPr>
      <w:autoSpaceDE w:val="0"/>
      <w:autoSpaceDN w:val="0"/>
      <w:adjustRightInd w:val="0"/>
      <w:ind w:left="1612" w:hanging="892"/>
      <w:jc w:val="both"/>
    </w:pPr>
    <w:rPr>
      <w:rFonts w:ascii="Arial" w:eastAsiaTheme="minorEastAsia" w:hAnsi="Arial" w:cs="Arial"/>
      <w:sz w:val="24"/>
      <w:szCs w:val="24"/>
    </w:rPr>
  </w:style>
  <w:style w:type="character" w:customStyle="1" w:styleId="blk">
    <w:name w:val="blk"/>
    <w:basedOn w:val="a0"/>
    <w:rsid w:val="00F02429"/>
    <w:rPr>
      <w:rFonts w:cs="Times New Roman"/>
    </w:rPr>
  </w:style>
  <w:style w:type="paragraph" w:styleId="afd">
    <w:name w:val="Normal (Web)"/>
    <w:basedOn w:val="a"/>
    <w:uiPriority w:val="99"/>
    <w:unhideWhenUsed/>
    <w:rsid w:val="00F024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90941.25746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25746134"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12084522.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5.0/" TargetMode="External"/><Relationship Id="rId14"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21434</Words>
  <Characters>122180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47</cp:revision>
  <cp:lastPrinted>2018-05-15T06:14:00Z</cp:lastPrinted>
  <dcterms:created xsi:type="dcterms:W3CDTF">2017-12-20T07:13:00Z</dcterms:created>
  <dcterms:modified xsi:type="dcterms:W3CDTF">2020-12-17T12:52:00Z</dcterms:modified>
</cp:coreProperties>
</file>