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E" w:rsidRDefault="00013A8E" w:rsidP="00013A8E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B64F55" w:rsidP="00B64F55">
      <w:pPr>
        <w:pStyle w:val="20"/>
        <w:rPr>
          <w:spacing w:val="16"/>
          <w:szCs w:val="28"/>
        </w:rPr>
      </w:pPr>
      <w:r w:rsidRPr="00B64F55">
        <w:rPr>
          <w:noProof/>
          <w:spacing w:val="16"/>
          <w:szCs w:val="28"/>
        </w:rPr>
        <w:drawing>
          <wp:inline distT="0" distB="0" distL="0" distR="0" wp14:anchorId="122AB47D" wp14:editId="0B5AD9B5">
            <wp:extent cx="662940" cy="8153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F2638E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DC68B5" w:rsidRDefault="003F584A" w:rsidP="003F584A">
      <w:pPr>
        <w:jc w:val="center"/>
        <w:rPr>
          <w:b/>
          <w:szCs w:val="28"/>
        </w:rPr>
      </w:pPr>
      <w:r w:rsidRPr="003F584A">
        <w:rPr>
          <w:b/>
          <w:szCs w:val="28"/>
        </w:rPr>
        <w:t>О внесении изменени</w:t>
      </w:r>
      <w:r w:rsidR="00945362">
        <w:rPr>
          <w:b/>
          <w:szCs w:val="28"/>
        </w:rPr>
        <w:t>я</w:t>
      </w:r>
      <w:r w:rsidRPr="003F584A">
        <w:rPr>
          <w:b/>
          <w:szCs w:val="28"/>
        </w:rPr>
        <w:t xml:space="preserve"> в постановление администрации </w:t>
      </w:r>
    </w:p>
    <w:p w:rsidR="00DC68B5" w:rsidRDefault="003F584A" w:rsidP="003F584A">
      <w:pPr>
        <w:jc w:val="center"/>
        <w:rPr>
          <w:b/>
          <w:szCs w:val="28"/>
        </w:rPr>
      </w:pPr>
      <w:r w:rsidRPr="003F584A">
        <w:rPr>
          <w:b/>
          <w:szCs w:val="28"/>
        </w:rPr>
        <w:t xml:space="preserve">Скобелевского сельского поселения Гулькевичского района </w:t>
      </w:r>
    </w:p>
    <w:p w:rsidR="00DC68B5" w:rsidRDefault="003F584A" w:rsidP="00DC68B5">
      <w:pPr>
        <w:jc w:val="center"/>
        <w:rPr>
          <w:b/>
          <w:szCs w:val="28"/>
        </w:rPr>
      </w:pPr>
      <w:r w:rsidRPr="003F584A">
        <w:rPr>
          <w:b/>
          <w:szCs w:val="28"/>
        </w:rPr>
        <w:t>от 24 мая 2018 года № 36</w:t>
      </w:r>
      <w:r w:rsidR="00DC68B5">
        <w:rPr>
          <w:b/>
          <w:szCs w:val="28"/>
        </w:rPr>
        <w:t xml:space="preserve"> </w:t>
      </w:r>
      <w:r w:rsidRPr="003F584A">
        <w:rPr>
          <w:b/>
          <w:szCs w:val="28"/>
        </w:rPr>
        <w:t xml:space="preserve"> «Об утверждении </w:t>
      </w:r>
    </w:p>
    <w:p w:rsidR="00DC68B5" w:rsidRDefault="003F584A" w:rsidP="00DC68B5">
      <w:pPr>
        <w:jc w:val="center"/>
        <w:rPr>
          <w:b/>
          <w:szCs w:val="28"/>
        </w:rPr>
      </w:pPr>
      <w:r w:rsidRPr="003F584A">
        <w:rPr>
          <w:b/>
          <w:szCs w:val="28"/>
        </w:rPr>
        <w:t xml:space="preserve">административного регламента по предоставлению </w:t>
      </w:r>
    </w:p>
    <w:p w:rsidR="003F584A" w:rsidRDefault="003F584A" w:rsidP="00DC68B5">
      <w:pPr>
        <w:jc w:val="center"/>
        <w:rPr>
          <w:b/>
          <w:szCs w:val="28"/>
        </w:rPr>
      </w:pPr>
      <w:r w:rsidRPr="003F584A">
        <w:rPr>
          <w:b/>
          <w:szCs w:val="28"/>
        </w:rPr>
        <w:t xml:space="preserve">муниципальной услуги </w:t>
      </w:r>
      <w:r w:rsidRPr="003F584A">
        <w:rPr>
          <w:b/>
          <w:spacing w:val="-2"/>
          <w:szCs w:val="28"/>
        </w:rPr>
        <w:t>«</w:t>
      </w:r>
      <w:r w:rsidRPr="003F584A">
        <w:rPr>
          <w:b/>
          <w:szCs w:val="28"/>
        </w:rPr>
        <w:t xml:space="preserve">Предоставление выписки </w:t>
      </w:r>
    </w:p>
    <w:p w:rsidR="00F2638E" w:rsidRPr="003F584A" w:rsidRDefault="003F584A" w:rsidP="003F584A">
      <w:pPr>
        <w:tabs>
          <w:tab w:val="left" w:pos="540"/>
        </w:tabs>
        <w:jc w:val="center"/>
        <w:rPr>
          <w:b/>
          <w:szCs w:val="28"/>
        </w:rPr>
      </w:pPr>
      <w:r w:rsidRPr="003F584A">
        <w:rPr>
          <w:b/>
          <w:szCs w:val="28"/>
        </w:rPr>
        <w:t>из похозяйственной книги</w:t>
      </w:r>
      <w:r>
        <w:rPr>
          <w:b/>
          <w:szCs w:val="28"/>
        </w:rPr>
        <w:t>»</w:t>
      </w:r>
    </w:p>
    <w:p w:rsidR="00C72C15" w:rsidRPr="00C2635B" w:rsidRDefault="00C72C15" w:rsidP="0050035F">
      <w:pPr>
        <w:jc w:val="both"/>
        <w:rPr>
          <w:bCs/>
          <w:szCs w:val="28"/>
        </w:rPr>
      </w:pPr>
    </w:p>
    <w:p w:rsidR="000C039A" w:rsidRPr="00C2635B" w:rsidRDefault="000C039A" w:rsidP="0050035F">
      <w:pPr>
        <w:jc w:val="both"/>
        <w:rPr>
          <w:bCs/>
          <w:szCs w:val="28"/>
        </w:rPr>
      </w:pPr>
    </w:p>
    <w:p w:rsidR="00013A8E" w:rsidRPr="005F17D8" w:rsidRDefault="00013A8E" w:rsidP="00013A8E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013A8E" w:rsidRDefault="006E3399" w:rsidP="00013A8E">
      <w:pPr>
        <w:ind w:firstLine="720"/>
        <w:jc w:val="both"/>
        <w:rPr>
          <w:spacing w:val="-2"/>
          <w:szCs w:val="28"/>
        </w:rPr>
      </w:pPr>
      <w:r>
        <w:rPr>
          <w:szCs w:val="28"/>
        </w:rPr>
        <w:t>1. </w:t>
      </w:r>
      <w:r w:rsidRPr="00E312EA">
        <w:rPr>
          <w:szCs w:val="28"/>
        </w:rPr>
        <w:t xml:space="preserve">Внести в </w:t>
      </w:r>
      <w:r w:rsidR="004B47B9">
        <w:rPr>
          <w:szCs w:val="28"/>
        </w:rPr>
        <w:t xml:space="preserve">приложение к </w:t>
      </w:r>
      <w:r w:rsidRPr="00E312EA">
        <w:rPr>
          <w:szCs w:val="28"/>
        </w:rPr>
        <w:t>постановлени</w:t>
      </w:r>
      <w:r w:rsidR="004B47B9">
        <w:rPr>
          <w:szCs w:val="28"/>
        </w:rPr>
        <w:t>ю</w:t>
      </w:r>
      <w:bookmarkStart w:id="0" w:name="_GoBack"/>
      <w:bookmarkEnd w:id="0"/>
      <w:r w:rsidRPr="00E312EA">
        <w:rPr>
          <w:szCs w:val="28"/>
        </w:rPr>
        <w:t xml:space="preserve"> администрации Скобелевского сельского поселения Гулькевичского </w:t>
      </w:r>
      <w:r w:rsidRPr="00FF441F">
        <w:rPr>
          <w:szCs w:val="28"/>
        </w:rPr>
        <w:t>от 24 мая 2018 года № 3</w:t>
      </w:r>
      <w:r>
        <w:rPr>
          <w:szCs w:val="28"/>
        </w:rPr>
        <w:t>6</w:t>
      </w:r>
      <w:r w:rsidRPr="00FF441F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FF441F">
        <w:rPr>
          <w:spacing w:val="-2"/>
          <w:szCs w:val="28"/>
        </w:rPr>
        <w:t>«</w:t>
      </w:r>
      <w:r>
        <w:rPr>
          <w:rFonts w:eastAsia="Lucida Sans Unicode"/>
          <w:bCs/>
          <w:szCs w:val="28"/>
        </w:rPr>
        <w:t>Предоставление выписки из похозяйственной книги</w:t>
      </w:r>
      <w:r w:rsidRPr="00FF441F">
        <w:rPr>
          <w:szCs w:val="28"/>
        </w:rPr>
        <w:t>»</w:t>
      </w:r>
      <w:r>
        <w:rPr>
          <w:szCs w:val="28"/>
        </w:rPr>
        <w:t xml:space="preserve"> изменение, изложив</w:t>
      </w:r>
      <w:r w:rsidR="00013A8E">
        <w:rPr>
          <w:szCs w:val="28"/>
        </w:rPr>
        <w:t xml:space="preserve"> </w:t>
      </w:r>
      <w:r w:rsidR="00013A8E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013A8E" w:rsidRDefault="00013A8E" w:rsidP="00013A8E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350B25">
        <w:rPr>
          <w:szCs w:val="28"/>
          <w:lang w:val="en-US"/>
        </w:rPr>
        <w:t>www</w:t>
      </w:r>
      <w:r w:rsidR="00350B25" w:rsidRPr="00350B25">
        <w:rPr>
          <w:szCs w:val="28"/>
        </w:rPr>
        <w:t>.</w:t>
      </w:r>
      <w:r>
        <w:rPr>
          <w:szCs w:val="28"/>
        </w:rPr>
        <w:t xml:space="preserve">skobelevsp.ru (далее – официальный сайт).». </w:t>
      </w:r>
    </w:p>
    <w:p w:rsidR="00220A9C" w:rsidRDefault="00013A8E" w:rsidP="00013A8E">
      <w:pPr>
        <w:tabs>
          <w:tab w:val="left" w:pos="540"/>
        </w:tabs>
        <w:ind w:firstLine="709"/>
        <w:jc w:val="both"/>
        <w:rPr>
          <w:szCs w:val="28"/>
        </w:rPr>
      </w:pPr>
      <w:r w:rsidRPr="003F23D1">
        <w:rPr>
          <w:szCs w:val="28"/>
        </w:rPr>
        <w:t xml:space="preserve">2. </w:t>
      </w:r>
      <w:proofErr w:type="gramStart"/>
      <w:r w:rsidRPr="009A139A">
        <w:rPr>
          <w:szCs w:val="28"/>
        </w:rPr>
        <w:t>Ведущему специалисту администрации Скобелевского сельского поселения Гулькевичского района М.А.</w:t>
      </w:r>
      <w:r>
        <w:rPr>
          <w:szCs w:val="28"/>
        </w:rPr>
        <w:t xml:space="preserve"> </w:t>
      </w:r>
      <w:r w:rsidRPr="009A139A">
        <w:rPr>
          <w:szCs w:val="28"/>
        </w:rPr>
        <w:t xml:space="preserve">Гавришовой </w:t>
      </w:r>
      <w:r w:rsidR="00220A9C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220A9C">
        <w:rPr>
          <w:szCs w:val="28"/>
        </w:rPr>
        <w:t>3</w:t>
      </w:r>
      <w:r w:rsidR="00220A9C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220A9C" w:rsidRPr="004D2A55">
        <w:rPr>
          <w:szCs w:val="28"/>
        </w:rPr>
        <w:t xml:space="preserve"> Скобелевского сельского поселения </w:t>
      </w:r>
      <w:r w:rsidR="00220A9C" w:rsidRPr="004D2A55">
        <w:rPr>
          <w:szCs w:val="28"/>
        </w:rPr>
        <w:lastRenderedPageBreak/>
        <w:t>Гулькевичского района»</w:t>
      </w:r>
      <w:r w:rsidR="003E60CB">
        <w:rPr>
          <w:szCs w:val="28"/>
        </w:rPr>
        <w:t xml:space="preserve"> и </w:t>
      </w:r>
      <w:r w:rsidR="003E60CB" w:rsidRPr="003E60CB">
        <w:rPr>
          <w:szCs w:val="28"/>
        </w:rPr>
        <w:t>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220A9C" w:rsidRDefault="006E3399" w:rsidP="00220A9C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220A9C" w:rsidRPr="00A97025">
        <w:rPr>
          <w:szCs w:val="28"/>
        </w:rPr>
        <w:t xml:space="preserve">. </w:t>
      </w:r>
      <w:proofErr w:type="gramStart"/>
      <w:r w:rsidR="00220A9C" w:rsidRPr="00A97025">
        <w:rPr>
          <w:szCs w:val="28"/>
        </w:rPr>
        <w:t>Контроль за</w:t>
      </w:r>
      <w:proofErr w:type="gramEnd"/>
      <w:r w:rsidR="00220A9C" w:rsidRPr="00A97025">
        <w:rPr>
          <w:szCs w:val="28"/>
        </w:rPr>
        <w:t xml:space="preserve"> выполнением настоящего постановления оставляю за собой.</w:t>
      </w:r>
    </w:p>
    <w:p w:rsidR="00220A9C" w:rsidRDefault="00220A9C" w:rsidP="00220A9C">
      <w:pPr>
        <w:pStyle w:val="aa"/>
        <w:spacing w:after="0"/>
        <w:ind w:left="0" w:firstLine="709"/>
        <w:jc w:val="both"/>
      </w:pPr>
      <w:r>
        <w:rPr>
          <w:szCs w:val="28"/>
        </w:rPr>
        <w:t>4</w:t>
      </w:r>
      <w:r w:rsidRPr="00A97025">
        <w:rPr>
          <w:szCs w:val="28"/>
        </w:rPr>
        <w:t xml:space="preserve">. </w:t>
      </w:r>
      <w:r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3E81" w:rsidRDefault="000F5EEC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 </w:t>
      </w:r>
    </w:p>
    <w:p w:rsidR="000F5EEC" w:rsidRDefault="000F5EEC" w:rsidP="00853E81">
      <w:pPr>
        <w:jc w:val="both"/>
        <w:rPr>
          <w:szCs w:val="28"/>
        </w:rPr>
      </w:pPr>
      <w:r>
        <w:rPr>
          <w:szCs w:val="28"/>
        </w:rPr>
        <w:t xml:space="preserve">Гулькевичского района                                                                </w:t>
      </w:r>
      <w:r w:rsidR="00E036F4">
        <w:rPr>
          <w:szCs w:val="28"/>
        </w:rPr>
        <w:t xml:space="preserve">      </w:t>
      </w:r>
      <w:r>
        <w:rPr>
          <w:szCs w:val="28"/>
        </w:rPr>
        <w:t xml:space="preserve">   Ю.А.</w:t>
      </w:r>
      <w:r w:rsidR="00220A9C">
        <w:rPr>
          <w:szCs w:val="28"/>
        </w:rPr>
        <w:t xml:space="preserve"> </w:t>
      </w:r>
      <w:r>
        <w:rPr>
          <w:szCs w:val="28"/>
        </w:rPr>
        <w:t>Велькер</w:t>
      </w: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2638E" w:rsidRDefault="00F2638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B47B9" w:rsidRDefault="004B47B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B47B9" w:rsidRDefault="004B47B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B47B9" w:rsidRDefault="004B47B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13A8E" w:rsidRDefault="00013A8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13A8E" w:rsidRDefault="00013A8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13A8E" w:rsidRDefault="00013A8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13A8E" w:rsidRDefault="00013A8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13A8E" w:rsidRDefault="00013A8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B47B9" w:rsidRDefault="004B47B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50B25" w:rsidRDefault="00350B2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E3399" w:rsidRDefault="006E339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B47B9" w:rsidRDefault="004B47B9" w:rsidP="004B47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4B47B9" w:rsidRPr="0063279E" w:rsidRDefault="004B47B9" w:rsidP="004B47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4B47B9" w:rsidRDefault="004B47B9" w:rsidP="004B47B9">
      <w:pPr>
        <w:jc w:val="center"/>
        <w:rPr>
          <w:szCs w:val="28"/>
        </w:rPr>
      </w:pPr>
      <w:r w:rsidRPr="00F2638E">
        <w:rPr>
          <w:szCs w:val="28"/>
        </w:rPr>
        <w:t>«</w:t>
      </w:r>
      <w:r>
        <w:rPr>
          <w:szCs w:val="28"/>
        </w:rPr>
        <w:t>О внесении изменения в постановление администрации Скобелевского сельского поселения Гулькевичского района от 24 мая 2018 года № 36</w:t>
      </w:r>
    </w:p>
    <w:p w:rsidR="004B47B9" w:rsidRPr="00F2638E" w:rsidRDefault="004B47B9" w:rsidP="004B47B9">
      <w:pPr>
        <w:jc w:val="center"/>
        <w:rPr>
          <w:szCs w:val="28"/>
        </w:rPr>
      </w:pPr>
      <w:r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>
        <w:rPr>
          <w:spacing w:val="-2"/>
          <w:szCs w:val="28"/>
        </w:rPr>
        <w:t>«</w:t>
      </w:r>
      <w:r>
        <w:rPr>
          <w:szCs w:val="28"/>
        </w:rPr>
        <w:t>Предоставление выписки из похозяйственной книги</w:t>
      </w:r>
      <w:r w:rsidRPr="00F2638E">
        <w:rPr>
          <w:spacing w:val="-2"/>
          <w:szCs w:val="28"/>
        </w:rPr>
        <w:t>»</w:t>
      </w:r>
    </w:p>
    <w:p w:rsidR="004B47B9" w:rsidRDefault="004B47B9" w:rsidP="004B47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47B9" w:rsidRPr="008F2A7E" w:rsidRDefault="004B47B9" w:rsidP="004B47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47B9" w:rsidRDefault="004B47B9" w:rsidP="004B47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13A8E" w:rsidRPr="00CF7CE1" w:rsidRDefault="00013A8E" w:rsidP="00013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</w:t>
      </w:r>
      <w:r w:rsidRPr="00CF7CE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CF7C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3A8E" w:rsidRDefault="00013A8E" w:rsidP="00013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013A8E" w:rsidRDefault="00013A8E" w:rsidP="00013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М.А. Гавришова                                   </w:t>
      </w:r>
    </w:p>
    <w:p w:rsidR="006E3399" w:rsidRDefault="006E339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B47B9" w:rsidRDefault="004B47B9" w:rsidP="004B47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013A8E" w:rsidRDefault="00013A8E" w:rsidP="00013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013A8E" w:rsidRDefault="00013A8E" w:rsidP="00013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 </w:t>
      </w:r>
      <w:r>
        <w:rPr>
          <w:rFonts w:ascii="Times New Roman" w:hAnsi="Times New Roman"/>
          <w:sz w:val="28"/>
          <w:szCs w:val="28"/>
        </w:rPr>
        <w:tab/>
      </w:r>
    </w:p>
    <w:p w:rsidR="00013A8E" w:rsidRDefault="00013A8E" w:rsidP="00013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О.С. Путивильская                                                    </w:t>
      </w:r>
    </w:p>
    <w:p w:rsidR="006E3399" w:rsidRDefault="006E339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39" w:rsidRDefault="005E4739" w:rsidP="000F5EEC">
      <w:r>
        <w:separator/>
      </w:r>
    </w:p>
  </w:endnote>
  <w:endnote w:type="continuationSeparator" w:id="0">
    <w:p w:rsidR="005E4739" w:rsidRDefault="005E4739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39" w:rsidRDefault="005E4739" w:rsidP="000F5EEC">
      <w:r>
        <w:separator/>
      </w:r>
    </w:p>
  </w:footnote>
  <w:footnote w:type="continuationSeparator" w:id="0">
    <w:p w:rsidR="005E4739" w:rsidRDefault="005E4739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3B6F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3B6F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8B5">
      <w:rPr>
        <w:rStyle w:val="a5"/>
        <w:noProof/>
      </w:rPr>
      <w:t>3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3A8E"/>
    <w:rsid w:val="00015DAD"/>
    <w:rsid w:val="00017029"/>
    <w:rsid w:val="00043360"/>
    <w:rsid w:val="00046570"/>
    <w:rsid w:val="00052B31"/>
    <w:rsid w:val="00061D6B"/>
    <w:rsid w:val="000657AA"/>
    <w:rsid w:val="000902D3"/>
    <w:rsid w:val="000C039A"/>
    <w:rsid w:val="000E0E8E"/>
    <w:rsid w:val="000E36E3"/>
    <w:rsid w:val="000F5EEC"/>
    <w:rsid w:val="00106D2C"/>
    <w:rsid w:val="00146735"/>
    <w:rsid w:val="00156FBB"/>
    <w:rsid w:val="00165763"/>
    <w:rsid w:val="001700EF"/>
    <w:rsid w:val="00182534"/>
    <w:rsid w:val="001A34AA"/>
    <w:rsid w:val="001A5990"/>
    <w:rsid w:val="001C2C47"/>
    <w:rsid w:val="001D63CF"/>
    <w:rsid w:val="001F279E"/>
    <w:rsid w:val="00212210"/>
    <w:rsid w:val="00217649"/>
    <w:rsid w:val="00220A9C"/>
    <w:rsid w:val="00224290"/>
    <w:rsid w:val="00225C13"/>
    <w:rsid w:val="00265C45"/>
    <w:rsid w:val="002707E7"/>
    <w:rsid w:val="0028767F"/>
    <w:rsid w:val="002B3E85"/>
    <w:rsid w:val="002E4EB2"/>
    <w:rsid w:val="002E5090"/>
    <w:rsid w:val="002F5282"/>
    <w:rsid w:val="002F5997"/>
    <w:rsid w:val="00321861"/>
    <w:rsid w:val="0033193D"/>
    <w:rsid w:val="00332DC8"/>
    <w:rsid w:val="00335939"/>
    <w:rsid w:val="00350041"/>
    <w:rsid w:val="00350B25"/>
    <w:rsid w:val="00351283"/>
    <w:rsid w:val="00380E04"/>
    <w:rsid w:val="003950ED"/>
    <w:rsid w:val="00396291"/>
    <w:rsid w:val="003A1854"/>
    <w:rsid w:val="003A611D"/>
    <w:rsid w:val="003B6F97"/>
    <w:rsid w:val="003C6122"/>
    <w:rsid w:val="003D4CF1"/>
    <w:rsid w:val="003E60CB"/>
    <w:rsid w:val="003F0209"/>
    <w:rsid w:val="003F23E8"/>
    <w:rsid w:val="003F584A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6710B"/>
    <w:rsid w:val="00480A8A"/>
    <w:rsid w:val="0048303E"/>
    <w:rsid w:val="004A6602"/>
    <w:rsid w:val="004B47B9"/>
    <w:rsid w:val="004D1F36"/>
    <w:rsid w:val="004E4688"/>
    <w:rsid w:val="0050035F"/>
    <w:rsid w:val="00501D1A"/>
    <w:rsid w:val="00517818"/>
    <w:rsid w:val="00533661"/>
    <w:rsid w:val="00573CFA"/>
    <w:rsid w:val="00581229"/>
    <w:rsid w:val="00583CBD"/>
    <w:rsid w:val="00587D20"/>
    <w:rsid w:val="005A405B"/>
    <w:rsid w:val="005B3462"/>
    <w:rsid w:val="005C2FE4"/>
    <w:rsid w:val="005C6011"/>
    <w:rsid w:val="005E4739"/>
    <w:rsid w:val="006066C4"/>
    <w:rsid w:val="0061473F"/>
    <w:rsid w:val="0063279E"/>
    <w:rsid w:val="00637DA0"/>
    <w:rsid w:val="00643309"/>
    <w:rsid w:val="006640D7"/>
    <w:rsid w:val="006820F0"/>
    <w:rsid w:val="00684FA2"/>
    <w:rsid w:val="00697B2A"/>
    <w:rsid w:val="006D1426"/>
    <w:rsid w:val="006D2304"/>
    <w:rsid w:val="006E3399"/>
    <w:rsid w:val="006E44C9"/>
    <w:rsid w:val="007069C6"/>
    <w:rsid w:val="007255C4"/>
    <w:rsid w:val="0076274B"/>
    <w:rsid w:val="00766369"/>
    <w:rsid w:val="00796A5D"/>
    <w:rsid w:val="007C75A2"/>
    <w:rsid w:val="007E4C7C"/>
    <w:rsid w:val="007E7522"/>
    <w:rsid w:val="0082118F"/>
    <w:rsid w:val="00853E81"/>
    <w:rsid w:val="00860763"/>
    <w:rsid w:val="0087210A"/>
    <w:rsid w:val="00882F8D"/>
    <w:rsid w:val="00885A90"/>
    <w:rsid w:val="00891DE4"/>
    <w:rsid w:val="008B3D88"/>
    <w:rsid w:val="008B4F6A"/>
    <w:rsid w:val="008E5E0E"/>
    <w:rsid w:val="008F2A7E"/>
    <w:rsid w:val="00900030"/>
    <w:rsid w:val="009125E5"/>
    <w:rsid w:val="0093387B"/>
    <w:rsid w:val="00945362"/>
    <w:rsid w:val="00967492"/>
    <w:rsid w:val="00982A00"/>
    <w:rsid w:val="00984A3B"/>
    <w:rsid w:val="0099247B"/>
    <w:rsid w:val="00993975"/>
    <w:rsid w:val="009B55DF"/>
    <w:rsid w:val="009B7A17"/>
    <w:rsid w:val="009C4F85"/>
    <w:rsid w:val="009F233D"/>
    <w:rsid w:val="00A24651"/>
    <w:rsid w:val="00A2645E"/>
    <w:rsid w:val="00A64F38"/>
    <w:rsid w:val="00A84D89"/>
    <w:rsid w:val="00A92CEA"/>
    <w:rsid w:val="00A97025"/>
    <w:rsid w:val="00AC51E5"/>
    <w:rsid w:val="00B426CD"/>
    <w:rsid w:val="00B64F55"/>
    <w:rsid w:val="00B75FBC"/>
    <w:rsid w:val="00B8495C"/>
    <w:rsid w:val="00B92A10"/>
    <w:rsid w:val="00BB25B3"/>
    <w:rsid w:val="00BE4611"/>
    <w:rsid w:val="00BE5AF4"/>
    <w:rsid w:val="00BF0E6C"/>
    <w:rsid w:val="00C1034C"/>
    <w:rsid w:val="00C172EB"/>
    <w:rsid w:val="00C2635B"/>
    <w:rsid w:val="00C334EE"/>
    <w:rsid w:val="00C34147"/>
    <w:rsid w:val="00C40D16"/>
    <w:rsid w:val="00C44F60"/>
    <w:rsid w:val="00C514BD"/>
    <w:rsid w:val="00C72C15"/>
    <w:rsid w:val="00CC0E2B"/>
    <w:rsid w:val="00CC493A"/>
    <w:rsid w:val="00CD5908"/>
    <w:rsid w:val="00CF7CE1"/>
    <w:rsid w:val="00D127D5"/>
    <w:rsid w:val="00D44074"/>
    <w:rsid w:val="00D558E9"/>
    <w:rsid w:val="00D61790"/>
    <w:rsid w:val="00D95B4A"/>
    <w:rsid w:val="00DB40E5"/>
    <w:rsid w:val="00DC6019"/>
    <w:rsid w:val="00DC67DC"/>
    <w:rsid w:val="00DC68B5"/>
    <w:rsid w:val="00DF0E33"/>
    <w:rsid w:val="00DF6063"/>
    <w:rsid w:val="00E0033D"/>
    <w:rsid w:val="00E036F4"/>
    <w:rsid w:val="00E30B46"/>
    <w:rsid w:val="00E631D5"/>
    <w:rsid w:val="00E649DC"/>
    <w:rsid w:val="00E92CEF"/>
    <w:rsid w:val="00EA7544"/>
    <w:rsid w:val="00EB3B56"/>
    <w:rsid w:val="00EC60EC"/>
    <w:rsid w:val="00ED0ADF"/>
    <w:rsid w:val="00ED35A0"/>
    <w:rsid w:val="00F16A0C"/>
    <w:rsid w:val="00F2638E"/>
    <w:rsid w:val="00F41734"/>
    <w:rsid w:val="00F61FAA"/>
    <w:rsid w:val="00F8503F"/>
    <w:rsid w:val="00FA268A"/>
    <w:rsid w:val="00FA2E43"/>
    <w:rsid w:val="00FD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36</cp:revision>
  <cp:lastPrinted>2020-05-21T07:48:00Z</cp:lastPrinted>
  <dcterms:created xsi:type="dcterms:W3CDTF">2017-12-20T07:13:00Z</dcterms:created>
  <dcterms:modified xsi:type="dcterms:W3CDTF">2020-05-21T07:48:00Z</dcterms:modified>
</cp:coreProperties>
</file>