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A7" w:rsidRDefault="004539A7" w:rsidP="004539A7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33DF8" w:rsidP="00965110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29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965110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7017CE" w:rsidRDefault="007017CE" w:rsidP="00965110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965110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017CE" w:rsidP="00965110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965110">
      <w:pPr>
        <w:jc w:val="center"/>
        <w:rPr>
          <w:b/>
          <w:bCs/>
        </w:rPr>
      </w:pPr>
    </w:p>
    <w:p w:rsidR="007017CE" w:rsidRPr="00B20EAB" w:rsidRDefault="007017CE" w:rsidP="00965110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 w:rsidR="00B20EAB" w:rsidRPr="00B20EAB">
        <w:rPr>
          <w:bCs/>
        </w:rPr>
        <w:t>_______________</w:t>
      </w:r>
      <w:r w:rsidRPr="00B20EAB">
        <w:rPr>
          <w:bCs/>
          <w:sz w:val="28"/>
          <w:szCs w:val="28"/>
        </w:rPr>
        <w:t xml:space="preserve">      </w:t>
      </w:r>
      <w:r w:rsidR="00B20EAB" w:rsidRPr="00B20EAB">
        <w:rPr>
          <w:bCs/>
          <w:sz w:val="28"/>
          <w:szCs w:val="28"/>
        </w:rPr>
        <w:t xml:space="preserve">                           </w:t>
      </w:r>
      <w:r w:rsidRPr="00B20EAB">
        <w:rPr>
          <w:bCs/>
          <w:sz w:val="28"/>
          <w:szCs w:val="28"/>
        </w:rPr>
        <w:t xml:space="preserve">                </w:t>
      </w:r>
      <w:r w:rsidR="007508C6">
        <w:rPr>
          <w:bCs/>
          <w:sz w:val="28"/>
          <w:szCs w:val="28"/>
        </w:rPr>
        <w:t xml:space="preserve"> </w:t>
      </w:r>
      <w:r w:rsidRPr="00B20EAB">
        <w:rPr>
          <w:bCs/>
          <w:sz w:val="28"/>
          <w:szCs w:val="28"/>
        </w:rPr>
        <w:t xml:space="preserve">                </w:t>
      </w:r>
      <w:r w:rsidR="00B20EAB">
        <w:rPr>
          <w:bCs/>
          <w:sz w:val="28"/>
          <w:szCs w:val="28"/>
        </w:rPr>
        <w:t xml:space="preserve">              </w:t>
      </w:r>
      <w:r w:rsidRPr="00B20EAB">
        <w:rPr>
          <w:bCs/>
          <w:sz w:val="28"/>
          <w:szCs w:val="28"/>
        </w:rPr>
        <w:t xml:space="preserve">                </w:t>
      </w:r>
      <w:r w:rsidRPr="00B20EAB">
        <w:rPr>
          <w:bCs/>
        </w:rPr>
        <w:t>№</w:t>
      </w:r>
      <w:r w:rsidR="007508C6">
        <w:rPr>
          <w:bCs/>
        </w:rPr>
        <w:t>_____</w:t>
      </w:r>
    </w:p>
    <w:p w:rsidR="007017CE" w:rsidRDefault="007017CE" w:rsidP="00965110">
      <w:pPr>
        <w:jc w:val="center"/>
      </w:pPr>
      <w:r w:rsidRPr="00B20EAB">
        <w:t>ст-ца Скобелевская</w:t>
      </w:r>
    </w:p>
    <w:p w:rsidR="004539A7" w:rsidRPr="00DB1CBB" w:rsidRDefault="004539A7" w:rsidP="00965110">
      <w:pPr>
        <w:jc w:val="center"/>
        <w:rPr>
          <w:sz w:val="28"/>
          <w:szCs w:val="28"/>
        </w:rPr>
      </w:pPr>
    </w:p>
    <w:p w:rsidR="004539A7" w:rsidRPr="004539A7" w:rsidRDefault="004539A7" w:rsidP="00DB1C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39A7">
        <w:rPr>
          <w:b/>
          <w:bCs/>
          <w:color w:val="000000"/>
          <w:sz w:val="28"/>
          <w:szCs w:val="28"/>
        </w:rPr>
        <w:t xml:space="preserve">Об утверждении </w:t>
      </w:r>
      <w:r w:rsidR="00DB1CBB">
        <w:rPr>
          <w:b/>
          <w:bCs/>
          <w:color w:val="000000"/>
          <w:sz w:val="28"/>
          <w:szCs w:val="28"/>
        </w:rPr>
        <w:t>объема сведений об объектах учета реестра муниципальной собственности Скобелевского сельского поселения Гулькевичского района, подлежащих размещению в информационно-телекоммуникационной сети «Интернет»</w:t>
      </w: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1CBB" w:rsidRPr="004539A7" w:rsidRDefault="00DB1CBB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E16DD" w:rsidRDefault="001E16DD" w:rsidP="001E1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039">
        <w:rPr>
          <w:sz w:val="28"/>
          <w:szCs w:val="28"/>
        </w:rPr>
        <w:t>Федеральным законом от 6 октября 2003 года №</w:t>
      </w:r>
      <w:r>
        <w:rPr>
          <w:sz w:val="28"/>
          <w:szCs w:val="28"/>
        </w:rPr>
        <w:t xml:space="preserve"> </w:t>
      </w:r>
      <w:r w:rsidRPr="00253039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53039">
        <w:rPr>
          <w:sz w:val="28"/>
          <w:szCs w:val="28"/>
        </w:rPr>
        <w:t>приказом Министерства экономического развития Р</w:t>
      </w:r>
      <w:r>
        <w:rPr>
          <w:sz w:val="28"/>
          <w:szCs w:val="28"/>
        </w:rPr>
        <w:t>оссийской Федерации от 30 авгус</w:t>
      </w:r>
      <w:r w:rsidRPr="00253039">
        <w:rPr>
          <w:sz w:val="28"/>
          <w:szCs w:val="28"/>
        </w:rPr>
        <w:t xml:space="preserve">та 2011 года № 424 «Об утверждении Порядка ведения органами местного самоуправления реестров муниципального имущества», </w:t>
      </w:r>
      <w:r w:rsidRPr="00342982">
        <w:rPr>
          <w:sz w:val="28"/>
          <w:szCs w:val="28"/>
        </w:rPr>
        <w:t xml:space="preserve">руководствуясь статьей 66 устава муниципального образования Гулькевичский район, </w:t>
      </w:r>
      <w:proofErr w:type="gramStart"/>
      <w:r w:rsidRPr="00342982">
        <w:rPr>
          <w:sz w:val="28"/>
          <w:szCs w:val="28"/>
        </w:rPr>
        <w:t>п</w:t>
      </w:r>
      <w:proofErr w:type="gramEnd"/>
      <w:r w:rsidRPr="00342982">
        <w:rPr>
          <w:sz w:val="28"/>
          <w:szCs w:val="28"/>
        </w:rPr>
        <w:t xml:space="preserve"> о с т а н о в л я ю:</w:t>
      </w:r>
    </w:p>
    <w:p w:rsidR="001E16DD" w:rsidRPr="00253039" w:rsidRDefault="001E16DD" w:rsidP="001E16DD">
      <w:pPr>
        <w:ind w:firstLine="708"/>
        <w:jc w:val="both"/>
        <w:rPr>
          <w:sz w:val="28"/>
          <w:szCs w:val="28"/>
        </w:rPr>
      </w:pPr>
      <w:r w:rsidRPr="00253039">
        <w:rPr>
          <w:sz w:val="28"/>
          <w:szCs w:val="28"/>
        </w:rPr>
        <w:t xml:space="preserve">1. Утвердить объем сведений об объектах учета </w:t>
      </w:r>
      <w:r w:rsidRPr="00EE0239">
        <w:rPr>
          <w:sz w:val="28"/>
          <w:szCs w:val="28"/>
        </w:rPr>
        <w:t xml:space="preserve">реестра муниципальной собственности </w:t>
      </w:r>
      <w:r w:rsidR="003319A1">
        <w:rPr>
          <w:sz w:val="28"/>
          <w:szCs w:val="28"/>
        </w:rPr>
        <w:t>Скобелевского сельского поселения Гулькевичского района</w:t>
      </w:r>
      <w:r w:rsidRPr="00EE0239">
        <w:rPr>
          <w:sz w:val="28"/>
          <w:szCs w:val="28"/>
        </w:rPr>
        <w:t>, подлежащих размещению в информационно-телекоммуникационной сети «Интернет»</w:t>
      </w:r>
      <w:r w:rsidRPr="00253039">
        <w:rPr>
          <w:sz w:val="28"/>
          <w:szCs w:val="28"/>
        </w:rPr>
        <w:t xml:space="preserve"> (прилагается).</w:t>
      </w:r>
    </w:p>
    <w:p w:rsidR="001E16DD" w:rsidRDefault="001E16DD" w:rsidP="001E16DD">
      <w:pPr>
        <w:ind w:firstLine="708"/>
        <w:jc w:val="both"/>
        <w:rPr>
          <w:sz w:val="28"/>
          <w:szCs w:val="28"/>
        </w:rPr>
      </w:pPr>
      <w:r w:rsidRPr="00253039">
        <w:rPr>
          <w:sz w:val="28"/>
          <w:szCs w:val="28"/>
        </w:rPr>
        <w:t xml:space="preserve">2. Сведения об объектах учета реестра </w:t>
      </w:r>
      <w:r>
        <w:rPr>
          <w:sz w:val="28"/>
          <w:szCs w:val="28"/>
        </w:rPr>
        <w:t>муниципальной собственности</w:t>
      </w:r>
      <w:r w:rsidRPr="00253039">
        <w:rPr>
          <w:sz w:val="28"/>
          <w:szCs w:val="28"/>
        </w:rPr>
        <w:t xml:space="preserve"> </w:t>
      </w:r>
      <w:r w:rsidR="003319A1">
        <w:rPr>
          <w:sz w:val="28"/>
          <w:szCs w:val="28"/>
        </w:rPr>
        <w:t>Скобелевского сельского поселения Гулькевичского района подлежат размещению н</w:t>
      </w:r>
      <w:r w:rsidRPr="00253039">
        <w:rPr>
          <w:sz w:val="28"/>
          <w:szCs w:val="28"/>
        </w:rPr>
        <w:t xml:space="preserve">а сайте </w:t>
      </w:r>
      <w:r w:rsidR="003319A1"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253039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253039">
        <w:rPr>
          <w:sz w:val="28"/>
          <w:szCs w:val="28"/>
        </w:rPr>
        <w:t>(</w:t>
      </w:r>
      <w:r w:rsidRPr="000712C5">
        <w:rPr>
          <w:sz w:val="28"/>
          <w:szCs w:val="28"/>
        </w:rPr>
        <w:t>https://</w:t>
      </w:r>
      <w:r w:rsidR="003319A1">
        <w:rPr>
          <w:sz w:val="28"/>
          <w:szCs w:val="28"/>
        </w:rPr>
        <w:t>скобелевское.рф</w:t>
      </w:r>
      <w:r w:rsidRPr="00253039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актуализации </w:t>
      </w:r>
      <w:r w:rsidRPr="00253039">
        <w:rPr>
          <w:sz w:val="28"/>
          <w:szCs w:val="28"/>
        </w:rPr>
        <w:t>не реже одного раза в квартал.</w:t>
      </w:r>
    </w:p>
    <w:p w:rsidR="003449CE" w:rsidRPr="00253039" w:rsidRDefault="003449CE" w:rsidP="001E1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3039">
        <w:rPr>
          <w:sz w:val="28"/>
          <w:szCs w:val="28"/>
        </w:rPr>
        <w:t>Назначить ответственным за размеще</w:t>
      </w:r>
      <w:r>
        <w:rPr>
          <w:sz w:val="28"/>
          <w:szCs w:val="28"/>
        </w:rPr>
        <w:t>ние сведений об объектах учета р</w:t>
      </w:r>
      <w:r w:rsidRPr="00253039">
        <w:rPr>
          <w:sz w:val="28"/>
          <w:szCs w:val="28"/>
        </w:rPr>
        <w:t xml:space="preserve">еестра </w:t>
      </w:r>
      <w:r w:rsidRPr="00EE0239">
        <w:rPr>
          <w:sz w:val="28"/>
          <w:szCs w:val="28"/>
        </w:rPr>
        <w:t>муниципальной собственности</w:t>
      </w:r>
      <w:r w:rsidRPr="00253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Скобелевского сельского поселения Гулькевичского района, </w:t>
      </w:r>
      <w:r w:rsidRPr="00AE444B">
        <w:rPr>
          <w:sz w:val="28"/>
          <w:szCs w:val="28"/>
        </w:rPr>
        <w:t>подлежащих размещению в информационно-телекоммуникационной сети «Интернет»</w:t>
      </w:r>
      <w:r>
        <w:rPr>
          <w:sz w:val="28"/>
          <w:szCs w:val="28"/>
        </w:rPr>
        <w:t>, специалиста 1 категории администрации Скобелевского сельского поселения Гулькевичского района О.С. Путивильскую.</w:t>
      </w:r>
    </w:p>
    <w:p w:rsidR="00D549E0" w:rsidRDefault="003449CE" w:rsidP="00D549E0">
      <w:pPr>
        <w:pStyle w:val="af"/>
        <w:tabs>
          <w:tab w:val="left" w:pos="1276"/>
        </w:tabs>
        <w:ind w:left="0" w:firstLine="708"/>
        <w:jc w:val="both"/>
        <w:rPr>
          <w:szCs w:val="28"/>
        </w:rPr>
      </w:pPr>
      <w:r>
        <w:rPr>
          <w:kern w:val="1"/>
          <w:szCs w:val="28"/>
        </w:rPr>
        <w:t>4</w:t>
      </w:r>
      <w:r w:rsidR="004539A7" w:rsidRPr="004539A7">
        <w:rPr>
          <w:kern w:val="1"/>
          <w:szCs w:val="28"/>
        </w:rPr>
        <w:t xml:space="preserve">. </w:t>
      </w:r>
      <w:r>
        <w:rPr>
          <w:kern w:val="1"/>
          <w:szCs w:val="28"/>
        </w:rPr>
        <w:t>С</w:t>
      </w:r>
      <w:r w:rsidR="004539A7">
        <w:rPr>
          <w:szCs w:val="28"/>
        </w:rPr>
        <w:t>пециалисту</w:t>
      </w:r>
      <w:r w:rsidR="00F94620">
        <w:rPr>
          <w:szCs w:val="28"/>
        </w:rPr>
        <w:t xml:space="preserve"> </w:t>
      </w:r>
      <w:r>
        <w:rPr>
          <w:szCs w:val="28"/>
        </w:rPr>
        <w:t xml:space="preserve">1 категории </w:t>
      </w:r>
      <w:r w:rsidR="004539A7" w:rsidRPr="00F16A0C">
        <w:rPr>
          <w:szCs w:val="28"/>
        </w:rPr>
        <w:t xml:space="preserve">администрации Скобелевского сельского поселения Гулькевичского района </w:t>
      </w:r>
      <w:r>
        <w:rPr>
          <w:szCs w:val="28"/>
        </w:rPr>
        <w:t>О.С. Путивильской</w:t>
      </w:r>
      <w:r w:rsidR="004539A7">
        <w:rPr>
          <w:szCs w:val="28"/>
        </w:rPr>
        <w:t xml:space="preserve"> </w:t>
      </w:r>
      <w:r w:rsidR="004539A7"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4539A7">
        <w:rPr>
          <w:szCs w:val="28"/>
        </w:rPr>
        <w:t>3</w:t>
      </w:r>
      <w:r w:rsidR="004539A7" w:rsidRPr="004D2A55">
        <w:rPr>
          <w:szCs w:val="28"/>
        </w:rPr>
        <w:t xml:space="preserve"> года № 34-р «Об утве</w:t>
      </w:r>
      <w:r w:rsidR="00D549E0">
        <w:rPr>
          <w:szCs w:val="28"/>
        </w:rPr>
        <w:t xml:space="preserve">рждении бланка   </w:t>
      </w:r>
    </w:p>
    <w:p w:rsidR="00D549E0" w:rsidRDefault="00D549E0" w:rsidP="00D549E0">
      <w:pPr>
        <w:pStyle w:val="af"/>
        <w:tabs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4539A7" w:rsidRPr="009671C7" w:rsidRDefault="00D549E0" w:rsidP="00D549E0">
      <w:pPr>
        <w:pStyle w:val="af"/>
        <w:tabs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 xml:space="preserve">об обнародования </w:t>
      </w:r>
      <w:r w:rsidR="004539A7" w:rsidRPr="004D2A55">
        <w:rPr>
          <w:szCs w:val="28"/>
        </w:rPr>
        <w:t>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4539A7">
        <w:rPr>
          <w:szCs w:val="28"/>
        </w:rPr>
        <w:t xml:space="preserve"> </w:t>
      </w:r>
      <w:r w:rsidR="004539A7" w:rsidRPr="009671C7">
        <w:rPr>
          <w:szCs w:val="28"/>
        </w:rPr>
        <w:t>и разместить на сайте Скобелевского сельского поселения Гулькевичского района в сети «Интернет».</w:t>
      </w: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39A7">
        <w:rPr>
          <w:sz w:val="28"/>
          <w:szCs w:val="28"/>
        </w:rPr>
        <w:t xml:space="preserve">3. </w:t>
      </w:r>
      <w:proofErr w:type="gramStart"/>
      <w:r w:rsidRPr="004539A7">
        <w:rPr>
          <w:sz w:val="28"/>
          <w:szCs w:val="28"/>
        </w:rPr>
        <w:t>Контроль за</w:t>
      </w:r>
      <w:proofErr w:type="gramEnd"/>
      <w:r w:rsidRPr="004539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39A7" w:rsidRPr="004539A7" w:rsidRDefault="004539A7" w:rsidP="004539A7">
      <w:pPr>
        <w:ind w:firstLine="708"/>
        <w:jc w:val="both"/>
        <w:rPr>
          <w:kern w:val="1"/>
          <w:sz w:val="28"/>
          <w:szCs w:val="28"/>
        </w:rPr>
      </w:pPr>
      <w:r w:rsidRPr="004539A7">
        <w:rPr>
          <w:kern w:val="1"/>
          <w:sz w:val="28"/>
          <w:szCs w:val="28"/>
        </w:rPr>
        <w:t xml:space="preserve">4. </w:t>
      </w:r>
      <w:r w:rsidRPr="004539A7">
        <w:rPr>
          <w:sz w:val="28"/>
          <w:szCs w:val="28"/>
        </w:rPr>
        <w:t>Постановление вступает в силу после его официального обнародования</w:t>
      </w:r>
      <w:r w:rsidRPr="004539A7">
        <w:rPr>
          <w:kern w:val="1"/>
          <w:sz w:val="28"/>
          <w:szCs w:val="28"/>
        </w:rPr>
        <w:t>.</w:t>
      </w: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49E0" w:rsidRDefault="004539A7" w:rsidP="00D549E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D549E0" w:rsidSect="00D549E0">
          <w:headerReference w:type="even" r:id="rId9"/>
          <w:headerReference w:type="default" r:id="rId10"/>
          <w:type w:val="continuous"/>
          <w:pgSz w:w="11906" w:h="16838"/>
          <w:pgMar w:top="425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Скобелевского сельского поселения                            </w:t>
      </w: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Гулькевичского района                                                                         Ю.А. Велькер</w:t>
      </w:r>
    </w:p>
    <w:p w:rsidR="004539A7" w:rsidRP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49E0" w:rsidRDefault="00D549E0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D549E0" w:rsidSect="00D549E0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49E0" w:rsidRDefault="00D549E0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D549E0" w:rsidSect="00D549E0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Pr="004539A7" w:rsidRDefault="003449CE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49E0" w:rsidRPr="004539A7" w:rsidRDefault="00D549E0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4620" w:rsidRDefault="00F94620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3449CE" w:rsidRDefault="003449CE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4539A7" w:rsidRPr="004539A7" w:rsidRDefault="003449CE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539A7" w:rsidRPr="004539A7" w:rsidRDefault="004539A7" w:rsidP="00F94620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>постановлени</w:t>
      </w:r>
      <w:r w:rsidR="00F94620">
        <w:rPr>
          <w:color w:val="000000"/>
          <w:sz w:val="28"/>
          <w:szCs w:val="28"/>
        </w:rPr>
        <w:t>ем</w:t>
      </w:r>
      <w:r w:rsidRPr="004539A7">
        <w:rPr>
          <w:color w:val="000000"/>
          <w:sz w:val="28"/>
          <w:szCs w:val="28"/>
        </w:rPr>
        <w:t xml:space="preserve"> администрации </w:t>
      </w:r>
      <w:r w:rsidR="00F94620">
        <w:rPr>
          <w:color w:val="000000"/>
          <w:sz w:val="28"/>
          <w:szCs w:val="28"/>
        </w:rPr>
        <w:t>Скобелевского сельского поселения Гулькевичского района</w:t>
      </w:r>
    </w:p>
    <w:p w:rsidR="004539A7" w:rsidRDefault="004539A7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>от ___________</w:t>
      </w:r>
      <w:r w:rsidR="00F94620">
        <w:rPr>
          <w:color w:val="000000"/>
          <w:sz w:val="28"/>
          <w:szCs w:val="28"/>
        </w:rPr>
        <w:t>____</w:t>
      </w:r>
      <w:r w:rsidRPr="004539A7">
        <w:rPr>
          <w:color w:val="000000"/>
          <w:sz w:val="28"/>
          <w:szCs w:val="28"/>
        </w:rPr>
        <w:t xml:space="preserve"> № ____</w:t>
      </w:r>
      <w:r w:rsidR="00F94620">
        <w:rPr>
          <w:color w:val="000000"/>
          <w:sz w:val="28"/>
          <w:szCs w:val="28"/>
        </w:rPr>
        <w:t>_</w:t>
      </w:r>
    </w:p>
    <w:p w:rsidR="00F94620" w:rsidRPr="004539A7" w:rsidRDefault="00F94620" w:rsidP="004539A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49CE" w:rsidRPr="003449CE" w:rsidRDefault="003449CE" w:rsidP="003449C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49CE">
        <w:rPr>
          <w:color w:val="000000"/>
          <w:sz w:val="28"/>
          <w:szCs w:val="28"/>
        </w:rPr>
        <w:t xml:space="preserve">ОБЪЕМ СВЕДЕНИЙ </w:t>
      </w:r>
    </w:p>
    <w:p w:rsidR="003449CE" w:rsidRPr="003449CE" w:rsidRDefault="003449CE" w:rsidP="003449C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49CE">
        <w:rPr>
          <w:color w:val="000000"/>
          <w:sz w:val="28"/>
          <w:szCs w:val="28"/>
        </w:rPr>
        <w:t xml:space="preserve">об объектах учета реестра муниципальной собственности </w:t>
      </w:r>
    </w:p>
    <w:p w:rsidR="003449CE" w:rsidRPr="003449CE" w:rsidRDefault="003449CE" w:rsidP="003449C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color w:val="000000"/>
          <w:sz w:val="28"/>
          <w:szCs w:val="28"/>
        </w:rPr>
        <w:t xml:space="preserve">, </w:t>
      </w:r>
    </w:p>
    <w:p w:rsidR="00044187" w:rsidRDefault="003449CE" w:rsidP="003449C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49CE">
        <w:rPr>
          <w:color w:val="000000"/>
          <w:sz w:val="28"/>
          <w:szCs w:val="28"/>
        </w:rPr>
        <w:t xml:space="preserve">подлежащих размещению на официальном сайте </w:t>
      </w:r>
    </w:p>
    <w:p w:rsidR="003449CE" w:rsidRPr="003449CE" w:rsidRDefault="003449CE" w:rsidP="003449C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49CE">
        <w:rPr>
          <w:color w:val="000000"/>
          <w:sz w:val="28"/>
          <w:szCs w:val="28"/>
        </w:rPr>
        <w:t>в</w:t>
      </w:r>
      <w:r w:rsidR="0004418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3449CE">
        <w:rPr>
          <w:color w:val="000000"/>
          <w:sz w:val="28"/>
          <w:szCs w:val="28"/>
        </w:rPr>
        <w:t>информационно-телекоммуникационной сети «Интернет»</w:t>
      </w:r>
    </w:p>
    <w:p w:rsidR="003449CE" w:rsidRPr="003449CE" w:rsidRDefault="003449CE" w:rsidP="003449C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49CE" w:rsidRPr="003449CE" w:rsidRDefault="003449CE" w:rsidP="003449C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 xml:space="preserve">1. В информационно-телекоммуникационной сети «Интернет» размещаются сведения о муниципальном имуществе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sz w:val="28"/>
          <w:szCs w:val="28"/>
        </w:rPr>
        <w:t>, а именно: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 xml:space="preserve">о недвижимом имуществе (здания, помещения, сооружения, объекты незавершенного строительства, земельные участки)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sz w:val="28"/>
          <w:szCs w:val="28"/>
        </w:rPr>
        <w:t>, закрепленном на праве оперативного управления и хозяйственного ведения за муниципальными учреждениями и предприятиями;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 xml:space="preserve">о недвижимом имуществе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sz w:val="28"/>
          <w:szCs w:val="28"/>
        </w:rPr>
        <w:t xml:space="preserve">, составляющим казну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sz w:val="28"/>
          <w:szCs w:val="28"/>
        </w:rPr>
        <w:t>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 xml:space="preserve">о земельных участках, находящихся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sz w:val="28"/>
          <w:szCs w:val="28"/>
        </w:rPr>
        <w:t>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 xml:space="preserve">о движимом имуществе и ином имуществе, не относящемся к недвижимым и движимым вещам, находящемся в собственности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sz w:val="28"/>
          <w:szCs w:val="28"/>
        </w:rPr>
        <w:t>.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 xml:space="preserve">2. Сведения о муниципальном имуществе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sz w:val="28"/>
          <w:szCs w:val="28"/>
        </w:rPr>
        <w:t xml:space="preserve"> содержат следующие сведения: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2.1. В отношении объектов недвижимости и земельных участков: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наименование недвижимого имущества;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адрес (местоположение) недвижимого имущества;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кадастровый номер муниципального недвижимого имущества;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сведения о кадастровой стоимости недвижимого имущества;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сведения о балансовой стоимости недвижимого имущества и начисленной амортизации (износе);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реквизиты документов – оснований возникновения (прекращения) права муниципальной собственности на недвижимое имущество;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lastRenderedPageBreak/>
        <w:t>даты возникновения и прекращения права муниципальной собственности на недвижимое имущество;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сведения о правообладателе муниципального недвижимого имущества;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2.2. В отношении движимого имущества и иного имущества, не относящегося к недвижимым и движимым вещам: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наименование движимого имущества;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сведения о балансовой стоимости движимого имущества и начисленной амортизации (износе);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даты возникновения и прекращения права муниципальной собственности на движимое имущество;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реквизиты документов – оснований возникновения (прекращения) права муниципальной собственности на движимое имущество;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сведения о правообладателе муниципального движимого имущества;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В отношении акций акционерных обществ: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наименование акционерного общества-эмитента, его основной государственный регистрационный номер;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принадлежащей </w:t>
      </w:r>
      <w:r>
        <w:rPr>
          <w:sz w:val="28"/>
          <w:szCs w:val="28"/>
        </w:rPr>
        <w:t>Скобелевскому сельскому поселению Гулькевичского района</w:t>
      </w:r>
      <w:r w:rsidRPr="003449CE">
        <w:rPr>
          <w:sz w:val="28"/>
          <w:szCs w:val="28"/>
        </w:rPr>
        <w:t>, в процентах;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номинальная стоимость акций.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товариществ: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>наименование хозяйственного общества, товарищества, его основной государственный регистрационный номер;</w:t>
      </w:r>
    </w:p>
    <w:p w:rsidR="003449CE" w:rsidRPr="003449CE" w:rsidRDefault="003449CE" w:rsidP="003449CE">
      <w:pPr>
        <w:ind w:firstLine="720"/>
        <w:jc w:val="both"/>
        <w:rPr>
          <w:sz w:val="28"/>
          <w:szCs w:val="28"/>
        </w:rPr>
      </w:pPr>
      <w:r w:rsidRPr="003449CE">
        <w:rPr>
          <w:sz w:val="28"/>
          <w:szCs w:val="28"/>
        </w:rPr>
        <w:t xml:space="preserve">размер уставного (складочного) капитала хозяйственного общества, товарищества и доли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449CE">
        <w:rPr>
          <w:sz w:val="28"/>
          <w:szCs w:val="28"/>
        </w:rPr>
        <w:t xml:space="preserve"> в уставном (складочном) капитале в процентах.</w:t>
      </w:r>
    </w:p>
    <w:p w:rsidR="00B35CBC" w:rsidRDefault="00B35CBC" w:rsidP="00344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9CE" w:rsidRDefault="003449CE" w:rsidP="00344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9CE" w:rsidRDefault="003449CE" w:rsidP="00344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3449CE" w:rsidRDefault="003449CE" w:rsidP="00344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3449CE" w:rsidRPr="003449CE" w:rsidRDefault="003449CE" w:rsidP="003449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sectPr w:rsidR="003449CE" w:rsidRPr="003449CE" w:rsidSect="00D549E0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8F" w:rsidRDefault="00CF058F">
      <w:r>
        <w:separator/>
      </w:r>
    </w:p>
  </w:endnote>
  <w:endnote w:type="continuationSeparator" w:id="0">
    <w:p w:rsidR="00CF058F" w:rsidRDefault="00CF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8F" w:rsidRDefault="00CF058F">
      <w:r>
        <w:separator/>
      </w:r>
    </w:p>
  </w:footnote>
  <w:footnote w:type="continuationSeparator" w:id="0">
    <w:p w:rsidR="00CF058F" w:rsidRDefault="00CF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187">
      <w:rPr>
        <w:rStyle w:val="a5"/>
        <w:noProof/>
      </w:rPr>
      <w:t>4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44187"/>
    <w:rsid w:val="00094E79"/>
    <w:rsid w:val="00097C2A"/>
    <w:rsid w:val="000B087A"/>
    <w:rsid w:val="000C0136"/>
    <w:rsid w:val="000F7ADC"/>
    <w:rsid w:val="0010185B"/>
    <w:rsid w:val="00103B88"/>
    <w:rsid w:val="00122795"/>
    <w:rsid w:val="0013269F"/>
    <w:rsid w:val="00186E22"/>
    <w:rsid w:val="001A096F"/>
    <w:rsid w:val="001C3BD7"/>
    <w:rsid w:val="001E16DD"/>
    <w:rsid w:val="0020090B"/>
    <w:rsid w:val="00206CED"/>
    <w:rsid w:val="00252AEE"/>
    <w:rsid w:val="00276E84"/>
    <w:rsid w:val="00293D61"/>
    <w:rsid w:val="002B2803"/>
    <w:rsid w:val="002D418A"/>
    <w:rsid w:val="002D5D97"/>
    <w:rsid w:val="002D7887"/>
    <w:rsid w:val="003319A1"/>
    <w:rsid w:val="00335260"/>
    <w:rsid w:val="003449CE"/>
    <w:rsid w:val="00360D0A"/>
    <w:rsid w:val="00367309"/>
    <w:rsid w:val="00383359"/>
    <w:rsid w:val="003C36DF"/>
    <w:rsid w:val="00402034"/>
    <w:rsid w:val="00402422"/>
    <w:rsid w:val="0040263E"/>
    <w:rsid w:val="00407A8D"/>
    <w:rsid w:val="004528EC"/>
    <w:rsid w:val="004539A7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609DE"/>
    <w:rsid w:val="00591121"/>
    <w:rsid w:val="005A335E"/>
    <w:rsid w:val="005A702E"/>
    <w:rsid w:val="005D79B8"/>
    <w:rsid w:val="005F7156"/>
    <w:rsid w:val="006172B0"/>
    <w:rsid w:val="00653AF5"/>
    <w:rsid w:val="006A3155"/>
    <w:rsid w:val="006F7FC5"/>
    <w:rsid w:val="007017CE"/>
    <w:rsid w:val="00701F45"/>
    <w:rsid w:val="00706FD6"/>
    <w:rsid w:val="00744560"/>
    <w:rsid w:val="0074584B"/>
    <w:rsid w:val="007508C6"/>
    <w:rsid w:val="00785BF3"/>
    <w:rsid w:val="007911A3"/>
    <w:rsid w:val="00792E4B"/>
    <w:rsid w:val="007A25BE"/>
    <w:rsid w:val="007A3F4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F6FF1"/>
    <w:rsid w:val="0090547D"/>
    <w:rsid w:val="00940317"/>
    <w:rsid w:val="00965110"/>
    <w:rsid w:val="009A706C"/>
    <w:rsid w:val="009B06A7"/>
    <w:rsid w:val="009C3C8F"/>
    <w:rsid w:val="009C52B9"/>
    <w:rsid w:val="009C7F20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3D5E"/>
    <w:rsid w:val="00AB0D02"/>
    <w:rsid w:val="00B12A3C"/>
    <w:rsid w:val="00B1587D"/>
    <w:rsid w:val="00B20EAB"/>
    <w:rsid w:val="00B22A37"/>
    <w:rsid w:val="00B34A9D"/>
    <w:rsid w:val="00B35CBC"/>
    <w:rsid w:val="00B542A6"/>
    <w:rsid w:val="00B72711"/>
    <w:rsid w:val="00BA72C3"/>
    <w:rsid w:val="00BD7A1D"/>
    <w:rsid w:val="00BE0B4A"/>
    <w:rsid w:val="00BE59BD"/>
    <w:rsid w:val="00BE7990"/>
    <w:rsid w:val="00BF70AA"/>
    <w:rsid w:val="00C350CD"/>
    <w:rsid w:val="00C768B3"/>
    <w:rsid w:val="00C831D5"/>
    <w:rsid w:val="00C85DB9"/>
    <w:rsid w:val="00CE4518"/>
    <w:rsid w:val="00CF058F"/>
    <w:rsid w:val="00CF1658"/>
    <w:rsid w:val="00D3229D"/>
    <w:rsid w:val="00D32AA4"/>
    <w:rsid w:val="00D33DF8"/>
    <w:rsid w:val="00D363F7"/>
    <w:rsid w:val="00D41B6E"/>
    <w:rsid w:val="00D50522"/>
    <w:rsid w:val="00D549E0"/>
    <w:rsid w:val="00D96AC9"/>
    <w:rsid w:val="00DB1CBB"/>
    <w:rsid w:val="00E10F5A"/>
    <w:rsid w:val="00E26FA4"/>
    <w:rsid w:val="00E31630"/>
    <w:rsid w:val="00E536E4"/>
    <w:rsid w:val="00EF5B3F"/>
    <w:rsid w:val="00F0332F"/>
    <w:rsid w:val="00F21AD9"/>
    <w:rsid w:val="00F3061B"/>
    <w:rsid w:val="00F3290D"/>
    <w:rsid w:val="00F4425C"/>
    <w:rsid w:val="00F45FE5"/>
    <w:rsid w:val="00F5147C"/>
    <w:rsid w:val="00F7381E"/>
    <w:rsid w:val="00F76A60"/>
    <w:rsid w:val="00F9285E"/>
    <w:rsid w:val="00F94620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ACB4-43EC-437F-B01B-B3EEE209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290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10</cp:revision>
  <cp:lastPrinted>2015-10-29T07:28:00Z</cp:lastPrinted>
  <dcterms:created xsi:type="dcterms:W3CDTF">2020-01-21T07:06:00Z</dcterms:created>
  <dcterms:modified xsi:type="dcterms:W3CDTF">2020-02-10T10:51:00Z</dcterms:modified>
</cp:coreProperties>
</file>